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C77" w:rsidRPr="00346E26" w:rsidRDefault="00E318D8" w:rsidP="00D56C77">
      <w:pPr>
        <w:spacing w:after="0" w:line="20" w:lineRule="atLeast"/>
        <w:jc w:val="center"/>
        <w:rPr>
          <w:rFonts w:ascii="GHEA Grapalat" w:hAnsi="GHEA Grapalat" w:cs="Sylfaen"/>
          <w:b/>
          <w:bCs/>
          <w:sz w:val="32"/>
          <w:szCs w:val="32"/>
          <w:lang w:val="hy-AM"/>
        </w:rPr>
      </w:pPr>
      <w:r w:rsidRPr="00346E26">
        <w:rPr>
          <w:rFonts w:ascii="GHEA Grapalat" w:hAnsi="GHEA Grapalat"/>
          <w:sz w:val="24"/>
          <w:lang w:val="pt-BR"/>
        </w:rPr>
        <w:t xml:space="preserve"> </w:t>
      </w:r>
      <w:r w:rsidR="00D56C77" w:rsidRPr="00346E26">
        <w:rPr>
          <w:rFonts w:ascii="GHEA Grapalat" w:hAnsi="GHEA Grapalat" w:cs="Sylfaen"/>
          <w:b/>
          <w:bCs/>
          <w:sz w:val="32"/>
          <w:szCs w:val="32"/>
          <w:lang w:val="hy-AM"/>
        </w:rPr>
        <w:t>ՎԱՅՈՑ</w:t>
      </w:r>
      <w:r w:rsidR="00D56C77" w:rsidRPr="00346E26">
        <w:rPr>
          <w:rFonts w:ascii="GHEA Grapalat" w:hAnsi="GHEA Grapalat" w:cs="Sylfaen"/>
          <w:b/>
          <w:bCs/>
          <w:sz w:val="32"/>
          <w:szCs w:val="32"/>
          <w:lang w:val="pt-BR"/>
        </w:rPr>
        <w:t xml:space="preserve">   </w:t>
      </w:r>
      <w:r w:rsidR="00D56C77" w:rsidRPr="00346E26">
        <w:rPr>
          <w:rFonts w:ascii="GHEA Grapalat" w:hAnsi="GHEA Grapalat" w:cs="Sylfaen"/>
          <w:b/>
          <w:bCs/>
          <w:sz w:val="32"/>
          <w:szCs w:val="32"/>
          <w:lang w:val="hy-AM"/>
        </w:rPr>
        <w:t xml:space="preserve"> ՁՈՐԻ  </w:t>
      </w:r>
      <w:r w:rsidR="00D56C77" w:rsidRPr="00346E26">
        <w:rPr>
          <w:rFonts w:ascii="GHEA Grapalat" w:hAnsi="GHEA Grapalat" w:cs="Sylfaen"/>
          <w:b/>
          <w:bCs/>
          <w:sz w:val="32"/>
          <w:szCs w:val="32"/>
          <w:lang w:val="pt-BR"/>
        </w:rPr>
        <w:t xml:space="preserve"> </w:t>
      </w:r>
      <w:r w:rsidR="00D56C77" w:rsidRPr="00346E26">
        <w:rPr>
          <w:rFonts w:ascii="GHEA Grapalat" w:hAnsi="GHEA Grapalat" w:cs="Sylfaen"/>
          <w:b/>
          <w:bCs/>
          <w:sz w:val="32"/>
          <w:szCs w:val="32"/>
          <w:lang w:val="hy-AM"/>
        </w:rPr>
        <w:t>ՄԱՐԶԻ</w:t>
      </w:r>
    </w:p>
    <w:p w:rsidR="00D56C77" w:rsidRPr="00346E26" w:rsidRDefault="00CB7190" w:rsidP="00D56C77">
      <w:pPr>
        <w:spacing w:after="0" w:line="20" w:lineRule="atLeast"/>
        <w:jc w:val="center"/>
        <w:rPr>
          <w:rFonts w:ascii="GHEA Grapalat" w:hAnsi="GHEA Grapalat" w:cs="Sylfaen"/>
          <w:b/>
          <w:bCs/>
          <w:sz w:val="32"/>
          <w:szCs w:val="32"/>
          <w:lang w:val="hy-AM"/>
        </w:rPr>
      </w:pPr>
      <w:r w:rsidRPr="00346E26">
        <w:rPr>
          <w:rFonts w:ascii="GHEA Grapalat" w:hAnsi="GHEA Grapalat" w:cs="Sylfaen"/>
          <w:b/>
          <w:bCs/>
          <w:sz w:val="32"/>
          <w:szCs w:val="32"/>
          <w:lang w:val="hy-AM"/>
        </w:rPr>
        <w:t>ՎԱՅՔ</w:t>
      </w:r>
      <w:r w:rsidR="00D56C77" w:rsidRPr="00346E26">
        <w:rPr>
          <w:rFonts w:ascii="GHEA Grapalat" w:hAnsi="GHEA Grapalat" w:cs="Sylfaen"/>
          <w:b/>
          <w:bCs/>
          <w:sz w:val="32"/>
          <w:szCs w:val="32"/>
          <w:lang w:val="pt-BR"/>
        </w:rPr>
        <w:t xml:space="preserve">   </w:t>
      </w:r>
      <w:r w:rsidR="00D56C77" w:rsidRPr="00346E26">
        <w:rPr>
          <w:rFonts w:ascii="GHEA Grapalat" w:hAnsi="GHEA Grapalat" w:cs="Sylfaen"/>
          <w:b/>
          <w:bCs/>
          <w:sz w:val="32"/>
          <w:szCs w:val="32"/>
          <w:lang w:val="hy-AM"/>
        </w:rPr>
        <w:t xml:space="preserve"> ՀԱՄԱՅՆՔ</w:t>
      </w:r>
    </w:p>
    <w:p w:rsidR="00D56C77" w:rsidRPr="00346E26" w:rsidRDefault="00D56C77" w:rsidP="00D56C77">
      <w:pPr>
        <w:spacing w:after="0" w:line="20" w:lineRule="atLeast"/>
        <w:jc w:val="center"/>
        <w:rPr>
          <w:rFonts w:ascii="GHEA Grapalat" w:hAnsi="GHEA Grapalat"/>
          <w:b/>
          <w:bCs/>
          <w:sz w:val="28"/>
          <w:szCs w:val="28"/>
          <w:u w:val="single"/>
          <w:lang w:val="pt-BR"/>
        </w:rPr>
      </w:pPr>
    </w:p>
    <w:p w:rsidR="00D56C77" w:rsidRPr="00346E26" w:rsidRDefault="00D56C77" w:rsidP="00D56C77">
      <w:pPr>
        <w:spacing w:after="0" w:line="20" w:lineRule="atLeast"/>
        <w:jc w:val="center"/>
        <w:rPr>
          <w:rFonts w:ascii="GHEA Grapalat" w:hAnsi="GHEA Grapalat" w:cs="Sylfaen"/>
          <w:b/>
          <w:sz w:val="40"/>
          <w:lang w:val="pt-BR"/>
        </w:rPr>
      </w:pPr>
      <w:r w:rsidRPr="00346E26">
        <w:rPr>
          <w:rFonts w:ascii="GHEA Grapalat" w:hAnsi="GHEA Grapalat" w:cs="Sylfaen"/>
          <w:b/>
          <w:sz w:val="40"/>
          <w:lang w:val="hy-AM"/>
        </w:rPr>
        <w:t>Համայնքի</w:t>
      </w:r>
      <w:r w:rsidRPr="00346E26">
        <w:rPr>
          <w:rFonts w:ascii="GHEA Grapalat" w:hAnsi="GHEA Grapalat" w:cs="Sylfaen"/>
          <w:b/>
          <w:sz w:val="40"/>
          <w:lang w:val="pt-BR"/>
        </w:rPr>
        <w:t xml:space="preserve">  </w:t>
      </w:r>
      <w:r w:rsidR="00360DF1" w:rsidRPr="00346E26">
        <w:rPr>
          <w:rFonts w:ascii="GHEA Grapalat" w:hAnsi="GHEA Grapalat" w:cs="Sylfaen"/>
          <w:b/>
          <w:sz w:val="40"/>
          <w:lang w:val="pt-BR"/>
        </w:rPr>
        <w:t xml:space="preserve"> 2021</w:t>
      </w:r>
      <w:r w:rsidRPr="00346E26">
        <w:rPr>
          <w:rFonts w:ascii="GHEA Grapalat" w:hAnsi="GHEA Grapalat" w:cs="Sylfaen"/>
          <w:b/>
          <w:sz w:val="40"/>
          <w:lang w:val="pt-BR"/>
        </w:rPr>
        <w:t xml:space="preserve"> </w:t>
      </w:r>
      <w:r w:rsidRPr="00346E26">
        <w:rPr>
          <w:rFonts w:ascii="GHEA Grapalat" w:hAnsi="GHEA Grapalat" w:cs="Sylfaen"/>
          <w:b/>
          <w:sz w:val="40"/>
          <w:lang w:val="hy-AM"/>
        </w:rPr>
        <w:t>թվականի</w:t>
      </w:r>
      <w:r w:rsidRPr="00346E26">
        <w:rPr>
          <w:rFonts w:ascii="GHEA Grapalat" w:hAnsi="GHEA Grapalat" w:cs="Sylfaen"/>
          <w:b/>
          <w:sz w:val="40"/>
          <w:lang w:val="pt-BR"/>
        </w:rPr>
        <w:t xml:space="preserve"> </w:t>
      </w:r>
    </w:p>
    <w:p w:rsidR="00D56C77" w:rsidRPr="00346E26" w:rsidRDefault="00D56C77" w:rsidP="00D56C77">
      <w:pPr>
        <w:spacing w:after="0" w:line="20" w:lineRule="atLeast"/>
        <w:jc w:val="center"/>
        <w:rPr>
          <w:rFonts w:ascii="GHEA Grapalat" w:hAnsi="GHEA Grapalat" w:cs="Sylfaen"/>
          <w:b/>
          <w:sz w:val="40"/>
          <w:lang w:val="pt-BR"/>
        </w:rPr>
      </w:pPr>
    </w:p>
    <w:p w:rsidR="00D56C77" w:rsidRPr="00346E26" w:rsidRDefault="00D56C77" w:rsidP="00D56C77">
      <w:pPr>
        <w:spacing w:after="0" w:line="20" w:lineRule="atLeast"/>
        <w:jc w:val="center"/>
        <w:rPr>
          <w:rFonts w:ascii="GHEA Grapalat" w:hAnsi="GHEA Grapalat"/>
          <w:b/>
          <w:bCs/>
          <w:sz w:val="32"/>
          <w:szCs w:val="28"/>
          <w:u w:val="single"/>
          <w:lang w:val="pt-BR"/>
        </w:rPr>
      </w:pPr>
      <w:r w:rsidRPr="00346E26">
        <w:rPr>
          <w:rFonts w:ascii="GHEA Grapalat" w:hAnsi="GHEA Grapalat" w:cs="Sylfaen"/>
          <w:b/>
          <w:sz w:val="44"/>
          <w:lang w:val="hy-AM"/>
        </w:rPr>
        <w:t>ՏԱՐԵԿԱՆ</w:t>
      </w:r>
      <w:r w:rsidRPr="00346E26">
        <w:rPr>
          <w:rFonts w:ascii="GHEA Grapalat" w:hAnsi="GHEA Grapalat" w:cs="Sylfaen"/>
          <w:b/>
          <w:sz w:val="44"/>
          <w:lang w:val="pt-BR"/>
        </w:rPr>
        <w:t xml:space="preserve">  </w:t>
      </w:r>
      <w:r w:rsidRPr="00346E26">
        <w:rPr>
          <w:rFonts w:ascii="GHEA Grapalat" w:hAnsi="GHEA Grapalat" w:cs="Sylfaen"/>
          <w:b/>
          <w:sz w:val="44"/>
          <w:lang w:val="hy-AM"/>
        </w:rPr>
        <w:t>ԱՇԽԱՏԱՆՔԱՅԻՆ</w:t>
      </w:r>
      <w:r w:rsidRPr="00346E26">
        <w:rPr>
          <w:rFonts w:ascii="GHEA Grapalat" w:hAnsi="GHEA Grapalat" w:cs="Sylfaen"/>
          <w:b/>
          <w:sz w:val="44"/>
          <w:lang w:val="pt-BR"/>
        </w:rPr>
        <w:t xml:space="preserve">  </w:t>
      </w:r>
      <w:r w:rsidRPr="00346E26">
        <w:rPr>
          <w:rFonts w:ascii="GHEA Grapalat" w:hAnsi="GHEA Grapalat" w:cs="Sylfaen"/>
          <w:b/>
          <w:sz w:val="44"/>
          <w:lang w:val="hy-AM"/>
        </w:rPr>
        <w:t>ՊԼԱՆ</w:t>
      </w:r>
    </w:p>
    <w:p w:rsidR="00D56C77" w:rsidRPr="00346E26" w:rsidRDefault="00CB7190" w:rsidP="00D56C77">
      <w:pPr>
        <w:spacing w:after="0" w:line="20" w:lineRule="atLeast"/>
        <w:jc w:val="center"/>
        <w:rPr>
          <w:rFonts w:ascii="GHEA Grapalat" w:hAnsi="GHEA Grapalat"/>
          <w:b/>
          <w:bCs/>
          <w:sz w:val="28"/>
          <w:szCs w:val="28"/>
          <w:u w:val="single"/>
          <w:lang w:val="pt-BR"/>
        </w:rPr>
      </w:pPr>
      <w:r w:rsidRPr="00346E26">
        <w:rPr>
          <w:rFonts w:ascii="GHEA Grapalat" w:hAnsi="GHEA Grapalat"/>
          <w:b/>
          <w:bCs/>
          <w:noProof/>
          <w:sz w:val="28"/>
          <w:szCs w:val="28"/>
          <w:u w:val="single"/>
        </w:rPr>
        <w:drawing>
          <wp:anchor distT="0" distB="0" distL="114300" distR="114300" simplePos="0" relativeHeight="251658240" behindDoc="0" locked="0" layoutInCell="1" allowOverlap="1" wp14:anchorId="3F59A151" wp14:editId="6C8E6CED">
            <wp:simplePos x="0" y="0"/>
            <wp:positionH relativeFrom="column">
              <wp:posOffset>1650365</wp:posOffset>
            </wp:positionH>
            <wp:positionV relativeFrom="paragraph">
              <wp:posOffset>193675</wp:posOffset>
            </wp:positionV>
            <wp:extent cx="3381375" cy="3381375"/>
            <wp:effectExtent l="0" t="0" r="0" b="0"/>
            <wp:wrapNone/>
            <wp:docPr id="1" name="Рисунок 1" descr="C:\Users\Inaudit\Desktop\27337169_366257350504924_398772703831425153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audit\Desktop\27337169_366257350504924_3987727038314251536_n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338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6C77" w:rsidRPr="00346E26" w:rsidRDefault="00D56C77" w:rsidP="00D56C77">
      <w:pPr>
        <w:spacing w:after="0" w:line="20" w:lineRule="atLeast"/>
        <w:jc w:val="center"/>
        <w:rPr>
          <w:rFonts w:ascii="GHEA Grapalat" w:hAnsi="GHEA Grapalat"/>
          <w:b/>
          <w:bCs/>
          <w:sz w:val="28"/>
          <w:szCs w:val="28"/>
          <w:u w:val="single"/>
          <w:lang w:val="pt-BR"/>
        </w:rPr>
      </w:pPr>
    </w:p>
    <w:p w:rsidR="00D56C77" w:rsidRPr="00346E26" w:rsidRDefault="00D56C77" w:rsidP="00D56C77">
      <w:pPr>
        <w:spacing w:after="0" w:line="20" w:lineRule="atLeast"/>
        <w:jc w:val="center"/>
        <w:rPr>
          <w:rFonts w:ascii="GHEA Grapalat" w:hAnsi="GHEA Grapalat"/>
          <w:b/>
          <w:bCs/>
          <w:sz w:val="28"/>
          <w:szCs w:val="28"/>
          <w:u w:val="single"/>
          <w:lang w:val="pt-BR"/>
        </w:rPr>
      </w:pPr>
    </w:p>
    <w:p w:rsidR="00D56C77" w:rsidRPr="00346E26" w:rsidRDefault="00D56C77" w:rsidP="00D56C77">
      <w:pPr>
        <w:spacing w:after="0" w:line="20" w:lineRule="atLeast"/>
        <w:jc w:val="center"/>
        <w:rPr>
          <w:rFonts w:ascii="GHEA Grapalat" w:hAnsi="GHEA Grapalat"/>
          <w:b/>
          <w:bCs/>
          <w:sz w:val="28"/>
          <w:szCs w:val="28"/>
          <w:u w:val="single"/>
          <w:lang w:val="pt-BR"/>
        </w:rPr>
      </w:pPr>
    </w:p>
    <w:p w:rsidR="00D56C77" w:rsidRPr="00346E26" w:rsidRDefault="00D56C77" w:rsidP="00D56C77">
      <w:pPr>
        <w:spacing w:after="0" w:line="20" w:lineRule="atLeast"/>
        <w:jc w:val="center"/>
        <w:rPr>
          <w:rFonts w:ascii="GHEA Grapalat" w:hAnsi="GHEA Grapalat"/>
          <w:b/>
          <w:bCs/>
          <w:sz w:val="28"/>
          <w:szCs w:val="28"/>
          <w:u w:val="single"/>
          <w:lang w:val="hy-AM"/>
        </w:rPr>
      </w:pPr>
    </w:p>
    <w:p w:rsidR="00CB7190" w:rsidRPr="00346E26" w:rsidRDefault="00CB7190" w:rsidP="00D56C77">
      <w:pPr>
        <w:spacing w:after="0" w:line="20" w:lineRule="atLeast"/>
        <w:jc w:val="center"/>
        <w:rPr>
          <w:rFonts w:ascii="GHEA Grapalat" w:hAnsi="GHEA Grapalat"/>
          <w:b/>
          <w:bCs/>
          <w:sz w:val="28"/>
          <w:szCs w:val="28"/>
          <w:u w:val="single"/>
          <w:lang w:val="hy-AM"/>
        </w:rPr>
      </w:pPr>
    </w:p>
    <w:p w:rsidR="00CB7190" w:rsidRPr="00346E26" w:rsidRDefault="00CB7190" w:rsidP="00D56C77">
      <w:pPr>
        <w:spacing w:after="0" w:line="20" w:lineRule="atLeast"/>
        <w:jc w:val="center"/>
        <w:rPr>
          <w:rFonts w:ascii="GHEA Grapalat" w:hAnsi="GHEA Grapalat"/>
          <w:b/>
          <w:bCs/>
          <w:sz w:val="28"/>
          <w:szCs w:val="28"/>
          <w:u w:val="single"/>
          <w:lang w:val="hy-AM"/>
        </w:rPr>
      </w:pPr>
    </w:p>
    <w:p w:rsidR="00CB7190" w:rsidRPr="00346E26" w:rsidRDefault="00CB7190" w:rsidP="00D56C77">
      <w:pPr>
        <w:spacing w:after="0" w:line="20" w:lineRule="atLeast"/>
        <w:jc w:val="center"/>
        <w:rPr>
          <w:rFonts w:ascii="GHEA Grapalat" w:hAnsi="GHEA Grapalat"/>
          <w:b/>
          <w:bCs/>
          <w:sz w:val="28"/>
          <w:szCs w:val="28"/>
          <w:u w:val="single"/>
          <w:lang w:val="hy-AM"/>
        </w:rPr>
      </w:pPr>
    </w:p>
    <w:p w:rsidR="00CB7190" w:rsidRPr="00346E26" w:rsidRDefault="00CB7190" w:rsidP="00D56C77">
      <w:pPr>
        <w:spacing w:after="0" w:line="20" w:lineRule="atLeast"/>
        <w:jc w:val="center"/>
        <w:rPr>
          <w:rFonts w:ascii="GHEA Grapalat" w:hAnsi="GHEA Grapalat"/>
          <w:b/>
          <w:bCs/>
          <w:sz w:val="28"/>
          <w:szCs w:val="28"/>
          <w:u w:val="single"/>
          <w:lang w:val="hy-AM"/>
        </w:rPr>
      </w:pPr>
    </w:p>
    <w:p w:rsidR="00CB7190" w:rsidRPr="00346E26" w:rsidRDefault="00CB7190" w:rsidP="00D56C77">
      <w:pPr>
        <w:spacing w:after="0" w:line="20" w:lineRule="atLeast"/>
        <w:jc w:val="center"/>
        <w:rPr>
          <w:rFonts w:ascii="GHEA Grapalat" w:hAnsi="GHEA Grapalat"/>
          <w:b/>
          <w:bCs/>
          <w:sz w:val="28"/>
          <w:szCs w:val="28"/>
          <w:u w:val="single"/>
          <w:lang w:val="hy-AM"/>
        </w:rPr>
      </w:pPr>
    </w:p>
    <w:p w:rsidR="00CB7190" w:rsidRPr="00346E26" w:rsidRDefault="00CB7190" w:rsidP="00D56C77">
      <w:pPr>
        <w:spacing w:after="0" w:line="20" w:lineRule="atLeast"/>
        <w:jc w:val="center"/>
        <w:rPr>
          <w:rFonts w:ascii="GHEA Grapalat" w:hAnsi="GHEA Grapalat"/>
          <w:b/>
          <w:bCs/>
          <w:sz w:val="28"/>
          <w:szCs w:val="28"/>
          <w:u w:val="single"/>
          <w:lang w:val="hy-AM"/>
        </w:rPr>
      </w:pPr>
    </w:p>
    <w:p w:rsidR="00CB7190" w:rsidRPr="00346E26" w:rsidRDefault="00CB7190" w:rsidP="00D56C77">
      <w:pPr>
        <w:spacing w:after="0" w:line="20" w:lineRule="atLeast"/>
        <w:jc w:val="center"/>
        <w:rPr>
          <w:rFonts w:ascii="GHEA Grapalat" w:hAnsi="GHEA Grapalat"/>
          <w:b/>
          <w:bCs/>
          <w:sz w:val="28"/>
          <w:szCs w:val="28"/>
          <w:u w:val="single"/>
          <w:lang w:val="hy-AM"/>
        </w:rPr>
      </w:pPr>
    </w:p>
    <w:p w:rsidR="00CB7190" w:rsidRPr="00346E26" w:rsidRDefault="00CB7190" w:rsidP="00D56C77">
      <w:pPr>
        <w:spacing w:after="0" w:line="20" w:lineRule="atLeast"/>
        <w:jc w:val="center"/>
        <w:rPr>
          <w:rFonts w:ascii="GHEA Grapalat" w:hAnsi="GHEA Grapalat"/>
          <w:b/>
          <w:bCs/>
          <w:sz w:val="28"/>
          <w:szCs w:val="28"/>
          <w:u w:val="single"/>
          <w:lang w:val="hy-AM"/>
        </w:rPr>
      </w:pPr>
    </w:p>
    <w:p w:rsidR="00CB7190" w:rsidRPr="00346E26" w:rsidRDefault="00CB7190" w:rsidP="00D56C77">
      <w:pPr>
        <w:spacing w:after="0" w:line="20" w:lineRule="atLeast"/>
        <w:jc w:val="center"/>
        <w:rPr>
          <w:rFonts w:ascii="GHEA Grapalat" w:hAnsi="GHEA Grapalat"/>
          <w:b/>
          <w:bCs/>
          <w:sz w:val="28"/>
          <w:szCs w:val="28"/>
          <w:u w:val="single"/>
          <w:lang w:val="hy-AM"/>
        </w:rPr>
      </w:pPr>
    </w:p>
    <w:p w:rsidR="00CB7190" w:rsidRPr="00346E26" w:rsidRDefault="00CB7190" w:rsidP="00D56C77">
      <w:pPr>
        <w:spacing w:after="0" w:line="20" w:lineRule="atLeast"/>
        <w:jc w:val="center"/>
        <w:rPr>
          <w:rFonts w:ascii="GHEA Grapalat" w:hAnsi="GHEA Grapalat"/>
          <w:b/>
          <w:bCs/>
          <w:sz w:val="28"/>
          <w:szCs w:val="28"/>
          <w:u w:val="single"/>
          <w:lang w:val="hy-AM"/>
        </w:rPr>
      </w:pPr>
    </w:p>
    <w:p w:rsidR="00CB7190" w:rsidRPr="00346E26" w:rsidRDefault="00CB7190" w:rsidP="00D56C77">
      <w:pPr>
        <w:spacing w:after="0" w:line="20" w:lineRule="atLeast"/>
        <w:jc w:val="center"/>
        <w:rPr>
          <w:rFonts w:ascii="GHEA Grapalat" w:hAnsi="GHEA Grapalat"/>
          <w:b/>
          <w:bCs/>
          <w:sz w:val="28"/>
          <w:szCs w:val="28"/>
          <w:u w:val="single"/>
          <w:lang w:val="hy-AM"/>
        </w:rPr>
      </w:pPr>
    </w:p>
    <w:p w:rsidR="00CB7190" w:rsidRPr="00346E26" w:rsidRDefault="00CB7190" w:rsidP="00D56C77">
      <w:pPr>
        <w:spacing w:after="0" w:line="20" w:lineRule="atLeast"/>
        <w:jc w:val="center"/>
        <w:rPr>
          <w:rFonts w:ascii="GHEA Grapalat" w:hAnsi="GHEA Grapalat"/>
          <w:b/>
          <w:bCs/>
          <w:sz w:val="28"/>
          <w:szCs w:val="28"/>
          <w:u w:val="single"/>
          <w:lang w:val="hy-AM"/>
        </w:rPr>
      </w:pPr>
    </w:p>
    <w:p w:rsidR="00D56C77" w:rsidRPr="00346E26" w:rsidRDefault="00D56C77" w:rsidP="00D56C77">
      <w:pPr>
        <w:spacing w:after="0" w:line="20" w:lineRule="atLeast"/>
        <w:jc w:val="center"/>
        <w:rPr>
          <w:rFonts w:ascii="GHEA Grapalat" w:hAnsi="GHEA Grapalat"/>
          <w:b/>
          <w:bCs/>
          <w:sz w:val="28"/>
          <w:szCs w:val="28"/>
          <w:u w:val="single"/>
          <w:lang w:val="hy-AM"/>
        </w:rPr>
      </w:pPr>
    </w:p>
    <w:p w:rsidR="00272B93" w:rsidRPr="00346E26" w:rsidRDefault="00272B93" w:rsidP="00D56C77">
      <w:pPr>
        <w:spacing w:after="0" w:line="20" w:lineRule="atLeast"/>
        <w:jc w:val="center"/>
        <w:rPr>
          <w:rFonts w:ascii="GHEA Grapalat" w:hAnsi="GHEA Grapalat"/>
          <w:b/>
          <w:bCs/>
          <w:sz w:val="28"/>
          <w:szCs w:val="28"/>
          <w:u w:val="single"/>
          <w:lang w:val="hy-AM"/>
        </w:rPr>
      </w:pPr>
    </w:p>
    <w:p w:rsidR="00D56C77" w:rsidRPr="00346E26" w:rsidRDefault="00D56C77" w:rsidP="00272B93">
      <w:pPr>
        <w:spacing w:after="0" w:line="20" w:lineRule="atLeast"/>
        <w:jc w:val="center"/>
        <w:rPr>
          <w:rFonts w:ascii="GHEA Grapalat" w:hAnsi="GHEA Grapalat" w:cs="Sylfaen"/>
          <w:b/>
          <w:bCs/>
          <w:sz w:val="28"/>
          <w:szCs w:val="28"/>
          <w:lang w:val="pt-BR"/>
        </w:rPr>
      </w:pPr>
      <w:r w:rsidRPr="00346E26">
        <w:rPr>
          <w:rFonts w:ascii="GHEA Grapalat" w:hAnsi="GHEA Grapalat" w:cs="Sylfaen"/>
          <w:b/>
          <w:bCs/>
          <w:sz w:val="28"/>
          <w:szCs w:val="28"/>
          <w:lang w:val="hy-AM"/>
        </w:rPr>
        <w:t>Կազմել</w:t>
      </w:r>
      <w:r w:rsidRPr="00346E26">
        <w:rPr>
          <w:rFonts w:ascii="GHEA Grapalat" w:hAnsi="GHEA Grapalat" w:cs="Sylfaen"/>
          <w:b/>
          <w:bCs/>
          <w:sz w:val="28"/>
          <w:szCs w:val="28"/>
          <w:lang w:val="pt-BR"/>
        </w:rPr>
        <w:t xml:space="preserve">  </w:t>
      </w:r>
      <w:r w:rsidRPr="00346E26">
        <w:rPr>
          <w:rFonts w:ascii="GHEA Grapalat" w:hAnsi="GHEA Grapalat" w:cs="Sylfaen"/>
          <w:b/>
          <w:bCs/>
          <w:sz w:val="28"/>
          <w:szCs w:val="28"/>
          <w:lang w:val="hy-AM"/>
        </w:rPr>
        <w:t>է՝</w:t>
      </w:r>
      <w:r w:rsidRPr="00346E26">
        <w:rPr>
          <w:rFonts w:ascii="GHEA Grapalat" w:hAnsi="GHEA Grapalat" w:cs="Sylfaen"/>
          <w:b/>
          <w:bCs/>
          <w:sz w:val="28"/>
          <w:szCs w:val="28"/>
          <w:lang w:val="pt-BR"/>
        </w:rPr>
        <w:t xml:space="preserve">  </w:t>
      </w:r>
      <w:r w:rsidRPr="00346E26">
        <w:rPr>
          <w:rFonts w:ascii="GHEA Grapalat" w:hAnsi="GHEA Grapalat" w:cs="Sylfaen"/>
          <w:b/>
          <w:bCs/>
          <w:sz w:val="28"/>
          <w:szCs w:val="28"/>
          <w:lang w:val="hy-AM"/>
        </w:rPr>
        <w:t>համայնքի</w:t>
      </w:r>
      <w:r w:rsidRPr="00346E26">
        <w:rPr>
          <w:rFonts w:ascii="GHEA Grapalat" w:hAnsi="GHEA Grapalat" w:cs="Sylfaen"/>
          <w:b/>
          <w:bCs/>
          <w:sz w:val="28"/>
          <w:szCs w:val="28"/>
          <w:lang w:val="pt-BR"/>
        </w:rPr>
        <w:t xml:space="preserve">   </w:t>
      </w:r>
      <w:r w:rsidRPr="00346E26">
        <w:rPr>
          <w:rFonts w:ascii="GHEA Grapalat" w:hAnsi="GHEA Grapalat" w:cs="Sylfaen"/>
          <w:b/>
          <w:bCs/>
          <w:sz w:val="28"/>
          <w:szCs w:val="28"/>
          <w:lang w:val="hy-AM"/>
        </w:rPr>
        <w:t>ղեկավար</w:t>
      </w:r>
      <w:r w:rsidRPr="00346E26">
        <w:rPr>
          <w:rFonts w:ascii="GHEA Grapalat" w:hAnsi="GHEA Grapalat"/>
          <w:b/>
          <w:bCs/>
          <w:sz w:val="28"/>
          <w:szCs w:val="28"/>
          <w:lang w:val="pt-BR"/>
        </w:rPr>
        <w:t xml:space="preserve"> </w:t>
      </w:r>
      <w:r w:rsidRPr="00346E26">
        <w:rPr>
          <w:rFonts w:ascii="GHEA Grapalat" w:hAnsi="GHEA Grapalat"/>
          <w:sz w:val="28"/>
          <w:szCs w:val="28"/>
          <w:lang w:val="pt-BR"/>
        </w:rPr>
        <w:t xml:space="preserve">   </w:t>
      </w:r>
      <w:r w:rsidR="00CB7190" w:rsidRPr="00346E26">
        <w:rPr>
          <w:rFonts w:ascii="GHEA Grapalat" w:hAnsi="GHEA Grapalat" w:cs="Sylfaen"/>
          <w:b/>
          <w:bCs/>
          <w:sz w:val="28"/>
          <w:szCs w:val="28"/>
          <w:lang w:val="hy-AM"/>
        </w:rPr>
        <w:t>Թարո</w:t>
      </w:r>
      <w:r w:rsidR="00CB7190" w:rsidRPr="00346E26">
        <w:rPr>
          <w:rFonts w:ascii="GHEA Grapalat" w:hAnsi="GHEA Grapalat" w:cs="Sylfaen"/>
          <w:b/>
          <w:bCs/>
          <w:sz w:val="28"/>
          <w:szCs w:val="28"/>
          <w:lang w:val="pt-BR"/>
        </w:rPr>
        <w:t xml:space="preserve"> </w:t>
      </w:r>
      <w:r w:rsidR="00CB7190" w:rsidRPr="00346E26">
        <w:rPr>
          <w:rFonts w:ascii="GHEA Grapalat" w:hAnsi="GHEA Grapalat" w:cs="Sylfaen"/>
          <w:b/>
          <w:bCs/>
          <w:sz w:val="28"/>
          <w:szCs w:val="28"/>
          <w:lang w:val="hy-AM"/>
        </w:rPr>
        <w:t>Ավետյան</w:t>
      </w:r>
    </w:p>
    <w:p w:rsidR="00D56C77" w:rsidRPr="00346E26" w:rsidRDefault="00D56C77" w:rsidP="00272B93">
      <w:pPr>
        <w:spacing w:after="0" w:line="20" w:lineRule="atLeast"/>
        <w:jc w:val="center"/>
        <w:rPr>
          <w:rFonts w:ascii="GHEA Grapalat" w:hAnsi="GHEA Grapalat"/>
          <w:b/>
          <w:bCs/>
          <w:sz w:val="28"/>
          <w:szCs w:val="28"/>
          <w:lang w:val="pt-BR"/>
        </w:rPr>
      </w:pPr>
    </w:p>
    <w:p w:rsidR="00D56C77" w:rsidRPr="00346E26" w:rsidRDefault="00D56C77" w:rsidP="00272B93">
      <w:pPr>
        <w:spacing w:after="0" w:line="20" w:lineRule="atLeast"/>
        <w:jc w:val="center"/>
        <w:rPr>
          <w:rFonts w:ascii="GHEA Grapalat" w:hAnsi="GHEA Grapalat"/>
          <w:b/>
          <w:bCs/>
          <w:szCs w:val="28"/>
          <w:u w:val="single"/>
          <w:lang w:val="pt-BR"/>
        </w:rPr>
      </w:pPr>
      <w:r w:rsidRPr="00346E26">
        <w:rPr>
          <w:rFonts w:ascii="GHEA Grapalat" w:hAnsi="GHEA Grapalat" w:cs="Sylfaen"/>
          <w:b/>
          <w:bCs/>
          <w:szCs w:val="28"/>
        </w:rPr>
        <w:t>Հաստատվել</w:t>
      </w:r>
      <w:r w:rsidRPr="00346E26">
        <w:rPr>
          <w:rFonts w:ascii="GHEA Grapalat" w:hAnsi="GHEA Grapalat" w:cs="Sylfaen"/>
          <w:b/>
          <w:bCs/>
          <w:szCs w:val="28"/>
          <w:lang w:val="pt-BR"/>
        </w:rPr>
        <w:t xml:space="preserve"> </w:t>
      </w:r>
      <w:r w:rsidRPr="00346E26">
        <w:rPr>
          <w:rFonts w:ascii="GHEA Grapalat" w:hAnsi="GHEA Grapalat" w:cs="Sylfaen"/>
          <w:b/>
          <w:bCs/>
          <w:szCs w:val="28"/>
        </w:rPr>
        <w:t>է՝</w:t>
      </w:r>
      <w:r w:rsidRPr="00346E26">
        <w:rPr>
          <w:rFonts w:ascii="GHEA Grapalat" w:hAnsi="GHEA Grapalat" w:cs="Sylfaen"/>
          <w:b/>
          <w:bCs/>
          <w:szCs w:val="28"/>
          <w:lang w:val="pt-BR"/>
        </w:rPr>
        <w:t xml:space="preserve"> </w:t>
      </w:r>
      <w:r w:rsidRPr="00346E26">
        <w:rPr>
          <w:rFonts w:ascii="GHEA Grapalat" w:hAnsi="GHEA Grapalat" w:cs="Sylfaen"/>
          <w:b/>
          <w:bCs/>
          <w:szCs w:val="28"/>
        </w:rPr>
        <w:t>համայնքի</w:t>
      </w:r>
      <w:r w:rsidRPr="00346E26">
        <w:rPr>
          <w:rFonts w:ascii="GHEA Grapalat" w:hAnsi="GHEA Grapalat" w:cs="Sylfaen"/>
          <w:b/>
          <w:bCs/>
          <w:szCs w:val="28"/>
          <w:lang w:val="pt-BR"/>
        </w:rPr>
        <w:t xml:space="preserve"> </w:t>
      </w:r>
      <w:r w:rsidRPr="00346E26">
        <w:rPr>
          <w:rFonts w:ascii="GHEA Grapalat" w:hAnsi="GHEA Grapalat" w:cs="Sylfaen"/>
          <w:b/>
          <w:bCs/>
          <w:szCs w:val="28"/>
        </w:rPr>
        <w:t>ավագանու</w:t>
      </w:r>
      <w:r w:rsidRPr="00346E26">
        <w:rPr>
          <w:rFonts w:ascii="GHEA Grapalat" w:hAnsi="GHEA Grapalat" w:cs="Sylfaen"/>
          <w:b/>
          <w:bCs/>
          <w:szCs w:val="28"/>
          <w:lang w:val="pt-BR"/>
        </w:rPr>
        <w:t xml:space="preserve"> </w:t>
      </w:r>
      <w:r w:rsidR="00360DF1" w:rsidRPr="00346E26">
        <w:rPr>
          <w:rFonts w:ascii="GHEA Grapalat" w:hAnsi="GHEA Grapalat"/>
          <w:b/>
          <w:bCs/>
          <w:szCs w:val="28"/>
          <w:lang w:val="pt-BR"/>
        </w:rPr>
        <w:t xml:space="preserve"> 2021</w:t>
      </w:r>
      <w:r w:rsidRPr="00346E26">
        <w:rPr>
          <w:rFonts w:ascii="GHEA Grapalat" w:hAnsi="GHEA Grapalat"/>
          <w:b/>
          <w:bCs/>
          <w:szCs w:val="28"/>
          <w:lang w:val="pt-BR"/>
        </w:rPr>
        <w:t>թ</w:t>
      </w:r>
      <w:r w:rsidR="00D16739" w:rsidRPr="00346E26">
        <w:rPr>
          <w:rFonts w:ascii="GHEA Grapalat" w:hAnsi="GHEA Grapalat"/>
          <w:b/>
          <w:bCs/>
          <w:szCs w:val="28"/>
          <w:lang w:val="pt-BR"/>
        </w:rPr>
        <w:t xml:space="preserve">. </w:t>
      </w:r>
      <w:r w:rsidR="00B93B73" w:rsidRPr="00346E26">
        <w:rPr>
          <w:rFonts w:ascii="GHEA Grapalat" w:hAnsi="GHEA Grapalat"/>
          <w:b/>
          <w:bCs/>
          <w:szCs w:val="28"/>
          <w:lang w:val="pt-BR"/>
        </w:rPr>
        <w:t xml:space="preserve"> հունվա</w:t>
      </w:r>
      <w:r w:rsidRPr="00346E26">
        <w:rPr>
          <w:rFonts w:ascii="GHEA Grapalat" w:hAnsi="GHEA Grapalat"/>
          <w:b/>
          <w:bCs/>
          <w:szCs w:val="28"/>
          <w:lang w:val="pt-BR"/>
        </w:rPr>
        <w:t>րի</w:t>
      </w:r>
      <w:r w:rsidR="00CE3631" w:rsidRPr="00346E26">
        <w:rPr>
          <w:rFonts w:ascii="GHEA Grapalat" w:hAnsi="GHEA Grapalat"/>
          <w:b/>
          <w:bCs/>
          <w:szCs w:val="28"/>
          <w:lang w:val="pt-BR"/>
        </w:rPr>
        <w:t xml:space="preserve">  </w:t>
      </w:r>
      <w:r w:rsidR="00CB7190" w:rsidRPr="00346E26">
        <w:rPr>
          <w:rFonts w:ascii="GHEA Grapalat" w:hAnsi="GHEA Grapalat"/>
          <w:b/>
          <w:bCs/>
          <w:szCs w:val="28"/>
          <w:lang w:val="pt-BR"/>
        </w:rPr>
        <w:t>29</w:t>
      </w:r>
      <w:r w:rsidR="00D16739" w:rsidRPr="00346E26">
        <w:rPr>
          <w:rFonts w:ascii="GHEA Grapalat" w:hAnsi="GHEA Grapalat"/>
          <w:b/>
          <w:bCs/>
          <w:szCs w:val="28"/>
          <w:lang w:val="pt-BR"/>
        </w:rPr>
        <w:t>-</w:t>
      </w:r>
      <w:r w:rsidRPr="00346E26">
        <w:rPr>
          <w:rFonts w:ascii="GHEA Grapalat" w:hAnsi="GHEA Grapalat" w:cs="Sylfaen"/>
          <w:b/>
          <w:bCs/>
          <w:szCs w:val="28"/>
        </w:rPr>
        <w:t>ի</w:t>
      </w:r>
      <w:r w:rsidR="00CE3631" w:rsidRPr="00346E26">
        <w:rPr>
          <w:rFonts w:ascii="GHEA Grapalat" w:hAnsi="GHEA Grapalat"/>
          <w:b/>
          <w:bCs/>
          <w:szCs w:val="28"/>
          <w:lang w:val="pt-BR"/>
        </w:rPr>
        <w:t xml:space="preserve">  </w:t>
      </w:r>
      <w:r w:rsidRPr="00346E26">
        <w:rPr>
          <w:rFonts w:ascii="GHEA Grapalat" w:hAnsi="GHEA Grapalat"/>
          <w:b/>
          <w:bCs/>
          <w:szCs w:val="28"/>
        </w:rPr>
        <w:t>թիվ</w:t>
      </w:r>
      <w:r w:rsidR="00E445CC" w:rsidRPr="00346E26">
        <w:rPr>
          <w:rFonts w:ascii="GHEA Grapalat" w:hAnsi="GHEA Grapalat"/>
          <w:b/>
          <w:bCs/>
          <w:szCs w:val="28"/>
          <w:lang w:val="pt-BR"/>
        </w:rPr>
        <w:t xml:space="preserve">  </w:t>
      </w:r>
      <w:r w:rsidR="00B62342" w:rsidRPr="00346E26">
        <w:rPr>
          <w:rFonts w:ascii="GHEA Grapalat" w:hAnsi="GHEA Grapalat"/>
          <w:b/>
          <w:bCs/>
          <w:szCs w:val="28"/>
          <w:lang w:val="pt-BR"/>
        </w:rPr>
        <w:t xml:space="preserve">16 </w:t>
      </w:r>
      <w:r w:rsidRPr="00346E26">
        <w:rPr>
          <w:rFonts w:ascii="GHEA Grapalat" w:hAnsi="GHEA Grapalat"/>
          <w:b/>
          <w:bCs/>
          <w:szCs w:val="28"/>
          <w:lang w:val="pt-BR"/>
        </w:rPr>
        <w:t xml:space="preserve"> </w:t>
      </w:r>
      <w:r w:rsidRPr="00346E26">
        <w:rPr>
          <w:rFonts w:ascii="GHEA Grapalat" w:hAnsi="GHEA Grapalat" w:cs="Sylfaen"/>
          <w:b/>
          <w:bCs/>
          <w:szCs w:val="28"/>
        </w:rPr>
        <w:t>որոշմամբ</w:t>
      </w:r>
    </w:p>
    <w:p w:rsidR="00D56C77" w:rsidRPr="00346E26" w:rsidRDefault="00D56C77" w:rsidP="00272B93">
      <w:pPr>
        <w:spacing w:after="0" w:line="20" w:lineRule="atLeast"/>
        <w:jc w:val="center"/>
        <w:rPr>
          <w:rFonts w:ascii="GHEA Grapalat" w:hAnsi="GHEA Grapalat"/>
          <w:lang w:val="pt-BR"/>
        </w:rPr>
      </w:pPr>
    </w:p>
    <w:p w:rsidR="00D56C77" w:rsidRPr="00346E26" w:rsidRDefault="00D56C77" w:rsidP="00272B93">
      <w:pPr>
        <w:spacing w:after="0" w:line="20" w:lineRule="atLeast"/>
        <w:jc w:val="center"/>
        <w:rPr>
          <w:rFonts w:ascii="GHEA Grapalat" w:hAnsi="GHEA Grapalat"/>
          <w:lang w:val="pt-BR"/>
        </w:rPr>
      </w:pPr>
    </w:p>
    <w:p w:rsidR="00D56C77" w:rsidRPr="00346E26" w:rsidRDefault="00CB7190" w:rsidP="00272B93">
      <w:pPr>
        <w:pStyle w:val="Title"/>
        <w:spacing w:line="20" w:lineRule="atLeast"/>
        <w:rPr>
          <w:rFonts w:ascii="GHEA Grapalat" w:hAnsi="GHEA Grapalat"/>
          <w:b/>
          <w:sz w:val="28"/>
          <w:szCs w:val="32"/>
          <w:lang w:val="pt-BR"/>
        </w:rPr>
      </w:pPr>
      <w:r w:rsidRPr="00346E26">
        <w:rPr>
          <w:rFonts w:ascii="GHEA Grapalat" w:hAnsi="GHEA Grapalat"/>
          <w:b/>
          <w:sz w:val="28"/>
          <w:szCs w:val="32"/>
          <w:lang w:val="pt-BR"/>
        </w:rPr>
        <w:t>Վայք</w:t>
      </w:r>
      <w:r w:rsidR="00360DF1" w:rsidRPr="00346E26">
        <w:rPr>
          <w:rFonts w:ascii="GHEA Grapalat" w:hAnsi="GHEA Grapalat"/>
          <w:b/>
          <w:sz w:val="28"/>
          <w:szCs w:val="32"/>
          <w:lang w:val="pt-BR"/>
        </w:rPr>
        <w:t xml:space="preserve">  2021</w:t>
      </w:r>
      <w:r w:rsidR="00D56C77" w:rsidRPr="00346E26">
        <w:rPr>
          <w:rFonts w:ascii="GHEA Grapalat" w:hAnsi="GHEA Grapalat"/>
          <w:b/>
          <w:sz w:val="28"/>
          <w:szCs w:val="32"/>
        </w:rPr>
        <w:t>թ</w:t>
      </w:r>
      <w:r w:rsidR="00D56C77" w:rsidRPr="00346E26">
        <w:rPr>
          <w:rFonts w:ascii="GHEA Grapalat" w:hAnsi="GHEA Grapalat"/>
          <w:b/>
          <w:sz w:val="28"/>
          <w:szCs w:val="32"/>
          <w:lang w:val="pt-BR"/>
        </w:rPr>
        <w:t>.</w:t>
      </w:r>
    </w:p>
    <w:p w:rsidR="00E318D8" w:rsidRPr="00346E26" w:rsidRDefault="00D56C77" w:rsidP="00272B93">
      <w:pPr>
        <w:spacing w:after="0" w:line="20" w:lineRule="atLeast"/>
        <w:jc w:val="center"/>
        <w:rPr>
          <w:rFonts w:ascii="GHEA Grapalat" w:hAnsi="GHEA Grapalat"/>
          <w:sz w:val="24"/>
          <w:lang w:val="pt-BR"/>
        </w:rPr>
      </w:pPr>
      <w:r w:rsidRPr="00346E26">
        <w:rPr>
          <w:rFonts w:ascii="GHEA Grapalat" w:hAnsi="GHEA Grapalat"/>
          <w:b/>
          <w:sz w:val="28"/>
          <w:szCs w:val="32"/>
          <w:lang w:val="pt-BR"/>
        </w:rPr>
        <w:br w:type="page"/>
      </w:r>
    </w:p>
    <w:bookmarkStart w:id="0" w:name="_Toc492216763" w:displacedByCustomXml="next"/>
    <w:sdt>
      <w:sdtPr>
        <w:rPr>
          <w:rFonts w:ascii="GHEA Grapalat" w:eastAsiaTheme="minorHAnsi" w:hAnsi="GHEA Grapalat" w:cstheme="minorBidi"/>
          <w:color w:val="auto"/>
          <w:sz w:val="22"/>
          <w:szCs w:val="22"/>
        </w:rPr>
        <w:id w:val="1497294165"/>
        <w:docPartObj>
          <w:docPartGallery w:val="Table of Contents"/>
          <w:docPartUnique/>
        </w:docPartObj>
      </w:sdtPr>
      <w:sdtEndPr/>
      <w:sdtContent>
        <w:p w:rsidR="00383489" w:rsidRPr="00346E26" w:rsidRDefault="00383489" w:rsidP="00383489">
          <w:pPr>
            <w:pStyle w:val="TOCHeading"/>
            <w:spacing w:before="0" w:line="20" w:lineRule="atLeast"/>
            <w:rPr>
              <w:rFonts w:ascii="GHEA Grapalat" w:hAnsi="GHEA Grapalat"/>
              <w:b/>
              <w:sz w:val="28"/>
              <w:lang w:val="pt-BR"/>
            </w:rPr>
          </w:pPr>
          <w:r w:rsidRPr="00346E26">
            <w:rPr>
              <w:rFonts w:ascii="GHEA Grapalat" w:hAnsi="GHEA Grapalat"/>
              <w:b/>
              <w:sz w:val="28"/>
            </w:rPr>
            <w:t>Բովանդակություն</w:t>
          </w:r>
        </w:p>
        <w:p w:rsidR="00383489" w:rsidRPr="00346E26" w:rsidRDefault="00F40173" w:rsidP="00383489">
          <w:pPr>
            <w:pStyle w:val="TOC1"/>
            <w:tabs>
              <w:tab w:val="right" w:leader="dot" w:pos="10529"/>
            </w:tabs>
            <w:rPr>
              <w:rFonts w:ascii="GHEA Grapalat" w:eastAsiaTheme="minorEastAsia" w:hAnsi="GHEA Grapalat" w:cstheme="minorBidi"/>
              <w:b w:val="0"/>
              <w:caps w:val="0"/>
              <w:noProof/>
              <w:sz w:val="20"/>
              <w:szCs w:val="22"/>
            </w:rPr>
          </w:pPr>
          <w:r w:rsidRPr="00346E26">
            <w:rPr>
              <w:rFonts w:ascii="GHEA Grapalat" w:hAnsi="GHEA Grapalat"/>
              <w:sz w:val="22"/>
            </w:rPr>
            <w:fldChar w:fldCharType="begin"/>
          </w:r>
          <w:r w:rsidR="00383489" w:rsidRPr="00346E26">
            <w:rPr>
              <w:rFonts w:ascii="GHEA Grapalat" w:hAnsi="GHEA Grapalat"/>
              <w:sz w:val="22"/>
            </w:rPr>
            <w:instrText xml:space="preserve"> TOC \o "1-3" \h \z \u </w:instrText>
          </w:r>
          <w:r w:rsidRPr="00346E26">
            <w:rPr>
              <w:rFonts w:ascii="GHEA Grapalat" w:hAnsi="GHEA Grapalat"/>
              <w:sz w:val="22"/>
            </w:rPr>
            <w:fldChar w:fldCharType="separate"/>
          </w:r>
          <w:hyperlink r:id="rId9" w:anchor="_Toc492216763" w:history="1">
            <w:r w:rsidR="00383489" w:rsidRPr="00346E26">
              <w:rPr>
                <w:rStyle w:val="Hyperlink"/>
                <w:rFonts w:ascii="GHEA Grapalat" w:hAnsi="GHEA Grapalat" w:cs="Arial"/>
                <w:noProof/>
                <w:sz w:val="22"/>
                <w:lang w:val="hy-AM"/>
              </w:rPr>
              <w:t>Ներածություն</w:t>
            </w:r>
            <w:r w:rsidR="00383489" w:rsidRPr="00346E26">
              <w:rPr>
                <w:rStyle w:val="Hyperlink"/>
                <w:rFonts w:ascii="GHEA Grapalat" w:hAnsi="GHEA Grapalat"/>
                <w:noProof/>
                <w:webHidden/>
                <w:sz w:val="22"/>
              </w:rPr>
              <w:tab/>
              <w:t>3</w:t>
            </w:r>
          </w:hyperlink>
        </w:p>
        <w:p w:rsidR="00383489" w:rsidRPr="00346E26" w:rsidRDefault="00CB6BAD" w:rsidP="00383489">
          <w:pPr>
            <w:pStyle w:val="TOC1"/>
            <w:tabs>
              <w:tab w:val="left" w:pos="440"/>
              <w:tab w:val="right" w:leader="dot" w:pos="10529"/>
            </w:tabs>
            <w:rPr>
              <w:rFonts w:ascii="GHEA Grapalat" w:eastAsiaTheme="minorEastAsia" w:hAnsi="GHEA Grapalat" w:cstheme="minorBidi"/>
              <w:b w:val="0"/>
              <w:caps w:val="0"/>
              <w:noProof/>
              <w:sz w:val="20"/>
              <w:szCs w:val="22"/>
            </w:rPr>
          </w:pPr>
          <w:hyperlink r:id="rId10" w:anchor="_Toc492216764" w:history="1">
            <w:r w:rsidR="00383489" w:rsidRPr="00346E26">
              <w:rPr>
                <w:rStyle w:val="Hyperlink"/>
                <w:rFonts w:ascii="GHEA Grapalat" w:hAnsi="GHEA Grapalat" w:cs="Arial"/>
                <w:noProof/>
                <w:sz w:val="22"/>
                <w:lang w:val="hy-AM"/>
              </w:rPr>
              <w:t>1.</w:t>
            </w:r>
            <w:r w:rsidR="00383489" w:rsidRPr="00346E26">
              <w:rPr>
                <w:rStyle w:val="Hyperlink"/>
                <w:rFonts w:ascii="GHEA Grapalat" w:eastAsiaTheme="minorEastAsia" w:hAnsi="GHEA Grapalat" w:cstheme="minorBidi"/>
                <w:b w:val="0"/>
                <w:caps w:val="0"/>
                <w:noProof/>
                <w:sz w:val="20"/>
                <w:szCs w:val="22"/>
              </w:rPr>
              <w:tab/>
            </w:r>
            <w:r w:rsidR="00383489" w:rsidRPr="00346E26">
              <w:rPr>
                <w:rStyle w:val="Hyperlink"/>
                <w:rFonts w:ascii="GHEA Grapalat" w:hAnsi="GHEA Grapalat" w:cs="Arial"/>
                <w:noProof/>
                <w:sz w:val="22"/>
                <w:lang w:val="hy-AM"/>
              </w:rPr>
              <w:t xml:space="preserve">Համայնքի տեսլականը </w:t>
            </w:r>
            <w:r w:rsidR="00A11807" w:rsidRPr="00346E26">
              <w:rPr>
                <w:rStyle w:val="Hyperlink"/>
                <w:rFonts w:ascii="GHEA Grapalat" w:hAnsi="GHEA Grapalat" w:cs="Arial"/>
                <w:noProof/>
                <w:sz w:val="22"/>
              </w:rPr>
              <w:t xml:space="preserve"> </w:t>
            </w:r>
            <w:r w:rsidR="00383489" w:rsidRPr="00346E26">
              <w:rPr>
                <w:rStyle w:val="Hyperlink"/>
                <w:rFonts w:ascii="GHEA Grapalat" w:hAnsi="GHEA Grapalat" w:cs="Arial"/>
                <w:noProof/>
                <w:sz w:val="22"/>
                <w:lang w:val="hy-AM"/>
              </w:rPr>
              <w:t xml:space="preserve">և </w:t>
            </w:r>
            <w:r w:rsidR="00A11807" w:rsidRPr="00346E26">
              <w:rPr>
                <w:rStyle w:val="Hyperlink"/>
                <w:rFonts w:ascii="GHEA Grapalat" w:hAnsi="GHEA Grapalat" w:cs="Arial"/>
                <w:noProof/>
                <w:sz w:val="22"/>
              </w:rPr>
              <w:t xml:space="preserve"> </w:t>
            </w:r>
            <w:r w:rsidR="00383489" w:rsidRPr="00346E26">
              <w:rPr>
                <w:rStyle w:val="Hyperlink"/>
                <w:rFonts w:ascii="GHEA Grapalat" w:hAnsi="GHEA Grapalat" w:cs="Arial"/>
                <w:noProof/>
                <w:sz w:val="22"/>
                <w:lang w:val="hy-AM"/>
              </w:rPr>
              <w:t>ոլորտային նպատակները</w:t>
            </w:r>
            <w:r w:rsidR="00383489" w:rsidRPr="00346E26">
              <w:rPr>
                <w:rStyle w:val="Hyperlink"/>
                <w:rFonts w:ascii="GHEA Grapalat" w:hAnsi="GHEA Grapalat"/>
                <w:noProof/>
                <w:webHidden/>
                <w:sz w:val="22"/>
              </w:rPr>
              <w:tab/>
            </w:r>
            <w:r w:rsidR="00F40173" w:rsidRPr="00346E26">
              <w:rPr>
                <w:rStyle w:val="Hyperlink"/>
                <w:rFonts w:ascii="GHEA Grapalat" w:hAnsi="GHEA Grapalat"/>
                <w:noProof/>
                <w:webHidden/>
                <w:sz w:val="22"/>
              </w:rPr>
              <w:fldChar w:fldCharType="begin"/>
            </w:r>
            <w:r w:rsidR="00383489" w:rsidRPr="00346E26">
              <w:rPr>
                <w:rStyle w:val="Hyperlink"/>
                <w:rFonts w:ascii="GHEA Grapalat" w:hAnsi="GHEA Grapalat"/>
                <w:noProof/>
                <w:webHidden/>
                <w:sz w:val="22"/>
              </w:rPr>
              <w:instrText xml:space="preserve"> PAGEREF _Toc492216764 \h </w:instrText>
            </w:r>
            <w:r w:rsidR="00F40173" w:rsidRPr="00346E26">
              <w:rPr>
                <w:rStyle w:val="Hyperlink"/>
                <w:rFonts w:ascii="GHEA Grapalat" w:hAnsi="GHEA Grapalat"/>
                <w:noProof/>
                <w:webHidden/>
                <w:sz w:val="22"/>
              </w:rPr>
            </w:r>
            <w:r w:rsidR="00F40173" w:rsidRPr="00346E26">
              <w:rPr>
                <w:rStyle w:val="Hyperlink"/>
                <w:rFonts w:ascii="GHEA Grapalat" w:hAnsi="GHEA Grapalat"/>
                <w:noProof/>
                <w:webHidden/>
                <w:sz w:val="22"/>
              </w:rPr>
              <w:fldChar w:fldCharType="separate"/>
            </w:r>
            <w:r w:rsidR="007D18C9" w:rsidRPr="00346E26">
              <w:rPr>
                <w:rStyle w:val="Hyperlink"/>
                <w:rFonts w:ascii="GHEA Grapalat" w:hAnsi="GHEA Grapalat"/>
                <w:noProof/>
                <w:webHidden/>
                <w:sz w:val="22"/>
              </w:rPr>
              <w:t>4</w:t>
            </w:r>
            <w:r w:rsidR="00F40173" w:rsidRPr="00346E26">
              <w:rPr>
                <w:rStyle w:val="Hyperlink"/>
                <w:rFonts w:ascii="GHEA Grapalat" w:hAnsi="GHEA Grapalat"/>
                <w:noProof/>
                <w:webHidden/>
                <w:sz w:val="22"/>
              </w:rPr>
              <w:fldChar w:fldCharType="end"/>
            </w:r>
          </w:hyperlink>
        </w:p>
        <w:p w:rsidR="00383489" w:rsidRPr="00346E26" w:rsidRDefault="00CB6BAD" w:rsidP="00383489">
          <w:pPr>
            <w:pStyle w:val="TOC1"/>
            <w:tabs>
              <w:tab w:val="left" w:pos="440"/>
              <w:tab w:val="right" w:leader="dot" w:pos="10529"/>
            </w:tabs>
            <w:rPr>
              <w:rFonts w:ascii="GHEA Grapalat" w:eastAsiaTheme="minorEastAsia" w:hAnsi="GHEA Grapalat" w:cstheme="minorBidi"/>
              <w:b w:val="0"/>
              <w:caps w:val="0"/>
              <w:noProof/>
              <w:sz w:val="20"/>
              <w:szCs w:val="22"/>
            </w:rPr>
          </w:pPr>
          <w:hyperlink r:id="rId11" w:anchor="_Toc492216765" w:history="1">
            <w:r w:rsidR="00383489" w:rsidRPr="00346E26">
              <w:rPr>
                <w:rStyle w:val="Hyperlink"/>
                <w:rFonts w:ascii="GHEA Grapalat" w:hAnsi="GHEA Grapalat" w:cs="Arial"/>
                <w:noProof/>
                <w:sz w:val="22"/>
                <w:lang w:val="hy-AM"/>
              </w:rPr>
              <w:t>2.</w:t>
            </w:r>
            <w:r w:rsidR="00383489" w:rsidRPr="00346E26">
              <w:rPr>
                <w:rStyle w:val="Hyperlink"/>
                <w:rFonts w:ascii="GHEA Grapalat" w:eastAsiaTheme="minorEastAsia" w:hAnsi="GHEA Grapalat" w:cstheme="minorBidi"/>
                <w:b w:val="0"/>
                <w:caps w:val="0"/>
                <w:noProof/>
                <w:sz w:val="20"/>
                <w:szCs w:val="22"/>
              </w:rPr>
              <w:tab/>
            </w:r>
            <w:r w:rsidR="00383489" w:rsidRPr="00346E26">
              <w:rPr>
                <w:rStyle w:val="Hyperlink"/>
                <w:rFonts w:ascii="GHEA Grapalat" w:hAnsi="GHEA Grapalat" w:cs="Arial"/>
                <w:noProof/>
                <w:sz w:val="22"/>
                <w:lang w:val="hy-AM"/>
              </w:rPr>
              <w:t xml:space="preserve">Համայնքի </w:t>
            </w:r>
            <w:r w:rsidR="00A11807" w:rsidRPr="00346E26">
              <w:rPr>
                <w:rStyle w:val="Hyperlink"/>
                <w:rFonts w:ascii="GHEA Grapalat" w:hAnsi="GHEA Grapalat" w:cs="Arial"/>
                <w:noProof/>
                <w:sz w:val="22"/>
              </w:rPr>
              <w:t xml:space="preserve"> </w:t>
            </w:r>
            <w:r w:rsidR="00360DF1" w:rsidRPr="00346E26">
              <w:rPr>
                <w:rStyle w:val="Hyperlink"/>
                <w:rFonts w:ascii="GHEA Grapalat" w:hAnsi="GHEA Grapalat" w:cs="Arial"/>
                <w:noProof/>
                <w:sz w:val="22"/>
              </w:rPr>
              <w:t>2021</w:t>
            </w:r>
            <w:r w:rsidR="00383489" w:rsidRPr="00346E26">
              <w:rPr>
                <w:rStyle w:val="Hyperlink"/>
                <w:rFonts w:ascii="GHEA Grapalat" w:hAnsi="GHEA Grapalat" w:cs="Arial"/>
                <w:noProof/>
                <w:sz w:val="22"/>
              </w:rPr>
              <w:t xml:space="preserve">թ. </w:t>
            </w:r>
            <w:r w:rsidR="00383489" w:rsidRPr="00346E26">
              <w:rPr>
                <w:rStyle w:val="Hyperlink"/>
                <w:rFonts w:ascii="GHEA Grapalat" w:hAnsi="GHEA Grapalat" w:cs="Arial"/>
                <w:noProof/>
                <w:sz w:val="22"/>
                <w:lang w:val="hy-AM"/>
              </w:rPr>
              <w:t>ծրագրերի ցանկը և տրամաբանական հենքերը (ըստ ոլորտների)</w:t>
            </w:r>
            <w:r w:rsidR="00383489" w:rsidRPr="00346E26">
              <w:rPr>
                <w:rStyle w:val="Hyperlink"/>
                <w:rFonts w:ascii="GHEA Grapalat" w:hAnsi="GHEA Grapalat"/>
                <w:noProof/>
                <w:webHidden/>
                <w:sz w:val="22"/>
              </w:rPr>
              <w:tab/>
            </w:r>
            <w:r w:rsidR="00D06B1F" w:rsidRPr="00346E26">
              <w:rPr>
                <w:rStyle w:val="Hyperlink"/>
                <w:rFonts w:ascii="GHEA Grapalat" w:hAnsi="GHEA Grapalat"/>
                <w:noProof/>
                <w:webHidden/>
                <w:sz w:val="22"/>
              </w:rPr>
              <w:t>5</w:t>
            </w:r>
          </w:hyperlink>
        </w:p>
        <w:p w:rsidR="00383489" w:rsidRPr="00346E26" w:rsidRDefault="00CB6BAD" w:rsidP="00383489">
          <w:pPr>
            <w:pStyle w:val="TOC1"/>
            <w:tabs>
              <w:tab w:val="left" w:pos="440"/>
              <w:tab w:val="right" w:leader="dot" w:pos="10529"/>
            </w:tabs>
            <w:rPr>
              <w:rFonts w:ascii="GHEA Grapalat" w:eastAsiaTheme="minorEastAsia" w:hAnsi="GHEA Grapalat" w:cstheme="minorBidi"/>
              <w:b w:val="0"/>
              <w:caps w:val="0"/>
              <w:noProof/>
              <w:sz w:val="20"/>
              <w:szCs w:val="22"/>
            </w:rPr>
          </w:pPr>
          <w:hyperlink r:id="rId12" w:anchor="_Toc492216766" w:history="1">
            <w:r w:rsidR="00383489" w:rsidRPr="00346E26">
              <w:rPr>
                <w:rStyle w:val="Hyperlink"/>
                <w:rFonts w:ascii="GHEA Grapalat" w:hAnsi="GHEA Grapalat" w:cs="Arial"/>
                <w:noProof/>
                <w:sz w:val="22"/>
                <w:lang w:val="hy-AM"/>
              </w:rPr>
              <w:t>3.</w:t>
            </w:r>
            <w:r w:rsidR="00383489" w:rsidRPr="00346E26">
              <w:rPr>
                <w:rStyle w:val="Hyperlink"/>
                <w:rFonts w:ascii="GHEA Grapalat" w:eastAsiaTheme="minorEastAsia" w:hAnsi="GHEA Grapalat" w:cstheme="minorBidi"/>
                <w:b w:val="0"/>
                <w:caps w:val="0"/>
                <w:noProof/>
                <w:sz w:val="20"/>
                <w:szCs w:val="22"/>
              </w:rPr>
              <w:tab/>
            </w:r>
            <w:r w:rsidR="00383489" w:rsidRPr="00346E26">
              <w:rPr>
                <w:rStyle w:val="Hyperlink"/>
                <w:rFonts w:ascii="GHEA Grapalat" w:hAnsi="GHEA Grapalat" w:cs="Arial"/>
                <w:noProof/>
                <w:sz w:val="22"/>
                <w:lang w:val="hy-AM"/>
              </w:rPr>
              <w:t>Համայնքային գույքի կառավարման</w:t>
            </w:r>
            <w:r w:rsidR="00D06B1F" w:rsidRPr="00346E26">
              <w:rPr>
                <w:rStyle w:val="Hyperlink"/>
                <w:rFonts w:ascii="GHEA Grapalat" w:hAnsi="GHEA Grapalat" w:cs="Arial"/>
                <w:noProof/>
                <w:sz w:val="22"/>
              </w:rPr>
              <w:t xml:space="preserve"> </w:t>
            </w:r>
            <w:r w:rsidR="00383489" w:rsidRPr="00346E26">
              <w:rPr>
                <w:rStyle w:val="Hyperlink"/>
                <w:rFonts w:ascii="GHEA Grapalat" w:hAnsi="GHEA Grapalat" w:cs="Arial"/>
                <w:noProof/>
                <w:sz w:val="22"/>
                <w:lang w:val="hy-AM"/>
              </w:rPr>
              <w:t xml:space="preserve"> </w:t>
            </w:r>
            <w:r w:rsidR="00360DF1" w:rsidRPr="00346E26">
              <w:rPr>
                <w:rStyle w:val="Hyperlink"/>
                <w:rFonts w:ascii="GHEA Grapalat" w:hAnsi="GHEA Grapalat" w:cs="Arial"/>
                <w:noProof/>
                <w:sz w:val="22"/>
              </w:rPr>
              <w:t>2021</w:t>
            </w:r>
            <w:r w:rsidR="00383489" w:rsidRPr="00346E26">
              <w:rPr>
                <w:rStyle w:val="Hyperlink"/>
                <w:rFonts w:ascii="GHEA Grapalat" w:hAnsi="GHEA Grapalat" w:cs="Arial"/>
                <w:noProof/>
                <w:sz w:val="22"/>
                <w:lang w:val="hy-AM"/>
              </w:rPr>
              <w:t>թ. ծրագիրը</w:t>
            </w:r>
            <w:r w:rsidR="00383489" w:rsidRPr="00346E26">
              <w:rPr>
                <w:rStyle w:val="Hyperlink"/>
                <w:rFonts w:ascii="GHEA Grapalat" w:hAnsi="GHEA Grapalat"/>
                <w:noProof/>
                <w:webHidden/>
                <w:sz w:val="22"/>
              </w:rPr>
              <w:tab/>
            </w:r>
            <w:r w:rsidR="00F40173" w:rsidRPr="00346E26">
              <w:rPr>
                <w:rStyle w:val="Hyperlink"/>
                <w:rFonts w:ascii="GHEA Grapalat" w:hAnsi="GHEA Grapalat"/>
                <w:noProof/>
                <w:webHidden/>
                <w:sz w:val="22"/>
              </w:rPr>
              <w:fldChar w:fldCharType="begin"/>
            </w:r>
            <w:r w:rsidR="00383489" w:rsidRPr="00346E26">
              <w:rPr>
                <w:rStyle w:val="Hyperlink"/>
                <w:rFonts w:ascii="GHEA Grapalat" w:hAnsi="GHEA Grapalat"/>
                <w:noProof/>
                <w:webHidden/>
                <w:sz w:val="22"/>
              </w:rPr>
              <w:instrText xml:space="preserve"> PAGEREF _Toc492216766 \h </w:instrText>
            </w:r>
            <w:r w:rsidR="00F40173" w:rsidRPr="00346E26">
              <w:rPr>
                <w:rStyle w:val="Hyperlink"/>
                <w:rFonts w:ascii="GHEA Grapalat" w:hAnsi="GHEA Grapalat"/>
                <w:noProof/>
                <w:webHidden/>
                <w:sz w:val="22"/>
              </w:rPr>
            </w:r>
            <w:r w:rsidR="00F40173" w:rsidRPr="00346E26">
              <w:rPr>
                <w:rStyle w:val="Hyperlink"/>
                <w:rFonts w:ascii="GHEA Grapalat" w:hAnsi="GHEA Grapalat"/>
                <w:noProof/>
                <w:webHidden/>
                <w:sz w:val="22"/>
              </w:rPr>
              <w:fldChar w:fldCharType="separate"/>
            </w:r>
            <w:r w:rsidR="007D18C9" w:rsidRPr="00346E26">
              <w:rPr>
                <w:rStyle w:val="Hyperlink"/>
                <w:rFonts w:ascii="GHEA Grapalat" w:hAnsi="GHEA Grapalat"/>
                <w:noProof/>
                <w:webHidden/>
                <w:sz w:val="22"/>
              </w:rPr>
              <w:t>16</w:t>
            </w:r>
            <w:r w:rsidR="00F40173" w:rsidRPr="00346E26">
              <w:rPr>
                <w:rStyle w:val="Hyperlink"/>
                <w:rFonts w:ascii="GHEA Grapalat" w:hAnsi="GHEA Grapalat"/>
                <w:noProof/>
                <w:webHidden/>
                <w:sz w:val="22"/>
              </w:rPr>
              <w:fldChar w:fldCharType="end"/>
            </w:r>
          </w:hyperlink>
        </w:p>
        <w:p w:rsidR="00383489" w:rsidRPr="00346E26" w:rsidRDefault="00CB6BAD" w:rsidP="00383489">
          <w:pPr>
            <w:pStyle w:val="TOC1"/>
            <w:tabs>
              <w:tab w:val="left" w:pos="440"/>
              <w:tab w:val="right" w:leader="dot" w:pos="10529"/>
            </w:tabs>
            <w:rPr>
              <w:rFonts w:ascii="GHEA Grapalat" w:eastAsiaTheme="minorEastAsia" w:hAnsi="GHEA Grapalat" w:cstheme="minorBidi"/>
              <w:b w:val="0"/>
              <w:caps w:val="0"/>
              <w:noProof/>
              <w:sz w:val="20"/>
              <w:szCs w:val="22"/>
            </w:rPr>
          </w:pPr>
          <w:hyperlink r:id="rId13" w:anchor="_Toc492216767" w:history="1">
            <w:r w:rsidR="00383489" w:rsidRPr="00346E26">
              <w:rPr>
                <w:rStyle w:val="Hyperlink"/>
                <w:rFonts w:ascii="GHEA Grapalat" w:hAnsi="GHEA Grapalat" w:cs="Arial"/>
                <w:noProof/>
                <w:sz w:val="22"/>
                <w:lang w:val="hy-AM"/>
              </w:rPr>
              <w:t>4.</w:t>
            </w:r>
            <w:r w:rsidR="00383489" w:rsidRPr="00346E26">
              <w:rPr>
                <w:rStyle w:val="Hyperlink"/>
                <w:rFonts w:ascii="GHEA Grapalat" w:eastAsiaTheme="minorEastAsia" w:hAnsi="GHEA Grapalat" w:cstheme="minorBidi"/>
                <w:b w:val="0"/>
                <w:caps w:val="0"/>
                <w:noProof/>
                <w:sz w:val="20"/>
                <w:szCs w:val="22"/>
              </w:rPr>
              <w:tab/>
            </w:r>
            <w:r w:rsidR="00383489" w:rsidRPr="00346E26">
              <w:rPr>
                <w:rStyle w:val="Hyperlink"/>
                <w:rFonts w:ascii="GHEA Grapalat" w:hAnsi="GHEA Grapalat" w:cs="Arial"/>
                <w:noProof/>
                <w:sz w:val="22"/>
                <w:lang w:val="hy-AM"/>
              </w:rPr>
              <w:t xml:space="preserve">Համայնքի </w:t>
            </w:r>
            <w:r w:rsidR="00D06B1F" w:rsidRPr="00346E26">
              <w:rPr>
                <w:rStyle w:val="Hyperlink"/>
                <w:rFonts w:ascii="GHEA Grapalat" w:hAnsi="GHEA Grapalat" w:cs="Arial"/>
                <w:noProof/>
                <w:sz w:val="22"/>
              </w:rPr>
              <w:t xml:space="preserve"> </w:t>
            </w:r>
            <w:r w:rsidR="00383489" w:rsidRPr="00346E26">
              <w:rPr>
                <w:rStyle w:val="Hyperlink"/>
                <w:rFonts w:ascii="GHEA Grapalat" w:hAnsi="GHEA Grapalat" w:cs="Arial"/>
                <w:noProof/>
                <w:sz w:val="22"/>
                <w:lang w:val="hy-AM"/>
              </w:rPr>
              <w:t xml:space="preserve">ՏԱՊ-ի </w:t>
            </w:r>
            <w:r w:rsidR="00360DF1" w:rsidRPr="00346E26">
              <w:rPr>
                <w:rStyle w:val="Hyperlink"/>
                <w:rFonts w:ascii="GHEA Grapalat" w:hAnsi="GHEA Grapalat" w:cs="Arial"/>
                <w:noProof/>
                <w:sz w:val="22"/>
              </w:rPr>
              <w:t xml:space="preserve"> </w:t>
            </w:r>
            <w:r w:rsidR="00383489" w:rsidRPr="00346E26">
              <w:rPr>
                <w:rStyle w:val="Hyperlink"/>
                <w:rFonts w:ascii="GHEA Grapalat" w:hAnsi="GHEA Grapalat" w:cs="Arial"/>
                <w:noProof/>
                <w:sz w:val="22"/>
                <w:lang w:val="hy-AM"/>
              </w:rPr>
              <w:t>ֆինանսավորման պլանը</w:t>
            </w:r>
            <w:r w:rsidR="00383489" w:rsidRPr="00346E26">
              <w:rPr>
                <w:rStyle w:val="Hyperlink"/>
                <w:rFonts w:ascii="GHEA Grapalat" w:hAnsi="GHEA Grapalat"/>
                <w:noProof/>
                <w:webHidden/>
                <w:sz w:val="22"/>
              </w:rPr>
              <w:tab/>
            </w:r>
            <w:r w:rsidR="00F40173" w:rsidRPr="00346E26">
              <w:rPr>
                <w:rStyle w:val="Hyperlink"/>
                <w:rFonts w:ascii="GHEA Grapalat" w:hAnsi="GHEA Grapalat"/>
                <w:noProof/>
                <w:webHidden/>
                <w:sz w:val="22"/>
              </w:rPr>
              <w:fldChar w:fldCharType="begin"/>
            </w:r>
            <w:r w:rsidR="00383489" w:rsidRPr="00346E26">
              <w:rPr>
                <w:rStyle w:val="Hyperlink"/>
                <w:rFonts w:ascii="GHEA Grapalat" w:hAnsi="GHEA Grapalat"/>
                <w:noProof/>
                <w:webHidden/>
                <w:sz w:val="22"/>
              </w:rPr>
              <w:instrText xml:space="preserve"> PAGEREF _Toc492216767 \h </w:instrText>
            </w:r>
            <w:r w:rsidR="00F40173" w:rsidRPr="00346E26">
              <w:rPr>
                <w:rStyle w:val="Hyperlink"/>
                <w:rFonts w:ascii="GHEA Grapalat" w:hAnsi="GHEA Grapalat"/>
                <w:noProof/>
                <w:webHidden/>
                <w:sz w:val="22"/>
              </w:rPr>
            </w:r>
            <w:r w:rsidR="00F40173" w:rsidRPr="00346E26">
              <w:rPr>
                <w:rStyle w:val="Hyperlink"/>
                <w:rFonts w:ascii="GHEA Grapalat" w:hAnsi="GHEA Grapalat"/>
                <w:noProof/>
                <w:webHidden/>
                <w:sz w:val="22"/>
              </w:rPr>
              <w:fldChar w:fldCharType="separate"/>
            </w:r>
            <w:r w:rsidR="007D18C9" w:rsidRPr="00346E26">
              <w:rPr>
                <w:rStyle w:val="Hyperlink"/>
                <w:rFonts w:ascii="GHEA Grapalat" w:hAnsi="GHEA Grapalat"/>
                <w:noProof/>
                <w:webHidden/>
                <w:sz w:val="22"/>
              </w:rPr>
              <w:t>17</w:t>
            </w:r>
            <w:r w:rsidR="00F40173" w:rsidRPr="00346E26">
              <w:rPr>
                <w:rStyle w:val="Hyperlink"/>
                <w:rFonts w:ascii="GHEA Grapalat" w:hAnsi="GHEA Grapalat"/>
                <w:noProof/>
                <w:webHidden/>
                <w:sz w:val="22"/>
              </w:rPr>
              <w:fldChar w:fldCharType="end"/>
            </w:r>
          </w:hyperlink>
        </w:p>
        <w:p w:rsidR="00383489" w:rsidRPr="00346E26" w:rsidRDefault="00CB6BAD" w:rsidP="00383489">
          <w:pPr>
            <w:pStyle w:val="TOC1"/>
            <w:tabs>
              <w:tab w:val="left" w:pos="440"/>
              <w:tab w:val="right" w:leader="dot" w:pos="10529"/>
            </w:tabs>
            <w:rPr>
              <w:rFonts w:ascii="GHEA Grapalat" w:eastAsiaTheme="minorEastAsia" w:hAnsi="GHEA Grapalat" w:cstheme="minorBidi"/>
              <w:b w:val="0"/>
              <w:caps w:val="0"/>
              <w:noProof/>
              <w:sz w:val="20"/>
              <w:szCs w:val="22"/>
            </w:rPr>
          </w:pPr>
          <w:hyperlink r:id="rId14" w:anchor="_Toc492216768" w:history="1">
            <w:r w:rsidR="00383489" w:rsidRPr="00346E26">
              <w:rPr>
                <w:rStyle w:val="Hyperlink"/>
                <w:rFonts w:ascii="GHEA Grapalat" w:hAnsi="GHEA Grapalat" w:cs="Arial"/>
                <w:noProof/>
                <w:sz w:val="22"/>
                <w:lang w:val="hy-AM"/>
              </w:rPr>
              <w:t>5.</w:t>
            </w:r>
            <w:r w:rsidR="00383489" w:rsidRPr="00346E26">
              <w:rPr>
                <w:rStyle w:val="Hyperlink"/>
                <w:rFonts w:ascii="GHEA Grapalat" w:eastAsiaTheme="minorEastAsia" w:hAnsi="GHEA Grapalat" w:cstheme="minorBidi"/>
                <w:b w:val="0"/>
                <w:caps w:val="0"/>
                <w:noProof/>
                <w:sz w:val="20"/>
                <w:szCs w:val="22"/>
              </w:rPr>
              <w:tab/>
            </w:r>
            <w:r w:rsidR="00383489" w:rsidRPr="00346E26">
              <w:rPr>
                <w:rStyle w:val="Hyperlink"/>
                <w:rFonts w:ascii="GHEA Grapalat" w:hAnsi="GHEA Grapalat" w:cs="Arial"/>
                <w:noProof/>
                <w:sz w:val="22"/>
                <w:lang w:val="hy-AM"/>
              </w:rPr>
              <w:t xml:space="preserve">Համայնքի </w:t>
            </w:r>
            <w:r w:rsidR="00D06B1F" w:rsidRPr="00346E26">
              <w:rPr>
                <w:rStyle w:val="Hyperlink"/>
                <w:rFonts w:ascii="GHEA Grapalat" w:hAnsi="GHEA Grapalat" w:cs="Arial"/>
                <w:noProof/>
                <w:sz w:val="22"/>
              </w:rPr>
              <w:t xml:space="preserve"> </w:t>
            </w:r>
            <w:r w:rsidR="00383489" w:rsidRPr="00346E26">
              <w:rPr>
                <w:rStyle w:val="Hyperlink"/>
                <w:rFonts w:ascii="GHEA Grapalat" w:hAnsi="GHEA Grapalat" w:cs="Arial"/>
                <w:noProof/>
                <w:sz w:val="22"/>
                <w:lang w:val="hy-AM"/>
              </w:rPr>
              <w:t>ՏԱՊ-ի մոնիթորինգի և գնահատման պլանը</w:t>
            </w:r>
            <w:r w:rsidR="00383489" w:rsidRPr="00346E26">
              <w:rPr>
                <w:rStyle w:val="Hyperlink"/>
                <w:rFonts w:ascii="GHEA Grapalat" w:hAnsi="GHEA Grapalat"/>
                <w:noProof/>
                <w:webHidden/>
                <w:sz w:val="22"/>
              </w:rPr>
              <w:tab/>
            </w:r>
            <w:r w:rsidR="00D06B1F" w:rsidRPr="00346E26">
              <w:rPr>
                <w:rStyle w:val="Hyperlink"/>
                <w:rFonts w:ascii="GHEA Grapalat" w:hAnsi="GHEA Grapalat"/>
                <w:noProof/>
                <w:webHidden/>
                <w:sz w:val="22"/>
              </w:rPr>
              <w:t>18</w:t>
            </w:r>
          </w:hyperlink>
        </w:p>
        <w:p w:rsidR="00383489" w:rsidRPr="00346E26" w:rsidRDefault="00F40173" w:rsidP="00383489">
          <w:pPr>
            <w:spacing w:after="0" w:line="20" w:lineRule="atLeast"/>
            <w:rPr>
              <w:rFonts w:ascii="GHEA Grapalat" w:hAnsi="GHEA Grapalat"/>
              <w:b/>
              <w:bCs/>
              <w:noProof/>
            </w:rPr>
          </w:pPr>
          <w:r w:rsidRPr="00346E26">
            <w:rPr>
              <w:rFonts w:ascii="GHEA Grapalat" w:hAnsi="GHEA Grapalat"/>
              <w:b/>
              <w:bCs/>
              <w:noProof/>
              <w:sz w:val="20"/>
            </w:rPr>
            <w:fldChar w:fldCharType="end"/>
          </w:r>
        </w:p>
      </w:sdtContent>
    </w:sdt>
    <w:p w:rsidR="00383489" w:rsidRPr="00346E26" w:rsidRDefault="00383489" w:rsidP="003702DA">
      <w:pPr>
        <w:spacing w:after="0" w:line="20" w:lineRule="atLeast"/>
        <w:rPr>
          <w:rFonts w:ascii="GHEA Grapalat" w:hAnsi="GHEA Grapalat" w:cs="Arial"/>
          <w:b/>
          <w:sz w:val="24"/>
          <w:szCs w:val="24"/>
        </w:rPr>
      </w:pPr>
    </w:p>
    <w:p w:rsidR="00383489" w:rsidRPr="00346E26" w:rsidRDefault="00383489" w:rsidP="003702DA">
      <w:pPr>
        <w:spacing w:after="0" w:line="20" w:lineRule="atLeast"/>
        <w:rPr>
          <w:rFonts w:ascii="GHEA Grapalat" w:hAnsi="GHEA Grapalat" w:cs="Arial"/>
          <w:b/>
          <w:sz w:val="24"/>
          <w:szCs w:val="24"/>
        </w:rPr>
      </w:pPr>
    </w:p>
    <w:p w:rsidR="00383489" w:rsidRPr="00346E26" w:rsidRDefault="00383489" w:rsidP="003702DA">
      <w:pPr>
        <w:spacing w:after="0" w:line="20" w:lineRule="atLeast"/>
        <w:rPr>
          <w:rFonts w:ascii="GHEA Grapalat" w:hAnsi="GHEA Grapalat" w:cs="Arial"/>
          <w:b/>
          <w:sz w:val="24"/>
          <w:szCs w:val="24"/>
        </w:rPr>
      </w:pPr>
    </w:p>
    <w:p w:rsidR="00383489" w:rsidRPr="00346E26" w:rsidRDefault="00383489" w:rsidP="003702DA">
      <w:pPr>
        <w:spacing w:after="0" w:line="20" w:lineRule="atLeast"/>
        <w:rPr>
          <w:rFonts w:ascii="GHEA Grapalat" w:hAnsi="GHEA Grapalat" w:cs="Arial"/>
          <w:b/>
          <w:sz w:val="24"/>
          <w:szCs w:val="24"/>
        </w:rPr>
      </w:pPr>
    </w:p>
    <w:p w:rsidR="00383489" w:rsidRPr="00346E26" w:rsidRDefault="00383489" w:rsidP="003702DA">
      <w:pPr>
        <w:spacing w:after="0" w:line="20" w:lineRule="atLeast"/>
        <w:rPr>
          <w:rFonts w:ascii="GHEA Grapalat" w:hAnsi="GHEA Grapalat" w:cs="Arial"/>
          <w:b/>
          <w:sz w:val="24"/>
          <w:szCs w:val="24"/>
        </w:rPr>
      </w:pPr>
    </w:p>
    <w:p w:rsidR="00383489" w:rsidRPr="00346E26" w:rsidRDefault="00383489" w:rsidP="003702DA">
      <w:pPr>
        <w:spacing w:after="0" w:line="20" w:lineRule="atLeast"/>
        <w:rPr>
          <w:rFonts w:ascii="GHEA Grapalat" w:hAnsi="GHEA Grapalat" w:cs="Arial"/>
          <w:b/>
          <w:sz w:val="24"/>
          <w:szCs w:val="24"/>
        </w:rPr>
      </w:pPr>
    </w:p>
    <w:p w:rsidR="00383489" w:rsidRPr="00346E26" w:rsidRDefault="00383489" w:rsidP="003702DA">
      <w:pPr>
        <w:spacing w:after="0" w:line="20" w:lineRule="atLeast"/>
        <w:rPr>
          <w:rFonts w:ascii="GHEA Grapalat" w:hAnsi="GHEA Grapalat" w:cs="Arial"/>
          <w:b/>
          <w:sz w:val="24"/>
          <w:szCs w:val="24"/>
        </w:rPr>
      </w:pPr>
    </w:p>
    <w:p w:rsidR="00383489" w:rsidRPr="00346E26" w:rsidRDefault="00383489" w:rsidP="003702DA">
      <w:pPr>
        <w:spacing w:after="0" w:line="20" w:lineRule="atLeast"/>
        <w:rPr>
          <w:rFonts w:ascii="GHEA Grapalat" w:hAnsi="GHEA Grapalat" w:cs="Arial"/>
          <w:b/>
          <w:sz w:val="24"/>
          <w:szCs w:val="24"/>
        </w:rPr>
      </w:pPr>
    </w:p>
    <w:p w:rsidR="00383489" w:rsidRPr="00346E26" w:rsidRDefault="00383489" w:rsidP="003702DA">
      <w:pPr>
        <w:spacing w:after="0" w:line="20" w:lineRule="atLeast"/>
        <w:rPr>
          <w:rFonts w:ascii="GHEA Grapalat" w:hAnsi="GHEA Grapalat" w:cs="Arial"/>
          <w:b/>
          <w:sz w:val="24"/>
          <w:szCs w:val="24"/>
        </w:rPr>
      </w:pPr>
    </w:p>
    <w:p w:rsidR="00383489" w:rsidRPr="00346E26" w:rsidRDefault="00383489" w:rsidP="003702DA">
      <w:pPr>
        <w:spacing w:after="0" w:line="20" w:lineRule="atLeast"/>
        <w:rPr>
          <w:rFonts w:ascii="GHEA Grapalat" w:hAnsi="GHEA Grapalat" w:cs="Arial"/>
          <w:b/>
          <w:sz w:val="24"/>
          <w:szCs w:val="24"/>
        </w:rPr>
      </w:pPr>
    </w:p>
    <w:p w:rsidR="00383489" w:rsidRPr="00346E26" w:rsidRDefault="00383489" w:rsidP="003702DA">
      <w:pPr>
        <w:spacing w:after="0" w:line="20" w:lineRule="atLeast"/>
        <w:rPr>
          <w:rFonts w:ascii="GHEA Grapalat" w:hAnsi="GHEA Grapalat" w:cs="Arial"/>
          <w:b/>
          <w:sz w:val="24"/>
          <w:szCs w:val="24"/>
        </w:rPr>
      </w:pPr>
    </w:p>
    <w:p w:rsidR="00383489" w:rsidRPr="00346E26" w:rsidRDefault="00383489" w:rsidP="003702DA">
      <w:pPr>
        <w:spacing w:after="0" w:line="20" w:lineRule="atLeast"/>
        <w:rPr>
          <w:rFonts w:ascii="GHEA Grapalat" w:hAnsi="GHEA Grapalat" w:cs="Arial"/>
          <w:b/>
          <w:sz w:val="24"/>
          <w:szCs w:val="24"/>
        </w:rPr>
      </w:pPr>
    </w:p>
    <w:p w:rsidR="00383489" w:rsidRPr="00346E26" w:rsidRDefault="00383489" w:rsidP="003702DA">
      <w:pPr>
        <w:spacing w:after="0" w:line="20" w:lineRule="atLeast"/>
        <w:rPr>
          <w:rFonts w:ascii="GHEA Grapalat" w:hAnsi="GHEA Grapalat" w:cs="Arial"/>
          <w:b/>
          <w:sz w:val="24"/>
          <w:szCs w:val="24"/>
        </w:rPr>
      </w:pPr>
    </w:p>
    <w:p w:rsidR="00383489" w:rsidRPr="00346E26" w:rsidRDefault="00383489" w:rsidP="003702DA">
      <w:pPr>
        <w:spacing w:after="0" w:line="20" w:lineRule="atLeast"/>
        <w:rPr>
          <w:rFonts w:ascii="GHEA Grapalat" w:hAnsi="GHEA Grapalat" w:cs="Arial"/>
          <w:b/>
          <w:sz w:val="24"/>
          <w:szCs w:val="24"/>
        </w:rPr>
      </w:pPr>
    </w:p>
    <w:p w:rsidR="00383489" w:rsidRPr="00346E26" w:rsidRDefault="00383489" w:rsidP="003702DA">
      <w:pPr>
        <w:spacing w:after="0" w:line="20" w:lineRule="atLeast"/>
        <w:rPr>
          <w:rFonts w:ascii="GHEA Grapalat" w:hAnsi="GHEA Grapalat" w:cs="Arial"/>
          <w:b/>
          <w:sz w:val="24"/>
          <w:szCs w:val="24"/>
        </w:rPr>
      </w:pPr>
    </w:p>
    <w:p w:rsidR="00383489" w:rsidRPr="00346E26" w:rsidRDefault="00383489" w:rsidP="003702DA">
      <w:pPr>
        <w:spacing w:after="0" w:line="20" w:lineRule="atLeast"/>
        <w:rPr>
          <w:rFonts w:ascii="GHEA Grapalat" w:hAnsi="GHEA Grapalat" w:cs="Arial"/>
          <w:b/>
          <w:sz w:val="24"/>
          <w:szCs w:val="24"/>
        </w:rPr>
      </w:pPr>
    </w:p>
    <w:p w:rsidR="00383489" w:rsidRPr="00346E26" w:rsidRDefault="00383489" w:rsidP="003702DA">
      <w:pPr>
        <w:spacing w:after="0" w:line="20" w:lineRule="atLeast"/>
        <w:rPr>
          <w:rFonts w:ascii="GHEA Grapalat" w:hAnsi="GHEA Grapalat" w:cs="Arial"/>
          <w:b/>
          <w:sz w:val="24"/>
          <w:szCs w:val="24"/>
        </w:rPr>
      </w:pPr>
    </w:p>
    <w:p w:rsidR="00383489" w:rsidRPr="00346E26" w:rsidRDefault="00383489" w:rsidP="003702DA">
      <w:pPr>
        <w:spacing w:after="0" w:line="20" w:lineRule="atLeast"/>
        <w:rPr>
          <w:rFonts w:ascii="GHEA Grapalat" w:hAnsi="GHEA Grapalat" w:cs="Arial"/>
          <w:b/>
          <w:sz w:val="24"/>
          <w:szCs w:val="24"/>
        </w:rPr>
      </w:pPr>
    </w:p>
    <w:p w:rsidR="00383489" w:rsidRPr="00346E26" w:rsidRDefault="00383489" w:rsidP="003702DA">
      <w:pPr>
        <w:spacing w:after="0" w:line="20" w:lineRule="atLeast"/>
        <w:rPr>
          <w:rFonts w:ascii="GHEA Grapalat" w:hAnsi="GHEA Grapalat" w:cs="Arial"/>
          <w:b/>
          <w:sz w:val="24"/>
          <w:szCs w:val="24"/>
        </w:rPr>
      </w:pPr>
    </w:p>
    <w:p w:rsidR="00383489" w:rsidRPr="00346E26" w:rsidRDefault="00383489" w:rsidP="003702DA">
      <w:pPr>
        <w:spacing w:after="0" w:line="20" w:lineRule="atLeast"/>
        <w:rPr>
          <w:rFonts w:ascii="GHEA Grapalat" w:hAnsi="GHEA Grapalat" w:cs="Arial"/>
          <w:b/>
          <w:sz w:val="24"/>
          <w:szCs w:val="24"/>
        </w:rPr>
      </w:pPr>
    </w:p>
    <w:p w:rsidR="00383489" w:rsidRPr="00346E26" w:rsidRDefault="00383489" w:rsidP="003702DA">
      <w:pPr>
        <w:spacing w:after="0" w:line="20" w:lineRule="atLeast"/>
        <w:rPr>
          <w:rFonts w:ascii="GHEA Grapalat" w:hAnsi="GHEA Grapalat" w:cs="Arial"/>
          <w:b/>
          <w:sz w:val="24"/>
          <w:szCs w:val="24"/>
        </w:rPr>
      </w:pPr>
    </w:p>
    <w:p w:rsidR="00383489" w:rsidRPr="00346E26" w:rsidRDefault="00383489" w:rsidP="003702DA">
      <w:pPr>
        <w:spacing w:after="0" w:line="20" w:lineRule="atLeast"/>
        <w:rPr>
          <w:rFonts w:ascii="GHEA Grapalat" w:hAnsi="GHEA Grapalat" w:cs="Arial"/>
          <w:b/>
          <w:sz w:val="24"/>
          <w:szCs w:val="24"/>
        </w:rPr>
      </w:pPr>
    </w:p>
    <w:p w:rsidR="00383489" w:rsidRPr="00346E26" w:rsidRDefault="00383489" w:rsidP="003702DA">
      <w:pPr>
        <w:spacing w:after="0" w:line="20" w:lineRule="atLeast"/>
        <w:rPr>
          <w:rFonts w:ascii="GHEA Grapalat" w:hAnsi="GHEA Grapalat" w:cs="Arial"/>
          <w:b/>
          <w:sz w:val="24"/>
          <w:szCs w:val="24"/>
        </w:rPr>
      </w:pPr>
    </w:p>
    <w:p w:rsidR="00383489" w:rsidRPr="00346E26" w:rsidRDefault="00383489" w:rsidP="003702DA">
      <w:pPr>
        <w:spacing w:after="0" w:line="20" w:lineRule="atLeast"/>
        <w:rPr>
          <w:rFonts w:ascii="GHEA Grapalat" w:hAnsi="GHEA Grapalat" w:cs="Arial"/>
          <w:b/>
          <w:sz w:val="24"/>
          <w:szCs w:val="24"/>
        </w:rPr>
      </w:pPr>
    </w:p>
    <w:p w:rsidR="00383489" w:rsidRPr="00346E26" w:rsidRDefault="00383489" w:rsidP="003702DA">
      <w:pPr>
        <w:spacing w:after="0" w:line="20" w:lineRule="atLeast"/>
        <w:rPr>
          <w:rFonts w:ascii="GHEA Grapalat" w:hAnsi="GHEA Grapalat" w:cs="Arial"/>
          <w:b/>
          <w:sz w:val="24"/>
          <w:szCs w:val="24"/>
        </w:rPr>
      </w:pPr>
    </w:p>
    <w:p w:rsidR="00383489" w:rsidRPr="00346E26" w:rsidRDefault="00383489" w:rsidP="003702DA">
      <w:pPr>
        <w:spacing w:after="0" w:line="20" w:lineRule="atLeast"/>
        <w:rPr>
          <w:rFonts w:ascii="GHEA Grapalat" w:hAnsi="GHEA Grapalat" w:cs="Arial"/>
          <w:b/>
          <w:sz w:val="24"/>
          <w:szCs w:val="24"/>
        </w:rPr>
      </w:pPr>
    </w:p>
    <w:p w:rsidR="00383489" w:rsidRPr="00346E26" w:rsidRDefault="00383489" w:rsidP="003702DA">
      <w:pPr>
        <w:spacing w:after="0" w:line="20" w:lineRule="atLeast"/>
        <w:rPr>
          <w:rFonts w:ascii="GHEA Grapalat" w:hAnsi="GHEA Grapalat" w:cs="Arial"/>
          <w:b/>
          <w:sz w:val="24"/>
          <w:szCs w:val="24"/>
        </w:rPr>
      </w:pPr>
    </w:p>
    <w:p w:rsidR="00383489" w:rsidRPr="00346E26" w:rsidRDefault="00383489" w:rsidP="003702DA">
      <w:pPr>
        <w:spacing w:after="0" w:line="20" w:lineRule="atLeast"/>
        <w:rPr>
          <w:rFonts w:ascii="GHEA Grapalat" w:hAnsi="GHEA Grapalat" w:cs="Arial"/>
          <w:b/>
          <w:sz w:val="24"/>
          <w:szCs w:val="24"/>
        </w:rPr>
      </w:pPr>
    </w:p>
    <w:p w:rsidR="00383489" w:rsidRPr="00346E26" w:rsidRDefault="00383489" w:rsidP="003702DA">
      <w:pPr>
        <w:spacing w:after="0" w:line="20" w:lineRule="atLeast"/>
        <w:rPr>
          <w:rFonts w:ascii="GHEA Grapalat" w:hAnsi="GHEA Grapalat" w:cs="Arial"/>
          <w:b/>
          <w:sz w:val="24"/>
          <w:szCs w:val="24"/>
        </w:rPr>
      </w:pPr>
    </w:p>
    <w:p w:rsidR="00383489" w:rsidRPr="00346E26" w:rsidRDefault="00383489" w:rsidP="003702DA">
      <w:pPr>
        <w:spacing w:after="0" w:line="20" w:lineRule="atLeast"/>
        <w:rPr>
          <w:rFonts w:ascii="GHEA Grapalat" w:hAnsi="GHEA Grapalat" w:cs="Arial"/>
          <w:b/>
          <w:sz w:val="24"/>
          <w:szCs w:val="24"/>
        </w:rPr>
      </w:pPr>
    </w:p>
    <w:p w:rsidR="00383489" w:rsidRPr="00346E26" w:rsidRDefault="00383489" w:rsidP="003702DA">
      <w:pPr>
        <w:spacing w:after="0" w:line="20" w:lineRule="atLeast"/>
        <w:rPr>
          <w:rFonts w:ascii="GHEA Grapalat" w:hAnsi="GHEA Grapalat" w:cs="Arial"/>
          <w:b/>
          <w:sz w:val="24"/>
          <w:szCs w:val="24"/>
        </w:rPr>
      </w:pPr>
    </w:p>
    <w:p w:rsidR="00383489" w:rsidRPr="00346E26" w:rsidRDefault="00383489" w:rsidP="003702DA">
      <w:pPr>
        <w:spacing w:after="0" w:line="20" w:lineRule="atLeast"/>
        <w:rPr>
          <w:rFonts w:ascii="GHEA Grapalat" w:hAnsi="GHEA Grapalat" w:cs="Arial"/>
          <w:b/>
          <w:sz w:val="24"/>
          <w:szCs w:val="24"/>
        </w:rPr>
      </w:pPr>
    </w:p>
    <w:p w:rsidR="00E318D8" w:rsidRPr="00346E26" w:rsidRDefault="00E318D8" w:rsidP="00714449">
      <w:pPr>
        <w:pStyle w:val="Heading1"/>
        <w:rPr>
          <w:rFonts w:ascii="GHEA Grapalat" w:hAnsi="GHEA Grapalat"/>
          <w:b/>
          <w:sz w:val="28"/>
          <w:szCs w:val="28"/>
          <w:lang w:val="hy-AM"/>
        </w:rPr>
      </w:pPr>
      <w:r w:rsidRPr="00346E26">
        <w:rPr>
          <w:rFonts w:ascii="GHEA Grapalat" w:hAnsi="GHEA Grapalat" w:cs="Arial"/>
          <w:b/>
          <w:sz w:val="28"/>
          <w:szCs w:val="28"/>
          <w:lang w:val="hy-AM"/>
        </w:rPr>
        <w:lastRenderedPageBreak/>
        <w:t>Ներածություն</w:t>
      </w:r>
      <w:bookmarkEnd w:id="0"/>
    </w:p>
    <w:p w:rsidR="003B1766" w:rsidRPr="00346E26" w:rsidRDefault="003B1766" w:rsidP="00E318D8">
      <w:pPr>
        <w:spacing w:after="0" w:line="20" w:lineRule="atLeast"/>
        <w:ind w:firstLine="426"/>
        <w:jc w:val="both"/>
        <w:rPr>
          <w:rFonts w:ascii="GHEA Grapalat" w:hAnsi="GHEA Grapalat"/>
          <w:lang w:val="hy-AM"/>
        </w:rPr>
      </w:pPr>
    </w:p>
    <w:p w:rsidR="00272B93" w:rsidRPr="00346E26" w:rsidRDefault="00272B93" w:rsidP="00E318D8">
      <w:pPr>
        <w:spacing w:after="0" w:line="20" w:lineRule="atLeast"/>
        <w:ind w:left="709"/>
        <w:rPr>
          <w:rFonts w:ascii="GHEA Grapalat" w:hAnsi="GHEA Grapalat"/>
        </w:rPr>
      </w:pPr>
      <w:r w:rsidRPr="00346E26">
        <w:rPr>
          <w:rFonts w:ascii="GHEA Grapalat" w:hAnsi="GHEA Grapalat"/>
          <w:lang w:val="hy-AM"/>
        </w:rPr>
        <w:t xml:space="preserve">Վայք համայնքի ՏԱՊ-ը մշակվել է հետևյալ հիմնական նպատակներով՝ </w:t>
      </w:r>
    </w:p>
    <w:p w:rsidR="000676E3" w:rsidRPr="00346E26" w:rsidRDefault="000676E3" w:rsidP="00E318D8">
      <w:pPr>
        <w:spacing w:after="0" w:line="20" w:lineRule="atLeast"/>
        <w:ind w:left="709"/>
        <w:rPr>
          <w:rFonts w:ascii="GHEA Grapalat" w:hAnsi="GHEA Grapalat"/>
        </w:rPr>
      </w:pPr>
    </w:p>
    <w:p w:rsidR="00272B93" w:rsidRPr="00346E26" w:rsidRDefault="00272B93" w:rsidP="00E318D8">
      <w:pPr>
        <w:spacing w:after="0" w:line="20" w:lineRule="atLeast"/>
        <w:ind w:left="709"/>
        <w:rPr>
          <w:rFonts w:ascii="GHEA Grapalat" w:hAnsi="GHEA Grapalat"/>
          <w:lang w:val="hy-AM"/>
        </w:rPr>
      </w:pPr>
    </w:p>
    <w:p w:rsidR="00272B93" w:rsidRPr="00346E26" w:rsidRDefault="00272B93" w:rsidP="0076540D">
      <w:pPr>
        <w:pStyle w:val="ListParagraph"/>
        <w:numPr>
          <w:ilvl w:val="0"/>
          <w:numId w:val="2"/>
        </w:numPr>
        <w:spacing w:after="0" w:line="360" w:lineRule="auto"/>
        <w:rPr>
          <w:rFonts w:ascii="GHEA Grapalat" w:hAnsi="GHEA Grapalat"/>
          <w:lang w:val="hy-AM"/>
        </w:rPr>
      </w:pPr>
      <w:r w:rsidRPr="00346E26">
        <w:rPr>
          <w:rFonts w:ascii="GHEA Grapalat" w:hAnsi="GHEA Grapalat"/>
          <w:lang w:val="hy-AM"/>
        </w:rPr>
        <w:t xml:space="preserve">համակարգել </w:t>
      </w:r>
      <w:r w:rsidR="000676E3" w:rsidRPr="00346E26">
        <w:rPr>
          <w:rFonts w:ascii="GHEA Grapalat" w:hAnsi="GHEA Grapalat"/>
          <w:lang w:val="hy-AM"/>
        </w:rPr>
        <w:t xml:space="preserve">Վայք </w:t>
      </w:r>
      <w:r w:rsidRPr="00346E26">
        <w:rPr>
          <w:rFonts w:ascii="GHEA Grapalat" w:hAnsi="GHEA Grapalat"/>
          <w:lang w:val="hy-AM"/>
        </w:rPr>
        <w:t xml:space="preserve"> համայնքի ղեկավարի և ավագանու տվյալ տարվա անելիքները, </w:t>
      </w:r>
    </w:p>
    <w:p w:rsidR="00272B93" w:rsidRPr="00346E26" w:rsidRDefault="00272B93" w:rsidP="0076540D">
      <w:pPr>
        <w:pStyle w:val="ListParagraph"/>
        <w:numPr>
          <w:ilvl w:val="0"/>
          <w:numId w:val="2"/>
        </w:numPr>
        <w:spacing w:after="0" w:line="360" w:lineRule="auto"/>
        <w:rPr>
          <w:rFonts w:ascii="GHEA Grapalat" w:hAnsi="GHEA Grapalat"/>
          <w:lang w:val="hy-AM"/>
        </w:rPr>
      </w:pPr>
      <w:r w:rsidRPr="00346E26">
        <w:rPr>
          <w:rFonts w:ascii="GHEA Grapalat" w:hAnsi="GHEA Grapalat"/>
          <w:lang w:val="hy-AM"/>
        </w:rPr>
        <w:t xml:space="preserve"> սահմանել համայնքի սոցիալ-տնտեսական զարգացման առաջնահերթությունները, գնահատել ներքին ռեսուրսները, հաշվառել համայնքում ներդրվող արտաքին ռեսուրսները, հաշվարկել համախառն ռեսուրսները և բացահայտել պակասուրդը (դեֆիցիտը),</w:t>
      </w:r>
    </w:p>
    <w:p w:rsidR="00F43789" w:rsidRPr="00346E26" w:rsidRDefault="00272B93" w:rsidP="0076540D">
      <w:pPr>
        <w:pStyle w:val="ListParagraph"/>
        <w:numPr>
          <w:ilvl w:val="0"/>
          <w:numId w:val="2"/>
        </w:numPr>
        <w:spacing w:after="0" w:line="360" w:lineRule="auto"/>
        <w:rPr>
          <w:rFonts w:ascii="GHEA Grapalat" w:hAnsi="GHEA Grapalat"/>
          <w:lang w:val="hy-AM"/>
        </w:rPr>
      </w:pPr>
      <w:r w:rsidRPr="00346E26">
        <w:rPr>
          <w:rFonts w:ascii="GHEA Grapalat" w:hAnsi="GHEA Grapalat"/>
          <w:lang w:val="hy-AM"/>
        </w:rPr>
        <w:t xml:space="preserve">համախմբել համայնքում տվյալ տարվա համար նախատեսվող ծրագրերը և միջոցառումները ՀՀԶԾ-ով սահմանված՝ համայնքի տեսլականի և հիմնական նպատակների իրականացման շուրջ,  </w:t>
      </w:r>
    </w:p>
    <w:p w:rsidR="00272B93" w:rsidRPr="00346E26" w:rsidRDefault="00272B93" w:rsidP="0076540D">
      <w:pPr>
        <w:pStyle w:val="ListParagraph"/>
        <w:numPr>
          <w:ilvl w:val="0"/>
          <w:numId w:val="2"/>
        </w:numPr>
        <w:spacing w:after="0" w:line="360" w:lineRule="auto"/>
        <w:rPr>
          <w:rFonts w:ascii="GHEA Grapalat" w:hAnsi="GHEA Grapalat"/>
          <w:lang w:val="hy-AM"/>
        </w:rPr>
      </w:pPr>
      <w:r w:rsidRPr="00346E26">
        <w:rPr>
          <w:rFonts w:ascii="GHEA Grapalat" w:hAnsi="GHEA Grapalat"/>
          <w:lang w:val="hy-AM"/>
        </w:rPr>
        <w:t xml:space="preserve">շաղկապել նախատեսվող ծրագրերը և միջոցառումները դրանց իրականացման արդյունքների հետ՝ կիրառելով ՀՀԶԾ-ի ոլորտային ծրագրի «Տրամաբանական հենքը», </w:t>
      </w:r>
    </w:p>
    <w:p w:rsidR="00272B93" w:rsidRPr="00346E26" w:rsidRDefault="00272B93" w:rsidP="0076540D">
      <w:pPr>
        <w:pStyle w:val="ListParagraph"/>
        <w:numPr>
          <w:ilvl w:val="0"/>
          <w:numId w:val="2"/>
        </w:numPr>
        <w:spacing w:after="0" w:line="360" w:lineRule="auto"/>
        <w:rPr>
          <w:rFonts w:ascii="GHEA Grapalat" w:hAnsi="GHEA Grapalat"/>
          <w:sz w:val="24"/>
          <w:szCs w:val="24"/>
          <w:lang w:val="hy-AM"/>
        </w:rPr>
      </w:pPr>
      <w:r w:rsidRPr="00346E26">
        <w:rPr>
          <w:rFonts w:ascii="GHEA Grapalat" w:hAnsi="GHEA Grapalat"/>
          <w:lang w:val="hy-AM"/>
        </w:rPr>
        <w:t xml:space="preserve">որոշակիացնել նախատեսվող ծրագրերի և միջոցառումների իրականացման ֆինանսական աղբյուրները և միջոցները, պատասխանատուները և ժամկետները, մշակել տվյալ տարվա ՏԱՊի իրականացման մոնիթորինգի և գնահատման պլանը։ </w:t>
      </w:r>
    </w:p>
    <w:p w:rsidR="00272B93" w:rsidRPr="00346E26" w:rsidRDefault="00272B93" w:rsidP="00272B93">
      <w:pPr>
        <w:pStyle w:val="ListParagraph"/>
        <w:spacing w:after="0" w:line="360" w:lineRule="auto"/>
        <w:ind w:left="360"/>
        <w:rPr>
          <w:rFonts w:ascii="GHEA Grapalat" w:hAnsi="GHEA Grapalat"/>
          <w:sz w:val="24"/>
          <w:szCs w:val="24"/>
          <w:lang w:val="hy-AM"/>
        </w:rPr>
      </w:pPr>
    </w:p>
    <w:p w:rsidR="00272B93" w:rsidRPr="00346E26" w:rsidRDefault="00272B93" w:rsidP="00272B93">
      <w:pPr>
        <w:pStyle w:val="ListParagraph"/>
        <w:spacing w:after="0" w:line="360" w:lineRule="auto"/>
        <w:rPr>
          <w:rFonts w:ascii="GHEA Grapalat" w:hAnsi="GHEA Grapalat"/>
          <w:sz w:val="24"/>
          <w:szCs w:val="24"/>
          <w:lang w:val="hy-AM"/>
        </w:rPr>
      </w:pPr>
      <w:r w:rsidRPr="00346E26">
        <w:rPr>
          <w:rFonts w:ascii="GHEA Grapalat" w:hAnsi="GHEA Grapalat"/>
          <w:lang w:val="hy-AM"/>
        </w:rPr>
        <w:t xml:space="preserve">Վայք համայնքի 2021թ. տարեկան աշխատանքային պլանը բաղկացած է 5 բաժիններից. </w:t>
      </w:r>
    </w:p>
    <w:p w:rsidR="00272B93" w:rsidRPr="00346E26" w:rsidRDefault="00272B93" w:rsidP="00272B93">
      <w:pPr>
        <w:pStyle w:val="ListParagraph"/>
        <w:rPr>
          <w:rFonts w:ascii="GHEA Grapalat" w:hAnsi="GHEA Grapalat"/>
          <w:lang w:val="hy-AM"/>
        </w:rPr>
      </w:pPr>
    </w:p>
    <w:p w:rsidR="00272B93" w:rsidRPr="00346E26" w:rsidRDefault="00272B93" w:rsidP="00272B93">
      <w:pPr>
        <w:pStyle w:val="ListParagraph"/>
        <w:spacing w:after="0" w:line="360" w:lineRule="auto"/>
        <w:rPr>
          <w:rFonts w:ascii="GHEA Grapalat" w:hAnsi="GHEA Grapalat"/>
          <w:sz w:val="24"/>
          <w:szCs w:val="24"/>
          <w:lang w:val="hy-AM"/>
        </w:rPr>
      </w:pPr>
      <w:r w:rsidRPr="00346E26">
        <w:rPr>
          <w:rFonts w:ascii="GHEA Grapalat" w:hAnsi="GHEA Grapalat"/>
          <w:b/>
          <w:lang w:val="hy-AM"/>
        </w:rPr>
        <w:t>1-ին բաժնում</w:t>
      </w:r>
      <w:r w:rsidRPr="00346E26">
        <w:rPr>
          <w:rFonts w:ascii="GHEA Grapalat" w:hAnsi="GHEA Grapalat"/>
          <w:lang w:val="hy-AM"/>
        </w:rPr>
        <w:t xml:space="preserve"> սահմանվում է համայնքի տեսլականը և ոլորտային նպատակները։ </w:t>
      </w:r>
    </w:p>
    <w:p w:rsidR="00272B93" w:rsidRPr="00346E26" w:rsidRDefault="00272B93" w:rsidP="00272B93">
      <w:pPr>
        <w:pStyle w:val="ListParagraph"/>
        <w:spacing w:after="0" w:line="360" w:lineRule="auto"/>
        <w:rPr>
          <w:rFonts w:ascii="GHEA Grapalat" w:hAnsi="GHEA Grapalat"/>
          <w:sz w:val="24"/>
          <w:szCs w:val="24"/>
          <w:lang w:val="hy-AM"/>
        </w:rPr>
      </w:pPr>
      <w:r w:rsidRPr="00346E26">
        <w:rPr>
          <w:rFonts w:ascii="GHEA Grapalat" w:hAnsi="GHEA Grapalat"/>
          <w:b/>
          <w:lang w:val="hy-AM"/>
        </w:rPr>
        <w:t>2-րդ բաժնում</w:t>
      </w:r>
      <w:r w:rsidRPr="00346E26">
        <w:rPr>
          <w:rFonts w:ascii="GHEA Grapalat" w:hAnsi="GHEA Grapalat"/>
          <w:lang w:val="hy-AM"/>
        </w:rPr>
        <w:t xml:space="preserve"> ներկայացվում է համայնքի 2021 թվականի ծրագրերի ցանկը և տրամաբանական հենքերը (ըստ ոլորտների)։ </w:t>
      </w:r>
    </w:p>
    <w:p w:rsidR="00272B93" w:rsidRPr="00346E26" w:rsidRDefault="00272B93" w:rsidP="00272B93">
      <w:pPr>
        <w:pStyle w:val="ListParagraph"/>
        <w:spacing w:after="0" w:line="360" w:lineRule="auto"/>
        <w:rPr>
          <w:rFonts w:ascii="GHEA Grapalat" w:hAnsi="GHEA Grapalat"/>
          <w:sz w:val="24"/>
          <w:szCs w:val="24"/>
          <w:lang w:val="hy-AM"/>
        </w:rPr>
      </w:pPr>
      <w:r w:rsidRPr="00346E26">
        <w:rPr>
          <w:rFonts w:ascii="GHEA Grapalat" w:hAnsi="GHEA Grapalat"/>
          <w:b/>
          <w:lang w:val="hy-AM"/>
        </w:rPr>
        <w:t>3-րդ բաժնում</w:t>
      </w:r>
      <w:r w:rsidRPr="00346E26">
        <w:rPr>
          <w:rFonts w:ascii="GHEA Grapalat" w:hAnsi="GHEA Grapalat"/>
          <w:lang w:val="hy-AM"/>
        </w:rPr>
        <w:t xml:space="preserve"> ներկայացվում է համայնքային գույքի կառավարման 2021 թվականի ծրագիրը։</w:t>
      </w:r>
    </w:p>
    <w:p w:rsidR="00E318D8" w:rsidRPr="00346E26" w:rsidRDefault="00272B93" w:rsidP="00272B93">
      <w:pPr>
        <w:pStyle w:val="ListParagraph"/>
        <w:spacing w:after="0" w:line="360" w:lineRule="auto"/>
        <w:rPr>
          <w:rFonts w:ascii="GHEA Grapalat" w:hAnsi="GHEA Grapalat"/>
          <w:sz w:val="24"/>
          <w:szCs w:val="24"/>
          <w:lang w:val="hy-AM"/>
        </w:rPr>
      </w:pPr>
      <w:r w:rsidRPr="00346E26">
        <w:rPr>
          <w:rFonts w:ascii="GHEA Grapalat" w:hAnsi="GHEA Grapalat"/>
          <w:b/>
          <w:lang w:val="hy-AM"/>
        </w:rPr>
        <w:t>4-րդ բաժնում</w:t>
      </w:r>
      <w:r w:rsidRPr="00346E26">
        <w:rPr>
          <w:rFonts w:ascii="GHEA Grapalat" w:hAnsi="GHEA Grapalat"/>
          <w:lang w:val="hy-AM"/>
        </w:rPr>
        <w:t xml:space="preserve"> ներկայացվում է համայնքի ՏԱՊ-ի ֆինանսավորման պլանը։ 5-րդ բաժնում ներկայացվում է համայնքի ՏԱՊ-ի մոնիթորինգի և գնահատման պլանը։</w:t>
      </w:r>
    </w:p>
    <w:p w:rsidR="00383489" w:rsidRPr="00346E26" w:rsidRDefault="00383489" w:rsidP="00E318D8">
      <w:pPr>
        <w:spacing w:after="0" w:line="20" w:lineRule="atLeast"/>
        <w:ind w:left="709"/>
        <w:rPr>
          <w:rFonts w:ascii="GHEA Grapalat" w:hAnsi="GHEA Grapalat"/>
          <w:sz w:val="24"/>
          <w:szCs w:val="24"/>
          <w:lang w:val="hy-AM"/>
        </w:rPr>
      </w:pPr>
    </w:p>
    <w:p w:rsidR="00383489" w:rsidRPr="00346E26" w:rsidRDefault="00383489" w:rsidP="00E318D8">
      <w:pPr>
        <w:spacing w:after="0" w:line="20" w:lineRule="atLeast"/>
        <w:ind w:left="709"/>
        <w:rPr>
          <w:rFonts w:ascii="GHEA Grapalat" w:hAnsi="GHEA Grapalat"/>
          <w:sz w:val="24"/>
          <w:szCs w:val="24"/>
          <w:lang w:val="hy-AM"/>
        </w:rPr>
      </w:pPr>
    </w:p>
    <w:p w:rsidR="00383489" w:rsidRPr="00346E26" w:rsidRDefault="00383489" w:rsidP="00E318D8">
      <w:pPr>
        <w:spacing w:after="0" w:line="20" w:lineRule="atLeast"/>
        <w:ind w:left="709"/>
        <w:rPr>
          <w:rFonts w:ascii="GHEA Grapalat" w:hAnsi="GHEA Grapalat"/>
          <w:sz w:val="24"/>
          <w:szCs w:val="24"/>
          <w:lang w:val="hy-AM"/>
        </w:rPr>
      </w:pPr>
    </w:p>
    <w:p w:rsidR="00383489" w:rsidRPr="00346E26" w:rsidRDefault="00383489" w:rsidP="00E318D8">
      <w:pPr>
        <w:spacing w:after="0" w:line="20" w:lineRule="atLeast"/>
        <w:ind w:left="709"/>
        <w:rPr>
          <w:rFonts w:ascii="GHEA Grapalat" w:hAnsi="GHEA Grapalat"/>
          <w:sz w:val="24"/>
          <w:szCs w:val="24"/>
          <w:lang w:val="hy-AM"/>
        </w:rPr>
      </w:pPr>
    </w:p>
    <w:p w:rsidR="00383489" w:rsidRPr="00346E26" w:rsidRDefault="00383489" w:rsidP="00E318D8">
      <w:pPr>
        <w:spacing w:after="0" w:line="20" w:lineRule="atLeast"/>
        <w:ind w:left="709"/>
        <w:rPr>
          <w:rFonts w:ascii="GHEA Grapalat" w:hAnsi="GHEA Grapalat"/>
          <w:sz w:val="24"/>
          <w:szCs w:val="24"/>
          <w:lang w:val="hy-AM"/>
        </w:rPr>
      </w:pPr>
    </w:p>
    <w:p w:rsidR="00383489" w:rsidRPr="00346E26" w:rsidRDefault="00383489" w:rsidP="00E318D8">
      <w:pPr>
        <w:spacing w:after="0" w:line="20" w:lineRule="atLeast"/>
        <w:ind w:left="709"/>
        <w:rPr>
          <w:rFonts w:ascii="GHEA Grapalat" w:hAnsi="GHEA Grapalat"/>
          <w:sz w:val="24"/>
          <w:szCs w:val="24"/>
          <w:lang w:val="hy-AM"/>
        </w:rPr>
      </w:pPr>
    </w:p>
    <w:p w:rsidR="00383489" w:rsidRPr="00346E26" w:rsidRDefault="00383489" w:rsidP="00E318D8">
      <w:pPr>
        <w:spacing w:after="0" w:line="20" w:lineRule="atLeast"/>
        <w:ind w:left="709"/>
        <w:rPr>
          <w:rFonts w:ascii="GHEA Grapalat" w:hAnsi="GHEA Grapalat"/>
          <w:sz w:val="24"/>
          <w:szCs w:val="24"/>
          <w:lang w:val="hy-AM"/>
        </w:rPr>
      </w:pPr>
    </w:p>
    <w:p w:rsidR="00383489" w:rsidRPr="00346E26" w:rsidRDefault="00383489" w:rsidP="00E318D8">
      <w:pPr>
        <w:spacing w:after="0" w:line="20" w:lineRule="atLeast"/>
        <w:ind w:left="709"/>
        <w:rPr>
          <w:rFonts w:ascii="GHEA Grapalat" w:hAnsi="GHEA Grapalat"/>
          <w:sz w:val="24"/>
          <w:szCs w:val="24"/>
          <w:lang w:val="hy-AM"/>
        </w:rPr>
      </w:pPr>
    </w:p>
    <w:p w:rsidR="00383489" w:rsidRPr="00346E26" w:rsidRDefault="00383489" w:rsidP="00E318D8">
      <w:pPr>
        <w:spacing w:after="0" w:line="20" w:lineRule="atLeast"/>
        <w:ind w:left="709"/>
        <w:rPr>
          <w:rFonts w:ascii="GHEA Grapalat" w:hAnsi="GHEA Grapalat"/>
          <w:sz w:val="24"/>
          <w:szCs w:val="24"/>
          <w:lang w:val="hy-AM"/>
        </w:rPr>
      </w:pPr>
    </w:p>
    <w:p w:rsidR="00383489" w:rsidRPr="00346E26" w:rsidRDefault="00383489" w:rsidP="00E318D8">
      <w:pPr>
        <w:spacing w:after="0" w:line="20" w:lineRule="atLeast"/>
        <w:ind w:left="709"/>
        <w:rPr>
          <w:rFonts w:ascii="GHEA Grapalat" w:hAnsi="GHEA Grapalat"/>
          <w:sz w:val="24"/>
          <w:szCs w:val="24"/>
          <w:lang w:val="hy-AM"/>
        </w:rPr>
      </w:pPr>
    </w:p>
    <w:p w:rsidR="00383489" w:rsidRPr="00346E26" w:rsidRDefault="00383489" w:rsidP="00E318D8">
      <w:pPr>
        <w:spacing w:after="0" w:line="20" w:lineRule="atLeast"/>
        <w:ind w:left="709"/>
        <w:rPr>
          <w:rFonts w:ascii="GHEA Grapalat" w:hAnsi="GHEA Grapalat"/>
          <w:sz w:val="24"/>
          <w:szCs w:val="24"/>
          <w:lang w:val="hy-AM"/>
        </w:rPr>
      </w:pPr>
    </w:p>
    <w:p w:rsidR="00E318D8" w:rsidRPr="00346E26" w:rsidRDefault="00E318D8" w:rsidP="0076540D">
      <w:pPr>
        <w:pStyle w:val="Heading1"/>
        <w:numPr>
          <w:ilvl w:val="0"/>
          <w:numId w:val="1"/>
        </w:numPr>
        <w:spacing w:before="0" w:line="20" w:lineRule="atLeast"/>
        <w:ind w:left="360"/>
        <w:rPr>
          <w:rFonts w:ascii="GHEA Grapalat" w:hAnsi="GHEA Grapalat" w:cs="Arial"/>
          <w:b/>
          <w:sz w:val="28"/>
          <w:szCs w:val="28"/>
          <w:lang w:val="hy-AM"/>
        </w:rPr>
      </w:pPr>
      <w:bookmarkStart w:id="1" w:name="_Toc492216764"/>
      <w:r w:rsidRPr="00346E26">
        <w:rPr>
          <w:rFonts w:ascii="GHEA Grapalat" w:hAnsi="GHEA Grapalat" w:cs="Arial"/>
          <w:b/>
          <w:sz w:val="28"/>
          <w:szCs w:val="28"/>
          <w:lang w:val="hy-AM"/>
        </w:rPr>
        <w:t>Համայնքի տեսլականը և ոլորտային նպատակները</w:t>
      </w:r>
      <w:bookmarkEnd w:id="1"/>
    </w:p>
    <w:p w:rsidR="00272B93" w:rsidRPr="00346E26" w:rsidRDefault="00272B93" w:rsidP="00E318D8">
      <w:pPr>
        <w:spacing w:after="0" w:line="20" w:lineRule="atLeast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F43789" w:rsidRPr="00346E26" w:rsidRDefault="00F43789" w:rsidP="00E318D8">
      <w:pPr>
        <w:spacing w:after="0" w:line="20" w:lineRule="atLeast"/>
        <w:ind w:firstLine="426"/>
        <w:jc w:val="both"/>
        <w:rPr>
          <w:rFonts w:ascii="GHEA Grapalat" w:hAnsi="GHEA Grapalat"/>
          <w:lang w:val="hy-AM"/>
        </w:rPr>
      </w:pPr>
    </w:p>
    <w:p w:rsidR="00F43789" w:rsidRPr="00346E26" w:rsidRDefault="00F43789" w:rsidP="00F43789">
      <w:pPr>
        <w:autoSpaceDE w:val="0"/>
        <w:autoSpaceDN w:val="0"/>
        <w:adjustRightInd w:val="0"/>
        <w:spacing w:after="0" w:line="240" w:lineRule="auto"/>
        <w:ind w:firstLine="360"/>
        <w:rPr>
          <w:rFonts w:ascii="GHEA Grapalat" w:hAnsi="GHEA Grapalat" w:cs="Sylfaen"/>
          <w:sz w:val="24"/>
          <w:szCs w:val="24"/>
          <w:lang w:val="hy-AM"/>
        </w:rPr>
      </w:pPr>
      <w:r w:rsidRPr="00346E26">
        <w:rPr>
          <w:rFonts w:ascii="GHEA Grapalat" w:hAnsi="GHEA Grapalat" w:cs="Sylfaen"/>
          <w:sz w:val="24"/>
          <w:szCs w:val="24"/>
          <w:lang w:val="hy-AM"/>
        </w:rPr>
        <w:t>Համայնքի տեսլականը՝</w:t>
      </w:r>
    </w:p>
    <w:p w:rsidR="00F43789" w:rsidRPr="00346E26" w:rsidRDefault="00F43789" w:rsidP="00F43789">
      <w:pPr>
        <w:autoSpaceDE w:val="0"/>
        <w:autoSpaceDN w:val="0"/>
        <w:adjustRightInd w:val="0"/>
        <w:spacing w:after="0" w:line="240" w:lineRule="auto"/>
        <w:rPr>
          <w:rFonts w:ascii="GHEA Grapalat" w:hAnsi="GHEA Grapalat" w:cs="Sylfaen"/>
          <w:sz w:val="25"/>
          <w:szCs w:val="25"/>
          <w:lang w:val="hy-AM"/>
        </w:rPr>
      </w:pPr>
    </w:p>
    <w:p w:rsidR="00F43789" w:rsidRPr="00346E26" w:rsidRDefault="00F43789" w:rsidP="000676E3">
      <w:pPr>
        <w:autoSpaceDE w:val="0"/>
        <w:autoSpaceDN w:val="0"/>
        <w:adjustRightInd w:val="0"/>
        <w:spacing w:after="0"/>
        <w:rPr>
          <w:rFonts w:ascii="GHEA Grapalat" w:hAnsi="GHEA Grapalat" w:cs="Sylfaen"/>
          <w:lang w:val="hy-AM"/>
        </w:rPr>
      </w:pPr>
      <w:r w:rsidRPr="00346E26">
        <w:rPr>
          <w:rFonts w:ascii="GHEA Grapalat" w:hAnsi="GHEA Grapalat" w:cs="Sylfaen"/>
          <w:lang w:val="hy-AM"/>
        </w:rPr>
        <w:t xml:space="preserve"> </w:t>
      </w:r>
      <w:r w:rsidRPr="00346E26">
        <w:rPr>
          <w:rFonts w:ascii="GHEA Grapalat" w:hAnsi="GHEA Grapalat" w:cs="Sylfaen"/>
          <w:lang w:val="hy-AM"/>
        </w:rPr>
        <w:tab/>
        <w:t>Վայք խոշորացված համայնքը բարեկարգ, մաքուր և գեղատեսիլ համայնք է՝</w:t>
      </w:r>
    </w:p>
    <w:p w:rsidR="00F43789" w:rsidRPr="00346E26" w:rsidRDefault="00F43789" w:rsidP="000676E3">
      <w:pPr>
        <w:autoSpaceDE w:val="0"/>
        <w:autoSpaceDN w:val="0"/>
        <w:adjustRightInd w:val="0"/>
        <w:spacing w:after="0"/>
        <w:rPr>
          <w:rFonts w:ascii="GHEA Grapalat" w:hAnsi="GHEA Grapalat" w:cs="Sylfaen"/>
          <w:lang w:val="hy-AM"/>
        </w:rPr>
      </w:pPr>
      <w:r w:rsidRPr="00346E26">
        <w:rPr>
          <w:rFonts w:ascii="GHEA Grapalat" w:hAnsi="GHEA Grapalat" w:cs="Sylfaen"/>
          <w:lang w:val="hy-AM"/>
        </w:rPr>
        <w:t xml:space="preserve">հագեցած ենթակառուցվածքներով, հանգստյան տներով, առողջարաններով, որտեղ կան բոլոր հնարավոր միջոցները համայնքը դարձնելու գրավիչ զբոսաշրջության համար, ինչպես նաև` հարմարավետ ու ապահով թե՛ քաղաքային և թե՛ գյուղական բնակչության համար: Համայնքի բնակչությանը մատուցվում են բարձրակարգ հանրային ծառայություններ, իսկ բնակիչները ձևավորել են ամուր քաղաքացիական հասարակություն: </w:t>
      </w:r>
    </w:p>
    <w:p w:rsidR="00F43789" w:rsidRPr="00346E26" w:rsidRDefault="00F43789" w:rsidP="000676E3">
      <w:pPr>
        <w:autoSpaceDE w:val="0"/>
        <w:autoSpaceDN w:val="0"/>
        <w:adjustRightInd w:val="0"/>
        <w:spacing w:after="0"/>
        <w:ind w:firstLine="720"/>
        <w:rPr>
          <w:rFonts w:ascii="GHEA Grapalat" w:hAnsi="GHEA Grapalat"/>
          <w:b/>
          <w:lang w:val="hy-AM"/>
        </w:rPr>
      </w:pPr>
      <w:r w:rsidRPr="00346E26">
        <w:rPr>
          <w:rFonts w:ascii="GHEA Grapalat" w:hAnsi="GHEA Grapalat" w:cs="Sylfaen"/>
          <w:lang w:val="hy-AM"/>
        </w:rPr>
        <w:t>Ստորև ներկայացված են համայնքի կայուն զարգացման ցուցանիշները: Ցուցանիշի ելակետային արժեքը համապատասխան ցուցանիշի 2020թ. հոկտեմբերի 1-ի դրությամբ ֆիքսված արժեքին 2020թ. հոկտեմբեր-դեկտեմբեր ամիսներին կանխատեսվող ցուցանիշի ավելացումն է, հաշվի առնելով համայնքում առկա զարգացումները և միտումները, ինչպես նաև նախորդ տարիների փորձը: Ցուցանիշի թիրախային արժեքը՝ համապատասխան ցուցանիշի պլանավորվող արժեքն է, այսինքն՝ այն արժեքը, որին կհասնի համայնքը 2021թ. ՏԱՊ-ը հաջողությամբ իրականացնելու դեպքում: ՏԱՊ-ում ոլորտների և ծրագրերի ազդեցության վերջնական արդյունքի և միջոցառումների ելքային որոշ որակական ցուցանիշների գնահատման համար կիրառվել է 10 բալանոց սանդղակ՝ 1- շատ վատ, 2 – վատ, 3 – բավականին վատ, 4 – ավելի շատ վատ, քան լավ, 5 – միջին՝ ոչ լավ, ոչ վատ, 6 - ավելի շատ լավ, քան վատ, 7 – բավականին լավ, 8 – լավ, 9 – շատ լավ, 10 – կատարյալ:</w:t>
      </w:r>
    </w:p>
    <w:p w:rsidR="00F43789" w:rsidRPr="00346E26" w:rsidRDefault="00F43789" w:rsidP="00E318D8">
      <w:pPr>
        <w:spacing w:after="0" w:line="20" w:lineRule="atLeast"/>
        <w:ind w:firstLine="426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F43789" w:rsidRPr="00346E26" w:rsidRDefault="00F43789" w:rsidP="00E318D8">
      <w:pPr>
        <w:spacing w:after="0" w:line="20" w:lineRule="atLeast"/>
        <w:ind w:firstLine="426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F43789" w:rsidRPr="00346E26" w:rsidRDefault="00F43789" w:rsidP="00E318D8">
      <w:pPr>
        <w:spacing w:after="0" w:line="20" w:lineRule="atLeast"/>
        <w:ind w:firstLine="426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F43789" w:rsidRPr="00346E26" w:rsidRDefault="00F43789" w:rsidP="00E318D8">
      <w:pPr>
        <w:spacing w:after="0" w:line="20" w:lineRule="atLeast"/>
        <w:ind w:firstLine="426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E318D8" w:rsidRPr="00346E26" w:rsidRDefault="00E318D8" w:rsidP="00E318D8">
      <w:pPr>
        <w:spacing w:after="0" w:line="20" w:lineRule="atLeast"/>
        <w:jc w:val="both"/>
        <w:rPr>
          <w:rFonts w:ascii="GHEA Grapalat" w:hAnsi="GHEA Grapalat"/>
          <w:b/>
        </w:rPr>
      </w:pPr>
      <w:r w:rsidRPr="00346E26">
        <w:rPr>
          <w:rFonts w:ascii="GHEA Grapalat" w:hAnsi="GHEA Grapalat"/>
          <w:b/>
          <w:lang w:val="hy-AM"/>
        </w:rPr>
        <w:t>Աղյուսակ 1</w:t>
      </w:r>
      <w:r w:rsidRPr="00346E26">
        <w:rPr>
          <w:rFonts w:ascii="MS Mincho" w:eastAsia="MS Mincho" w:hAnsi="MS Mincho" w:cs="MS Mincho" w:hint="eastAsia"/>
          <w:b/>
          <w:lang w:val="hy-AM"/>
        </w:rPr>
        <w:t>․</w:t>
      </w:r>
      <w:r w:rsidRPr="00346E26">
        <w:rPr>
          <w:rFonts w:ascii="GHEA Grapalat" w:hAnsi="GHEA Grapalat"/>
          <w:b/>
          <w:lang w:val="hy-AM"/>
        </w:rPr>
        <w:t xml:space="preserve"> </w:t>
      </w:r>
      <w:r w:rsidRPr="00346E26">
        <w:rPr>
          <w:rFonts w:ascii="GHEA Grapalat" w:hAnsi="GHEA Grapalat"/>
          <w:b/>
        </w:rPr>
        <w:t>Համայնքի կայուն զարգացման ցուցանիշները</w:t>
      </w:r>
    </w:p>
    <w:p w:rsidR="00E318D8" w:rsidRPr="00346E26" w:rsidRDefault="00E318D8" w:rsidP="00E318D8">
      <w:pPr>
        <w:spacing w:after="0" w:line="20" w:lineRule="atLeast"/>
        <w:jc w:val="both"/>
        <w:rPr>
          <w:rFonts w:ascii="GHEA Grapalat" w:hAnsi="GHEA Grapalat"/>
          <w:sz w:val="12"/>
          <w:szCs w:val="24"/>
        </w:rPr>
      </w:pPr>
    </w:p>
    <w:tbl>
      <w:tblPr>
        <w:tblStyle w:val="TableGrid"/>
        <w:tblW w:w="10573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331"/>
        <w:gridCol w:w="1613"/>
        <w:gridCol w:w="1629"/>
      </w:tblGrid>
      <w:tr w:rsidR="00E318D8" w:rsidRPr="00346E26" w:rsidTr="0021097C">
        <w:tc>
          <w:tcPr>
            <w:tcW w:w="7331" w:type="dxa"/>
            <w:shd w:val="clear" w:color="auto" w:fill="D9D9D9" w:themeFill="background1" w:themeFillShade="D9"/>
            <w:vAlign w:val="center"/>
          </w:tcPr>
          <w:p w:rsidR="00E318D8" w:rsidRPr="00346E26" w:rsidRDefault="00E318D8" w:rsidP="0021097C">
            <w:pPr>
              <w:spacing w:after="0" w:line="20" w:lineRule="atLeast"/>
              <w:jc w:val="center"/>
              <w:rPr>
                <w:rFonts w:ascii="GHEA Grapalat" w:hAnsi="GHEA Grapalat"/>
                <w:b/>
              </w:rPr>
            </w:pPr>
            <w:r w:rsidRPr="00346E26">
              <w:rPr>
                <w:rFonts w:ascii="GHEA Grapalat" w:hAnsi="GHEA Grapalat"/>
                <w:b/>
              </w:rPr>
              <w:t>Ցուցանիշ</w:t>
            </w:r>
          </w:p>
        </w:tc>
        <w:tc>
          <w:tcPr>
            <w:tcW w:w="1613" w:type="dxa"/>
            <w:shd w:val="clear" w:color="auto" w:fill="D9D9D9" w:themeFill="background1" w:themeFillShade="D9"/>
            <w:vAlign w:val="center"/>
          </w:tcPr>
          <w:p w:rsidR="00E318D8" w:rsidRPr="00346E26" w:rsidRDefault="00E318D8" w:rsidP="0021097C">
            <w:pPr>
              <w:spacing w:after="0" w:line="20" w:lineRule="atLeast"/>
              <w:jc w:val="center"/>
              <w:rPr>
                <w:rFonts w:ascii="GHEA Grapalat" w:hAnsi="GHEA Grapalat"/>
                <w:b/>
              </w:rPr>
            </w:pPr>
            <w:r w:rsidRPr="00346E26">
              <w:rPr>
                <w:rFonts w:ascii="GHEA Grapalat" w:hAnsi="GHEA Grapalat"/>
                <w:b/>
              </w:rPr>
              <w:t>Ելակետային արժեք</w:t>
            </w:r>
          </w:p>
        </w:tc>
        <w:tc>
          <w:tcPr>
            <w:tcW w:w="1629" w:type="dxa"/>
            <w:shd w:val="clear" w:color="auto" w:fill="D9D9D9" w:themeFill="background1" w:themeFillShade="D9"/>
            <w:vAlign w:val="center"/>
          </w:tcPr>
          <w:p w:rsidR="00E318D8" w:rsidRPr="00346E26" w:rsidRDefault="00E318D8" w:rsidP="0021097C">
            <w:pPr>
              <w:spacing w:after="0" w:line="20" w:lineRule="atLeast"/>
              <w:jc w:val="center"/>
              <w:rPr>
                <w:rFonts w:ascii="GHEA Grapalat" w:hAnsi="GHEA Grapalat"/>
                <w:b/>
              </w:rPr>
            </w:pPr>
            <w:r w:rsidRPr="00346E26">
              <w:rPr>
                <w:rFonts w:ascii="GHEA Grapalat" w:hAnsi="GHEA Grapalat"/>
                <w:b/>
              </w:rPr>
              <w:t>Թիրախային արժեք</w:t>
            </w:r>
          </w:p>
        </w:tc>
      </w:tr>
      <w:tr w:rsidR="00E318D8" w:rsidRPr="00346E26" w:rsidTr="0021097C">
        <w:tc>
          <w:tcPr>
            <w:tcW w:w="7331" w:type="dxa"/>
          </w:tcPr>
          <w:p w:rsidR="00E318D8" w:rsidRPr="00346E26" w:rsidRDefault="00E318D8" w:rsidP="0021097C">
            <w:pPr>
              <w:spacing w:after="0" w:line="20" w:lineRule="atLeast"/>
              <w:rPr>
                <w:rFonts w:ascii="GHEA Grapalat" w:hAnsi="GHEA Grapalat"/>
                <w:sz w:val="20"/>
                <w:szCs w:val="20"/>
              </w:rPr>
            </w:pPr>
            <w:r w:rsidRPr="00346E26">
              <w:rPr>
                <w:rFonts w:ascii="GHEA Grapalat" w:hAnsi="GHEA Grapalat"/>
                <w:sz w:val="20"/>
                <w:szCs w:val="20"/>
                <w:lang w:val="hy-AM"/>
              </w:rPr>
              <w:t>Աղքատության շեմից</w:t>
            </w:r>
            <w:r w:rsidR="00743224" w:rsidRPr="00346E26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46E26">
              <w:rPr>
                <w:rFonts w:ascii="GHEA Grapalat" w:hAnsi="GHEA Grapalat"/>
                <w:sz w:val="20"/>
                <w:szCs w:val="20"/>
                <w:lang w:val="hy-AM"/>
              </w:rPr>
              <w:t xml:space="preserve"> ցածր գտնվող ընտանիքների թվի տեսակարար կշիռը համայնքի ընտանիքների ընդհանուր թվի մեջ (%)</w:t>
            </w:r>
          </w:p>
        </w:tc>
        <w:tc>
          <w:tcPr>
            <w:tcW w:w="1613" w:type="dxa"/>
          </w:tcPr>
          <w:p w:rsidR="00E318D8" w:rsidRPr="00346E26" w:rsidRDefault="00272B93" w:rsidP="00714449">
            <w:pPr>
              <w:spacing w:after="0" w:line="20" w:lineRule="atLeast"/>
              <w:jc w:val="center"/>
              <w:rPr>
                <w:rFonts w:ascii="GHEA Grapalat" w:hAnsi="GHEA Grapalat"/>
                <w:lang w:val="hy-AM"/>
              </w:rPr>
            </w:pPr>
            <w:r w:rsidRPr="00346E26">
              <w:rPr>
                <w:rFonts w:ascii="GHEA Grapalat" w:hAnsi="GHEA Grapalat"/>
                <w:lang w:val="hy-AM"/>
              </w:rPr>
              <w:t>44,68</w:t>
            </w:r>
          </w:p>
        </w:tc>
        <w:tc>
          <w:tcPr>
            <w:tcW w:w="1629" w:type="dxa"/>
          </w:tcPr>
          <w:p w:rsidR="00E318D8" w:rsidRPr="00346E26" w:rsidRDefault="00272B93" w:rsidP="00714449">
            <w:pPr>
              <w:spacing w:after="0" w:line="20" w:lineRule="atLeast"/>
              <w:jc w:val="center"/>
              <w:rPr>
                <w:rFonts w:ascii="GHEA Grapalat" w:hAnsi="GHEA Grapalat"/>
                <w:lang w:val="hy-AM"/>
              </w:rPr>
            </w:pPr>
            <w:r w:rsidRPr="00346E26">
              <w:rPr>
                <w:rFonts w:ascii="GHEA Grapalat" w:hAnsi="GHEA Grapalat"/>
                <w:lang w:val="hy-AM"/>
              </w:rPr>
              <w:t>25,48</w:t>
            </w:r>
          </w:p>
        </w:tc>
      </w:tr>
      <w:tr w:rsidR="00E318D8" w:rsidRPr="00346E26" w:rsidTr="0021097C">
        <w:tc>
          <w:tcPr>
            <w:tcW w:w="7331" w:type="dxa"/>
          </w:tcPr>
          <w:p w:rsidR="00E318D8" w:rsidRPr="00346E26" w:rsidRDefault="00E318D8" w:rsidP="0021097C">
            <w:pPr>
              <w:spacing w:after="0" w:line="20" w:lineRule="atLeas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46E26">
              <w:rPr>
                <w:rFonts w:ascii="GHEA Grapalat" w:hAnsi="GHEA Grapalat"/>
                <w:sz w:val="20"/>
                <w:szCs w:val="20"/>
                <w:lang w:val="hy-AM"/>
              </w:rPr>
              <w:t>Համայնքի բյուջեի սեփական եկամուտների տեսակարար կշիռն ընդհանուր եկամուտների մեջ (%)</w:t>
            </w:r>
          </w:p>
        </w:tc>
        <w:tc>
          <w:tcPr>
            <w:tcW w:w="1613" w:type="dxa"/>
          </w:tcPr>
          <w:p w:rsidR="00E318D8" w:rsidRPr="00346E26" w:rsidRDefault="001B7870" w:rsidP="00714449">
            <w:pPr>
              <w:spacing w:after="0" w:line="20" w:lineRule="atLeast"/>
              <w:jc w:val="center"/>
              <w:rPr>
                <w:rFonts w:ascii="GHEA Grapalat" w:hAnsi="GHEA Grapalat"/>
              </w:rPr>
            </w:pPr>
            <w:r w:rsidRPr="00346E26">
              <w:rPr>
                <w:rFonts w:ascii="GHEA Grapalat" w:hAnsi="GHEA Grapalat"/>
              </w:rPr>
              <w:t>39.2</w:t>
            </w:r>
          </w:p>
        </w:tc>
        <w:tc>
          <w:tcPr>
            <w:tcW w:w="1629" w:type="dxa"/>
          </w:tcPr>
          <w:p w:rsidR="00E318D8" w:rsidRPr="00346E26" w:rsidRDefault="001B7870" w:rsidP="00714449">
            <w:pPr>
              <w:spacing w:after="0" w:line="20" w:lineRule="atLeast"/>
              <w:jc w:val="center"/>
              <w:rPr>
                <w:rFonts w:ascii="GHEA Grapalat" w:hAnsi="GHEA Grapalat"/>
              </w:rPr>
            </w:pPr>
            <w:r w:rsidRPr="00346E26">
              <w:rPr>
                <w:rFonts w:ascii="GHEA Grapalat" w:hAnsi="GHEA Grapalat"/>
              </w:rPr>
              <w:t>43.0</w:t>
            </w:r>
          </w:p>
        </w:tc>
      </w:tr>
      <w:tr w:rsidR="00E318D8" w:rsidRPr="00346E26" w:rsidTr="0021097C">
        <w:tc>
          <w:tcPr>
            <w:tcW w:w="7331" w:type="dxa"/>
          </w:tcPr>
          <w:p w:rsidR="00E318D8" w:rsidRPr="00346E26" w:rsidRDefault="00E318D8" w:rsidP="0021097C">
            <w:pPr>
              <w:spacing w:after="0" w:line="20" w:lineRule="atLeas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46E26">
              <w:rPr>
                <w:rFonts w:ascii="GHEA Grapalat" w:hAnsi="GHEA Grapalat"/>
                <w:sz w:val="20"/>
                <w:szCs w:val="20"/>
                <w:lang w:val="hy-AM"/>
              </w:rPr>
              <w:t>Համայնքում հաշվառված բնակիչների ընդհանուր թիվը (մարդ)</w:t>
            </w:r>
          </w:p>
        </w:tc>
        <w:tc>
          <w:tcPr>
            <w:tcW w:w="1613" w:type="dxa"/>
          </w:tcPr>
          <w:p w:rsidR="00E318D8" w:rsidRPr="00346E26" w:rsidRDefault="00E318D8" w:rsidP="00714449">
            <w:pPr>
              <w:spacing w:after="0" w:line="20" w:lineRule="atLeast"/>
              <w:jc w:val="center"/>
              <w:rPr>
                <w:rFonts w:ascii="GHEA Grapalat" w:hAnsi="GHEA Grapalat"/>
              </w:rPr>
            </w:pPr>
            <w:r w:rsidRPr="00346E26">
              <w:rPr>
                <w:rFonts w:ascii="GHEA Grapalat" w:hAnsi="GHEA Grapalat"/>
              </w:rPr>
              <w:t>4</w:t>
            </w:r>
            <w:r w:rsidR="00930421" w:rsidRPr="00346E26">
              <w:rPr>
                <w:rFonts w:ascii="GHEA Grapalat" w:hAnsi="GHEA Grapalat"/>
              </w:rPr>
              <w:t>097</w:t>
            </w:r>
          </w:p>
        </w:tc>
        <w:tc>
          <w:tcPr>
            <w:tcW w:w="1629" w:type="dxa"/>
          </w:tcPr>
          <w:p w:rsidR="00E318D8" w:rsidRPr="00346E26" w:rsidRDefault="00E318D8" w:rsidP="00714449">
            <w:pPr>
              <w:spacing w:after="0" w:line="20" w:lineRule="atLeast"/>
              <w:jc w:val="center"/>
              <w:rPr>
                <w:rFonts w:ascii="GHEA Grapalat" w:hAnsi="GHEA Grapalat"/>
              </w:rPr>
            </w:pPr>
            <w:r w:rsidRPr="00346E26">
              <w:rPr>
                <w:rFonts w:ascii="GHEA Grapalat" w:hAnsi="GHEA Grapalat"/>
              </w:rPr>
              <w:t>43</w:t>
            </w:r>
            <w:r w:rsidR="000F1B87" w:rsidRPr="00346E26">
              <w:rPr>
                <w:rFonts w:ascii="GHEA Grapalat" w:hAnsi="GHEA Grapalat"/>
              </w:rPr>
              <w:t>00</w:t>
            </w:r>
          </w:p>
        </w:tc>
      </w:tr>
      <w:tr w:rsidR="00E318D8" w:rsidRPr="00346E26" w:rsidTr="0021097C">
        <w:tc>
          <w:tcPr>
            <w:tcW w:w="7331" w:type="dxa"/>
          </w:tcPr>
          <w:p w:rsidR="00E318D8" w:rsidRPr="00346E26" w:rsidRDefault="00E318D8" w:rsidP="0021097C">
            <w:pPr>
              <w:pStyle w:val="ListParagraph"/>
              <w:spacing w:after="0" w:line="240" w:lineRule="auto"/>
              <w:ind w:left="426" w:hanging="426"/>
              <w:contextualSpacing w:val="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46E26">
              <w:rPr>
                <w:rFonts w:ascii="GHEA Grapalat" w:hAnsi="GHEA Grapalat"/>
                <w:sz w:val="20"/>
                <w:szCs w:val="20"/>
                <w:lang w:val="hy-AM"/>
              </w:rPr>
              <w:t>Համայնքում տվյալ տարվա ընթացքում ներդրումների ծավալը (հազ. դրամ)</w:t>
            </w:r>
          </w:p>
        </w:tc>
        <w:tc>
          <w:tcPr>
            <w:tcW w:w="1613" w:type="dxa"/>
          </w:tcPr>
          <w:p w:rsidR="00E318D8" w:rsidRPr="00346E26" w:rsidRDefault="00291992" w:rsidP="00714449">
            <w:pPr>
              <w:spacing w:after="0" w:line="20" w:lineRule="atLeast"/>
              <w:jc w:val="center"/>
              <w:rPr>
                <w:rFonts w:ascii="GHEA Grapalat" w:hAnsi="GHEA Grapalat"/>
              </w:rPr>
            </w:pPr>
            <w:r w:rsidRPr="00346E26">
              <w:rPr>
                <w:rFonts w:ascii="GHEA Grapalat" w:hAnsi="GHEA Grapalat"/>
              </w:rPr>
              <w:t>45000.0</w:t>
            </w:r>
          </w:p>
        </w:tc>
        <w:tc>
          <w:tcPr>
            <w:tcW w:w="1629" w:type="dxa"/>
          </w:tcPr>
          <w:p w:rsidR="00E318D8" w:rsidRPr="00346E26" w:rsidRDefault="00291992" w:rsidP="00714449">
            <w:pPr>
              <w:spacing w:after="0" w:line="20" w:lineRule="atLeast"/>
              <w:jc w:val="center"/>
              <w:rPr>
                <w:rFonts w:ascii="GHEA Grapalat" w:hAnsi="GHEA Grapalat"/>
              </w:rPr>
            </w:pPr>
            <w:r w:rsidRPr="00346E26">
              <w:rPr>
                <w:rFonts w:ascii="GHEA Grapalat" w:hAnsi="GHEA Grapalat"/>
              </w:rPr>
              <w:t>50000.0</w:t>
            </w:r>
          </w:p>
        </w:tc>
      </w:tr>
      <w:tr w:rsidR="00E318D8" w:rsidRPr="00346E26" w:rsidTr="0021097C">
        <w:tc>
          <w:tcPr>
            <w:tcW w:w="7331" w:type="dxa"/>
          </w:tcPr>
          <w:p w:rsidR="00E318D8" w:rsidRPr="00346E26" w:rsidRDefault="00E318D8" w:rsidP="0021097C">
            <w:pPr>
              <w:pStyle w:val="ListParagraph"/>
              <w:spacing w:after="0" w:line="240" w:lineRule="auto"/>
              <w:ind w:left="0"/>
              <w:contextualSpacing w:val="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46E26">
              <w:rPr>
                <w:rFonts w:ascii="GHEA Grapalat" w:hAnsi="GHEA Grapalat"/>
                <w:sz w:val="20"/>
                <w:szCs w:val="20"/>
                <w:lang w:val="hy-AM"/>
              </w:rPr>
              <w:t>Համայնքում գործող ՓՄՁ-ների քանակը և դրանցում աշխատատեղերի թիվը (հատ)</w:t>
            </w:r>
          </w:p>
        </w:tc>
        <w:tc>
          <w:tcPr>
            <w:tcW w:w="1613" w:type="dxa"/>
          </w:tcPr>
          <w:p w:rsidR="00E318D8" w:rsidRPr="00346E26" w:rsidRDefault="003A6FF3" w:rsidP="00B86637">
            <w:pPr>
              <w:spacing w:after="0" w:line="20" w:lineRule="atLeast"/>
              <w:jc w:val="center"/>
              <w:rPr>
                <w:rFonts w:ascii="GHEA Grapalat" w:hAnsi="GHEA Grapalat"/>
                <w:lang w:val="hy-AM"/>
              </w:rPr>
            </w:pPr>
            <w:r w:rsidRPr="00346E26">
              <w:rPr>
                <w:rFonts w:ascii="GHEA Grapalat" w:hAnsi="GHEA Grapalat"/>
              </w:rPr>
              <w:t>46</w:t>
            </w:r>
            <w:r w:rsidR="00E318D8" w:rsidRPr="00346E26">
              <w:rPr>
                <w:rFonts w:ascii="GHEA Grapalat" w:hAnsi="GHEA Grapalat"/>
              </w:rPr>
              <w:t>/</w:t>
            </w:r>
            <w:r w:rsidR="00B86637" w:rsidRPr="00346E26">
              <w:rPr>
                <w:rFonts w:ascii="GHEA Grapalat" w:hAnsi="GHEA Grapalat"/>
                <w:lang w:val="hy-AM"/>
              </w:rPr>
              <w:t>60</w:t>
            </w:r>
          </w:p>
        </w:tc>
        <w:tc>
          <w:tcPr>
            <w:tcW w:w="1629" w:type="dxa"/>
          </w:tcPr>
          <w:p w:rsidR="00E318D8" w:rsidRPr="00346E26" w:rsidRDefault="007F643F" w:rsidP="00B86637">
            <w:pPr>
              <w:spacing w:after="0" w:line="20" w:lineRule="atLeast"/>
              <w:jc w:val="center"/>
              <w:rPr>
                <w:rFonts w:ascii="GHEA Grapalat" w:hAnsi="GHEA Grapalat"/>
                <w:lang w:val="hy-AM"/>
              </w:rPr>
            </w:pPr>
            <w:r w:rsidRPr="00346E26">
              <w:rPr>
                <w:rFonts w:ascii="GHEA Grapalat" w:hAnsi="GHEA Grapalat"/>
              </w:rPr>
              <w:t>50/</w:t>
            </w:r>
            <w:r w:rsidR="00B86637" w:rsidRPr="00346E26">
              <w:rPr>
                <w:rFonts w:ascii="GHEA Grapalat" w:hAnsi="GHEA Grapalat"/>
                <w:lang w:val="hy-AM"/>
              </w:rPr>
              <w:t>70</w:t>
            </w:r>
          </w:p>
        </w:tc>
      </w:tr>
    </w:tbl>
    <w:p w:rsidR="00E318D8" w:rsidRPr="00346E26" w:rsidRDefault="00E318D8" w:rsidP="00E318D8">
      <w:pPr>
        <w:spacing w:after="0" w:line="20" w:lineRule="atLeast"/>
        <w:rPr>
          <w:rFonts w:ascii="GHEA Grapalat" w:hAnsi="GHEA Grapalat"/>
          <w:sz w:val="16"/>
          <w:szCs w:val="16"/>
          <w:lang w:val="hy-AM"/>
        </w:rPr>
      </w:pPr>
    </w:p>
    <w:p w:rsidR="000D31AE" w:rsidRPr="00346E26" w:rsidRDefault="000D31AE" w:rsidP="007A582F">
      <w:pPr>
        <w:spacing w:after="0" w:line="20" w:lineRule="atLeast"/>
        <w:jc w:val="both"/>
        <w:rPr>
          <w:rFonts w:ascii="GHEA Grapalat" w:hAnsi="GHEA Grapalat"/>
          <w:b/>
          <w:lang w:val="hy-AM"/>
        </w:rPr>
      </w:pPr>
    </w:p>
    <w:p w:rsidR="000676E3" w:rsidRPr="00346E26" w:rsidRDefault="000676E3" w:rsidP="007A582F">
      <w:pPr>
        <w:spacing w:after="0" w:line="20" w:lineRule="atLeast"/>
        <w:jc w:val="both"/>
        <w:rPr>
          <w:rFonts w:ascii="GHEA Grapalat" w:hAnsi="GHEA Grapalat"/>
          <w:b/>
          <w:lang w:val="hy-AM"/>
        </w:rPr>
      </w:pPr>
    </w:p>
    <w:p w:rsidR="000676E3" w:rsidRPr="00346E26" w:rsidRDefault="000676E3" w:rsidP="007A582F">
      <w:pPr>
        <w:spacing w:after="0" w:line="20" w:lineRule="atLeast"/>
        <w:jc w:val="both"/>
        <w:rPr>
          <w:rFonts w:ascii="GHEA Grapalat" w:hAnsi="GHEA Grapalat"/>
          <w:b/>
          <w:lang w:val="hy-AM"/>
        </w:rPr>
      </w:pPr>
    </w:p>
    <w:p w:rsidR="000676E3" w:rsidRPr="00346E26" w:rsidRDefault="000676E3" w:rsidP="007A582F">
      <w:pPr>
        <w:spacing w:after="0" w:line="20" w:lineRule="atLeast"/>
        <w:jc w:val="both"/>
        <w:rPr>
          <w:rFonts w:ascii="GHEA Grapalat" w:hAnsi="GHEA Grapalat"/>
          <w:b/>
          <w:lang w:val="hy-AM"/>
        </w:rPr>
      </w:pPr>
    </w:p>
    <w:p w:rsidR="000676E3" w:rsidRPr="00346E26" w:rsidRDefault="000676E3" w:rsidP="007A582F">
      <w:pPr>
        <w:spacing w:after="0" w:line="20" w:lineRule="atLeast"/>
        <w:jc w:val="both"/>
        <w:rPr>
          <w:rFonts w:ascii="GHEA Grapalat" w:hAnsi="GHEA Grapalat"/>
          <w:b/>
          <w:lang w:val="hy-AM"/>
        </w:rPr>
      </w:pPr>
    </w:p>
    <w:p w:rsidR="007A582F" w:rsidRPr="00346E26" w:rsidRDefault="007A582F" w:rsidP="007A582F">
      <w:pPr>
        <w:spacing w:after="0" w:line="20" w:lineRule="atLeast"/>
        <w:jc w:val="both"/>
        <w:rPr>
          <w:rFonts w:ascii="GHEA Grapalat" w:hAnsi="GHEA Grapalat"/>
          <w:b/>
          <w:lang w:val="hy-AM"/>
        </w:rPr>
      </w:pPr>
      <w:r w:rsidRPr="00346E26">
        <w:rPr>
          <w:rFonts w:ascii="GHEA Grapalat" w:hAnsi="GHEA Grapalat"/>
          <w:b/>
          <w:lang w:val="hy-AM"/>
        </w:rPr>
        <w:lastRenderedPageBreak/>
        <w:t>Աղյուսակ 2</w:t>
      </w:r>
      <w:r w:rsidRPr="00346E26">
        <w:rPr>
          <w:rFonts w:ascii="MS Mincho" w:eastAsia="MS Mincho" w:hAnsi="MS Mincho" w:cs="MS Mincho" w:hint="eastAsia"/>
          <w:b/>
          <w:lang w:val="hy-AM"/>
        </w:rPr>
        <w:t>․</w:t>
      </w:r>
      <w:r w:rsidRPr="00346E26">
        <w:rPr>
          <w:rFonts w:ascii="GHEA Grapalat" w:hAnsi="GHEA Grapalat"/>
          <w:b/>
          <w:lang w:val="hy-AM"/>
        </w:rPr>
        <w:t xml:space="preserve"> </w:t>
      </w:r>
      <w:r w:rsidRPr="00346E26">
        <w:rPr>
          <w:rFonts w:ascii="GHEA Grapalat" w:hAnsi="GHEA Grapalat"/>
          <w:b/>
        </w:rPr>
        <w:t>Համայնքի ոլորտային նպատակները</w:t>
      </w:r>
    </w:p>
    <w:p w:rsidR="000676E3" w:rsidRPr="00346E26" w:rsidRDefault="000676E3" w:rsidP="007A582F">
      <w:pPr>
        <w:spacing w:after="0" w:line="20" w:lineRule="atLeast"/>
        <w:jc w:val="both"/>
        <w:rPr>
          <w:rFonts w:ascii="GHEA Grapalat" w:hAnsi="GHEA Grapalat"/>
          <w:b/>
          <w:lang w:val="hy-AM"/>
        </w:rPr>
      </w:pPr>
    </w:p>
    <w:p w:rsidR="000676E3" w:rsidRPr="00346E26" w:rsidRDefault="000676E3" w:rsidP="007A582F">
      <w:pPr>
        <w:spacing w:after="0" w:line="20" w:lineRule="atLeast"/>
        <w:jc w:val="both"/>
        <w:rPr>
          <w:rFonts w:ascii="GHEA Grapalat" w:hAnsi="GHEA Grapalat"/>
          <w:b/>
          <w:lang w:val="hy-AM"/>
        </w:rPr>
      </w:pPr>
    </w:p>
    <w:p w:rsidR="007A582F" w:rsidRPr="00346E26" w:rsidRDefault="007A582F" w:rsidP="007A582F">
      <w:pPr>
        <w:spacing w:after="0" w:line="20" w:lineRule="atLeast"/>
        <w:jc w:val="both"/>
        <w:rPr>
          <w:rFonts w:ascii="GHEA Grapalat" w:hAnsi="GHEA Grapalat"/>
          <w:sz w:val="12"/>
          <w:szCs w:val="24"/>
        </w:rPr>
      </w:pPr>
    </w:p>
    <w:tbl>
      <w:tblPr>
        <w:tblStyle w:val="TableNormal1"/>
        <w:tblW w:w="0" w:type="auto"/>
        <w:tblInd w:w="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36"/>
        <w:gridCol w:w="3330"/>
        <w:gridCol w:w="1379"/>
        <w:gridCol w:w="1407"/>
      </w:tblGrid>
      <w:tr w:rsidR="000676E3" w:rsidRPr="00346E26" w:rsidTr="00AC5AA7">
        <w:trPr>
          <w:trHeight w:val="541"/>
        </w:trPr>
        <w:tc>
          <w:tcPr>
            <w:tcW w:w="4136" w:type="dxa"/>
            <w:vMerge w:val="restart"/>
            <w:shd w:val="clear" w:color="auto" w:fill="D8D8D8"/>
          </w:tcPr>
          <w:p w:rsidR="000676E3" w:rsidRPr="00346E26" w:rsidRDefault="000676E3" w:rsidP="00AC5AA7">
            <w:pPr>
              <w:pStyle w:val="TableParagraph"/>
              <w:rPr>
                <w:rFonts w:ascii="GHEA Grapalat" w:hAnsi="GHEA Grapalat"/>
                <w:b/>
                <w:sz w:val="20"/>
              </w:rPr>
            </w:pPr>
          </w:p>
          <w:p w:rsidR="000676E3" w:rsidRPr="00346E26" w:rsidRDefault="000676E3" w:rsidP="00AC5AA7">
            <w:pPr>
              <w:pStyle w:val="TableParagraph"/>
              <w:spacing w:before="148"/>
              <w:ind w:left="1109"/>
              <w:rPr>
                <w:rFonts w:ascii="GHEA Grapalat" w:hAnsi="GHEA Grapalat"/>
                <w:b/>
                <w:sz w:val="19"/>
                <w:szCs w:val="19"/>
              </w:rPr>
            </w:pPr>
            <w:r w:rsidRPr="00346E26">
              <w:rPr>
                <w:rFonts w:ascii="GHEA Grapalat" w:hAnsi="GHEA Grapalat"/>
                <w:b/>
                <w:sz w:val="19"/>
                <w:szCs w:val="19"/>
              </w:rPr>
              <w:t>Ոլորտային</w:t>
            </w:r>
            <w:r w:rsidRPr="00346E26">
              <w:rPr>
                <w:rFonts w:ascii="GHEA Grapalat" w:hAnsi="GHEA Grapalat"/>
                <w:b/>
                <w:spacing w:val="17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b/>
                <w:sz w:val="19"/>
                <w:szCs w:val="19"/>
              </w:rPr>
              <w:t>նպատակ</w:t>
            </w:r>
          </w:p>
        </w:tc>
        <w:tc>
          <w:tcPr>
            <w:tcW w:w="6116" w:type="dxa"/>
            <w:gridSpan w:val="3"/>
            <w:shd w:val="clear" w:color="auto" w:fill="D8D8D8"/>
          </w:tcPr>
          <w:p w:rsidR="000676E3" w:rsidRPr="00346E26" w:rsidRDefault="000676E3" w:rsidP="00AC5AA7">
            <w:pPr>
              <w:pStyle w:val="TableParagraph"/>
              <w:spacing w:before="150"/>
              <w:ind w:left="1992"/>
              <w:rPr>
                <w:rFonts w:ascii="GHEA Grapalat" w:hAnsi="GHEA Grapalat"/>
                <w:b/>
                <w:sz w:val="19"/>
                <w:szCs w:val="19"/>
              </w:rPr>
            </w:pPr>
            <w:r w:rsidRPr="00346E26">
              <w:rPr>
                <w:rFonts w:ascii="GHEA Grapalat" w:hAnsi="GHEA Grapalat"/>
                <w:b/>
                <w:sz w:val="19"/>
                <w:szCs w:val="19"/>
              </w:rPr>
              <w:t>Վերջնական</w:t>
            </w:r>
            <w:r w:rsidRPr="00346E26">
              <w:rPr>
                <w:rFonts w:ascii="GHEA Grapalat" w:hAnsi="GHEA Grapalat"/>
                <w:b/>
                <w:spacing w:val="19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b/>
                <w:sz w:val="19"/>
                <w:szCs w:val="19"/>
              </w:rPr>
              <w:t>արդյունքի՝</w:t>
            </w:r>
          </w:p>
        </w:tc>
      </w:tr>
      <w:tr w:rsidR="000676E3" w:rsidRPr="00346E26" w:rsidTr="00AC5AA7">
        <w:trPr>
          <w:trHeight w:val="511"/>
        </w:trPr>
        <w:tc>
          <w:tcPr>
            <w:tcW w:w="4136" w:type="dxa"/>
            <w:vMerge/>
            <w:tcBorders>
              <w:top w:val="nil"/>
            </w:tcBorders>
            <w:shd w:val="clear" w:color="auto" w:fill="D8D8D8"/>
          </w:tcPr>
          <w:p w:rsidR="000676E3" w:rsidRPr="00346E26" w:rsidRDefault="000676E3" w:rsidP="00AC5AA7">
            <w:pPr>
              <w:rPr>
                <w:rFonts w:ascii="GHEA Grapalat" w:hAnsi="GHEA Grapalat"/>
                <w:b/>
                <w:sz w:val="2"/>
                <w:szCs w:val="2"/>
              </w:rPr>
            </w:pPr>
          </w:p>
        </w:tc>
        <w:tc>
          <w:tcPr>
            <w:tcW w:w="3330" w:type="dxa"/>
            <w:shd w:val="clear" w:color="auto" w:fill="D8D8D8"/>
          </w:tcPr>
          <w:p w:rsidR="000676E3" w:rsidRPr="00346E26" w:rsidRDefault="000676E3" w:rsidP="00AC5AA7">
            <w:pPr>
              <w:pStyle w:val="TableParagraph"/>
              <w:spacing w:before="135"/>
              <w:ind w:left="1202" w:right="1193"/>
              <w:jc w:val="center"/>
              <w:rPr>
                <w:rFonts w:ascii="GHEA Grapalat" w:hAnsi="GHEA Grapalat"/>
                <w:b/>
                <w:sz w:val="19"/>
                <w:szCs w:val="19"/>
              </w:rPr>
            </w:pPr>
            <w:r w:rsidRPr="00346E26">
              <w:rPr>
                <w:rFonts w:ascii="GHEA Grapalat" w:hAnsi="GHEA Grapalat"/>
                <w:b/>
                <w:w w:val="105"/>
                <w:sz w:val="19"/>
                <w:szCs w:val="19"/>
              </w:rPr>
              <w:t>Ցուցանիշ</w:t>
            </w:r>
          </w:p>
        </w:tc>
        <w:tc>
          <w:tcPr>
            <w:tcW w:w="1379" w:type="dxa"/>
            <w:shd w:val="clear" w:color="auto" w:fill="D8D8D8"/>
          </w:tcPr>
          <w:p w:rsidR="000676E3" w:rsidRPr="00346E26" w:rsidRDefault="000676E3" w:rsidP="00AC5AA7">
            <w:pPr>
              <w:pStyle w:val="TableParagraph"/>
              <w:spacing w:line="250" w:lineRule="atLeast"/>
              <w:ind w:left="396" w:hanging="285"/>
              <w:rPr>
                <w:rFonts w:ascii="GHEA Grapalat" w:hAnsi="GHEA Grapalat"/>
                <w:b/>
                <w:sz w:val="19"/>
                <w:szCs w:val="19"/>
              </w:rPr>
            </w:pPr>
            <w:r w:rsidRPr="00346E26">
              <w:rPr>
                <w:rFonts w:ascii="GHEA Grapalat" w:hAnsi="GHEA Grapalat"/>
                <w:b/>
                <w:sz w:val="19"/>
                <w:szCs w:val="19"/>
              </w:rPr>
              <w:t>Ելակետային</w:t>
            </w:r>
            <w:r w:rsidRPr="00346E26">
              <w:rPr>
                <w:rFonts w:ascii="GHEA Grapalat" w:hAnsi="GHEA Grapalat"/>
                <w:b/>
                <w:spacing w:val="-4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b/>
                <w:w w:val="105"/>
                <w:sz w:val="19"/>
                <w:szCs w:val="19"/>
              </w:rPr>
              <w:t>արժեք</w:t>
            </w:r>
          </w:p>
        </w:tc>
        <w:tc>
          <w:tcPr>
            <w:tcW w:w="1407" w:type="dxa"/>
            <w:shd w:val="clear" w:color="auto" w:fill="D8D8D8"/>
          </w:tcPr>
          <w:p w:rsidR="000676E3" w:rsidRPr="00346E26" w:rsidRDefault="000676E3" w:rsidP="00AC5AA7">
            <w:pPr>
              <w:pStyle w:val="TableParagraph"/>
              <w:spacing w:line="250" w:lineRule="atLeast"/>
              <w:ind w:left="409" w:hanging="268"/>
              <w:rPr>
                <w:rFonts w:ascii="GHEA Grapalat" w:hAnsi="GHEA Grapalat"/>
                <w:b/>
                <w:sz w:val="19"/>
                <w:szCs w:val="19"/>
              </w:rPr>
            </w:pPr>
            <w:r w:rsidRPr="00346E26">
              <w:rPr>
                <w:rFonts w:ascii="GHEA Grapalat" w:hAnsi="GHEA Grapalat"/>
                <w:b/>
                <w:sz w:val="19"/>
                <w:szCs w:val="19"/>
              </w:rPr>
              <w:t>Թիրախային</w:t>
            </w:r>
            <w:r w:rsidRPr="00346E26">
              <w:rPr>
                <w:rFonts w:ascii="GHEA Grapalat" w:hAnsi="GHEA Grapalat"/>
                <w:b/>
                <w:spacing w:val="-4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b/>
                <w:w w:val="105"/>
                <w:sz w:val="19"/>
                <w:szCs w:val="19"/>
              </w:rPr>
              <w:t>արժեք</w:t>
            </w:r>
          </w:p>
        </w:tc>
      </w:tr>
      <w:tr w:rsidR="000676E3" w:rsidRPr="00346E26" w:rsidTr="00AC5AA7">
        <w:trPr>
          <w:trHeight w:val="256"/>
        </w:trPr>
        <w:tc>
          <w:tcPr>
            <w:tcW w:w="10252" w:type="dxa"/>
            <w:gridSpan w:val="4"/>
            <w:shd w:val="clear" w:color="auto" w:fill="DEEAF6"/>
          </w:tcPr>
          <w:p w:rsidR="000676E3" w:rsidRPr="00346E26" w:rsidRDefault="000676E3" w:rsidP="00AC5AA7">
            <w:pPr>
              <w:pStyle w:val="TableParagraph"/>
              <w:spacing w:before="7" w:line="229" w:lineRule="exact"/>
              <w:ind w:left="111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pacing w:val="-1"/>
                <w:w w:val="105"/>
                <w:sz w:val="19"/>
                <w:szCs w:val="19"/>
              </w:rPr>
              <w:t>Ոլորտ</w:t>
            </w:r>
            <w:r w:rsidRPr="00346E26">
              <w:rPr>
                <w:rFonts w:ascii="GHEA Grapalat" w:hAnsi="GHEA Grapalat"/>
                <w:spacing w:val="-1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pacing w:val="-1"/>
                <w:w w:val="105"/>
                <w:sz w:val="19"/>
                <w:szCs w:val="19"/>
              </w:rPr>
              <w:t>1.</w:t>
            </w:r>
            <w:r w:rsidRPr="00346E26">
              <w:rPr>
                <w:rFonts w:ascii="GHEA Grapalat" w:hAnsi="GHEA Grapalat"/>
                <w:spacing w:val="-10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pacing w:val="-1"/>
                <w:w w:val="105"/>
                <w:sz w:val="19"/>
                <w:szCs w:val="19"/>
              </w:rPr>
              <w:t>Ընդհանուր</w:t>
            </w:r>
          </w:p>
        </w:tc>
      </w:tr>
      <w:tr w:rsidR="000676E3" w:rsidRPr="00346E26" w:rsidTr="00AC5AA7">
        <w:trPr>
          <w:trHeight w:val="828"/>
        </w:trPr>
        <w:tc>
          <w:tcPr>
            <w:tcW w:w="4136" w:type="dxa"/>
          </w:tcPr>
          <w:p w:rsidR="000676E3" w:rsidRPr="00346E26" w:rsidRDefault="000676E3" w:rsidP="00AC5AA7">
            <w:pPr>
              <w:pStyle w:val="TableParagraph"/>
              <w:spacing w:before="6" w:line="244" w:lineRule="auto"/>
              <w:ind w:left="111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Ապահովել</w:t>
            </w:r>
            <w:r w:rsidRPr="00346E26">
              <w:rPr>
                <w:rFonts w:ascii="GHEA Grapalat" w:hAnsi="GHEA Grapalat"/>
                <w:spacing w:val="33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տեղական</w:t>
            </w:r>
            <w:r w:rsidRPr="00346E26">
              <w:rPr>
                <w:rFonts w:ascii="GHEA Grapalat" w:hAnsi="GHEA Grapalat"/>
                <w:spacing w:val="36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ինքնակառավարման</w:t>
            </w:r>
            <w:r w:rsidRPr="00346E26">
              <w:rPr>
                <w:rFonts w:ascii="GHEA Grapalat" w:hAnsi="GHEA Grapalat"/>
                <w:spacing w:val="-4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pacing w:val="-1"/>
                <w:w w:val="105"/>
                <w:sz w:val="19"/>
                <w:szCs w:val="19"/>
              </w:rPr>
              <w:t>իրականացումը, ունենալ բնակչությանը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 xml:space="preserve"> համայնքային</w:t>
            </w:r>
            <w:r w:rsidRPr="00346E26">
              <w:rPr>
                <w:rFonts w:ascii="GHEA Grapalat" w:hAnsi="GHEA Grapalat"/>
                <w:spacing w:val="-5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ծառայությունների</w:t>
            </w:r>
          </w:p>
        </w:tc>
        <w:tc>
          <w:tcPr>
            <w:tcW w:w="3330" w:type="dxa"/>
          </w:tcPr>
          <w:p w:rsidR="000676E3" w:rsidRPr="00346E26" w:rsidRDefault="000676E3" w:rsidP="00AC5AA7">
            <w:pPr>
              <w:pStyle w:val="TableParagraph"/>
              <w:spacing w:before="6"/>
              <w:ind w:left="111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Համայնքի</w:t>
            </w:r>
            <w:r w:rsidRPr="00346E26">
              <w:rPr>
                <w:rFonts w:ascii="GHEA Grapalat" w:hAnsi="GHEA Grapalat"/>
                <w:spacing w:val="18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բնակիչների</w:t>
            </w:r>
          </w:p>
          <w:p w:rsidR="000676E3" w:rsidRPr="00346E26" w:rsidRDefault="000676E3" w:rsidP="00AC5AA7">
            <w:pPr>
              <w:pStyle w:val="TableParagraph"/>
              <w:spacing w:before="7" w:line="270" w:lineRule="atLeast"/>
              <w:ind w:left="111" w:hanging="1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բավարարվածությունը</w:t>
            </w:r>
            <w:r w:rsidRPr="00346E26">
              <w:rPr>
                <w:rFonts w:ascii="GHEA Grapalat" w:hAnsi="GHEA Grapalat"/>
                <w:spacing w:val="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ՏԻՄ-երի</w:t>
            </w:r>
            <w:r w:rsidRPr="00346E26">
              <w:rPr>
                <w:rFonts w:ascii="GHEA Grapalat" w:hAnsi="GHEA Grapalat"/>
                <w:spacing w:val="-4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գործունեությունից,</w:t>
            </w:r>
            <w:r w:rsidRPr="00346E26">
              <w:rPr>
                <w:rFonts w:ascii="GHEA Grapalat" w:hAnsi="GHEA Grapalat"/>
                <w:spacing w:val="2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մատուցվող</w:t>
            </w:r>
          </w:p>
        </w:tc>
        <w:tc>
          <w:tcPr>
            <w:tcW w:w="1379" w:type="dxa"/>
          </w:tcPr>
          <w:p w:rsidR="000676E3" w:rsidRPr="00346E26" w:rsidRDefault="000676E3" w:rsidP="00AC5AA7">
            <w:pPr>
              <w:pStyle w:val="TableParagraph"/>
              <w:spacing w:before="3"/>
              <w:rPr>
                <w:rFonts w:ascii="GHEA Grapalat" w:hAnsi="GHEA Grapalat"/>
              </w:rPr>
            </w:pPr>
          </w:p>
          <w:p w:rsidR="000676E3" w:rsidRPr="00346E26" w:rsidRDefault="000676E3" w:rsidP="00AC5AA7">
            <w:pPr>
              <w:pStyle w:val="TableParagraph"/>
              <w:ind w:left="492" w:right="486"/>
              <w:jc w:val="center"/>
              <w:rPr>
                <w:rFonts w:ascii="GHEA Grapalat" w:hAnsi="GHEA Grapalat"/>
                <w:sz w:val="19"/>
              </w:rPr>
            </w:pPr>
            <w:r w:rsidRPr="00346E26">
              <w:rPr>
                <w:rFonts w:ascii="GHEA Grapalat" w:hAnsi="GHEA Grapalat"/>
                <w:w w:val="105"/>
                <w:sz w:val="19"/>
              </w:rPr>
              <w:t>65</w:t>
            </w:r>
          </w:p>
        </w:tc>
        <w:tc>
          <w:tcPr>
            <w:tcW w:w="1407" w:type="dxa"/>
          </w:tcPr>
          <w:p w:rsidR="000676E3" w:rsidRPr="00346E26" w:rsidRDefault="000676E3" w:rsidP="00AC5AA7">
            <w:pPr>
              <w:pStyle w:val="TableParagraph"/>
              <w:spacing w:before="3"/>
              <w:rPr>
                <w:rFonts w:ascii="GHEA Grapalat" w:hAnsi="GHEA Grapalat"/>
              </w:rPr>
            </w:pPr>
          </w:p>
          <w:p w:rsidR="000676E3" w:rsidRPr="00346E26" w:rsidRDefault="000676E3" w:rsidP="00AC5AA7">
            <w:pPr>
              <w:pStyle w:val="TableParagraph"/>
              <w:ind w:left="580" w:right="576"/>
              <w:jc w:val="center"/>
              <w:rPr>
                <w:rFonts w:ascii="GHEA Grapalat" w:hAnsi="GHEA Grapalat"/>
                <w:sz w:val="19"/>
              </w:rPr>
            </w:pPr>
            <w:r w:rsidRPr="00346E26">
              <w:rPr>
                <w:rFonts w:ascii="GHEA Grapalat" w:hAnsi="GHEA Grapalat"/>
                <w:w w:val="105"/>
                <w:sz w:val="19"/>
              </w:rPr>
              <w:t>70</w:t>
            </w:r>
          </w:p>
        </w:tc>
      </w:tr>
      <w:tr w:rsidR="000676E3" w:rsidRPr="00346E26" w:rsidTr="00AC5AA7">
        <w:trPr>
          <w:trHeight w:val="552"/>
        </w:trPr>
        <w:tc>
          <w:tcPr>
            <w:tcW w:w="4136" w:type="dxa"/>
            <w:vMerge w:val="restart"/>
          </w:tcPr>
          <w:p w:rsidR="000676E3" w:rsidRPr="00346E26" w:rsidRDefault="000676E3" w:rsidP="00AC5AA7">
            <w:pPr>
              <w:pStyle w:val="TableParagraph"/>
              <w:spacing w:before="7" w:line="244" w:lineRule="auto"/>
              <w:ind w:left="111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մատուցման</w:t>
            </w:r>
            <w:r w:rsidRPr="00346E26">
              <w:rPr>
                <w:rFonts w:ascii="GHEA Grapalat" w:hAnsi="GHEA Grapalat"/>
                <w:spacing w:val="2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արդյունավետ</w:t>
            </w:r>
            <w:r w:rsidRPr="00346E26">
              <w:rPr>
                <w:rFonts w:ascii="GHEA Grapalat" w:hAnsi="GHEA Grapalat"/>
                <w:spacing w:val="24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և</w:t>
            </w:r>
            <w:r w:rsidRPr="00346E26">
              <w:rPr>
                <w:rFonts w:ascii="GHEA Grapalat" w:hAnsi="GHEA Grapalat"/>
                <w:spacing w:val="2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թափանցիկ</w:t>
            </w:r>
            <w:r w:rsidRPr="00346E26">
              <w:rPr>
                <w:rFonts w:ascii="GHEA Grapalat" w:hAnsi="GHEA Grapalat"/>
                <w:spacing w:val="-4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համակարգ:</w:t>
            </w:r>
          </w:p>
        </w:tc>
        <w:tc>
          <w:tcPr>
            <w:tcW w:w="3330" w:type="dxa"/>
          </w:tcPr>
          <w:p w:rsidR="000676E3" w:rsidRPr="00346E26" w:rsidRDefault="000676E3" w:rsidP="00AC5AA7">
            <w:pPr>
              <w:pStyle w:val="TableParagraph"/>
              <w:spacing w:before="7"/>
              <w:ind w:left="111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հանրային</w:t>
            </w:r>
            <w:r w:rsidRPr="00346E26">
              <w:rPr>
                <w:rFonts w:ascii="GHEA Grapalat" w:hAnsi="GHEA Grapalat"/>
                <w:spacing w:val="20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ծառայություններից</w:t>
            </w:r>
          </w:p>
          <w:p w:rsidR="000676E3" w:rsidRPr="00346E26" w:rsidRDefault="000676E3" w:rsidP="00AC5AA7">
            <w:pPr>
              <w:pStyle w:val="TableParagraph"/>
              <w:spacing w:before="27" w:line="248" w:lineRule="exact"/>
              <w:ind w:left="111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(հարցումների</w:t>
            </w:r>
            <w:r w:rsidRPr="00346E26">
              <w:rPr>
                <w:rFonts w:ascii="GHEA Grapalat" w:hAnsi="GHEA Grapalat"/>
                <w:spacing w:val="1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հիման</w:t>
            </w:r>
            <w:r w:rsidRPr="00346E26">
              <w:rPr>
                <w:rFonts w:ascii="GHEA Grapalat" w:hAnsi="GHEA Grapalat"/>
                <w:spacing w:val="12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վրա),</w:t>
            </w:r>
            <w:r w:rsidRPr="00346E26">
              <w:rPr>
                <w:rFonts w:ascii="GHEA Grapalat" w:hAnsi="GHEA Grapalat"/>
                <w:spacing w:val="14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%</w:t>
            </w:r>
          </w:p>
        </w:tc>
        <w:tc>
          <w:tcPr>
            <w:tcW w:w="1379" w:type="dxa"/>
          </w:tcPr>
          <w:p w:rsidR="000676E3" w:rsidRPr="00346E26" w:rsidRDefault="000676E3" w:rsidP="00AC5AA7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1407" w:type="dxa"/>
          </w:tcPr>
          <w:p w:rsidR="000676E3" w:rsidRPr="00346E26" w:rsidRDefault="000676E3" w:rsidP="00AC5AA7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</w:tr>
      <w:tr w:rsidR="000676E3" w:rsidRPr="00346E26" w:rsidTr="00AC5AA7">
        <w:trPr>
          <w:trHeight w:val="1104"/>
        </w:trPr>
        <w:tc>
          <w:tcPr>
            <w:tcW w:w="4136" w:type="dxa"/>
            <w:vMerge/>
            <w:tcBorders>
              <w:top w:val="nil"/>
            </w:tcBorders>
          </w:tcPr>
          <w:p w:rsidR="000676E3" w:rsidRPr="00346E26" w:rsidRDefault="000676E3" w:rsidP="00AC5AA7">
            <w:pPr>
              <w:rPr>
                <w:rFonts w:ascii="GHEA Grapalat" w:hAnsi="GHEA Grapalat"/>
                <w:sz w:val="2"/>
                <w:szCs w:val="2"/>
              </w:rPr>
            </w:pPr>
          </w:p>
        </w:tc>
        <w:tc>
          <w:tcPr>
            <w:tcW w:w="3330" w:type="dxa"/>
          </w:tcPr>
          <w:p w:rsidR="000676E3" w:rsidRPr="00346E26" w:rsidRDefault="000676E3" w:rsidP="00AC5AA7">
            <w:pPr>
              <w:pStyle w:val="TableParagraph"/>
              <w:spacing w:before="7" w:line="264" w:lineRule="auto"/>
              <w:ind w:left="111" w:hanging="1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Համայնքի բյուջեի սեփական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եկամուտների</w:t>
            </w:r>
            <w:r w:rsidRPr="00346E26">
              <w:rPr>
                <w:rFonts w:ascii="GHEA Grapalat" w:hAnsi="GHEA Grapalat"/>
                <w:spacing w:val="24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տեսակարար</w:t>
            </w:r>
            <w:r w:rsidRPr="00346E26">
              <w:rPr>
                <w:rFonts w:ascii="GHEA Grapalat" w:hAnsi="GHEA Grapalat"/>
                <w:spacing w:val="27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կշիռը</w:t>
            </w:r>
            <w:r w:rsidRPr="00346E26">
              <w:rPr>
                <w:rFonts w:ascii="GHEA Grapalat" w:hAnsi="GHEA Grapalat"/>
                <w:spacing w:val="-4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համայնքի</w:t>
            </w:r>
            <w:r w:rsidRPr="00346E26">
              <w:rPr>
                <w:rFonts w:ascii="GHEA Grapalat" w:hAnsi="GHEA Grapalat"/>
                <w:spacing w:val="-9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բյուջեի</w:t>
            </w:r>
            <w:r w:rsidRPr="00346E26">
              <w:rPr>
                <w:rFonts w:ascii="GHEA Grapalat" w:hAnsi="GHEA Grapalat"/>
                <w:spacing w:val="-8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ընդհանուր</w:t>
            </w:r>
          </w:p>
          <w:p w:rsidR="000676E3" w:rsidRPr="00346E26" w:rsidRDefault="000676E3" w:rsidP="00AC5AA7">
            <w:pPr>
              <w:pStyle w:val="TableParagraph"/>
              <w:spacing w:before="3" w:line="249" w:lineRule="exact"/>
              <w:ind w:left="111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եկամուտների</w:t>
            </w:r>
            <w:r w:rsidRPr="00346E26">
              <w:rPr>
                <w:rFonts w:ascii="GHEA Grapalat" w:hAnsi="GHEA Grapalat"/>
                <w:spacing w:val="14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կազմում,</w:t>
            </w:r>
            <w:r w:rsidRPr="00346E26">
              <w:rPr>
                <w:rFonts w:ascii="GHEA Grapalat" w:hAnsi="GHEA Grapalat"/>
                <w:spacing w:val="13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%</w:t>
            </w:r>
          </w:p>
        </w:tc>
        <w:tc>
          <w:tcPr>
            <w:tcW w:w="1379" w:type="dxa"/>
          </w:tcPr>
          <w:p w:rsidR="000676E3" w:rsidRPr="00346E26" w:rsidRDefault="000676E3" w:rsidP="00AC5AA7">
            <w:pPr>
              <w:pStyle w:val="TableParagraph"/>
              <w:rPr>
                <w:rFonts w:ascii="GHEA Grapalat" w:hAnsi="GHEA Grapalat"/>
                <w:sz w:val="20"/>
              </w:rPr>
            </w:pPr>
          </w:p>
          <w:p w:rsidR="000676E3" w:rsidRPr="00346E26" w:rsidRDefault="000676E3" w:rsidP="00AC5AA7">
            <w:pPr>
              <w:pStyle w:val="TableParagraph"/>
              <w:spacing w:before="169"/>
              <w:ind w:left="492" w:right="487"/>
              <w:jc w:val="center"/>
              <w:rPr>
                <w:rFonts w:ascii="GHEA Grapalat" w:hAnsi="GHEA Grapalat"/>
                <w:sz w:val="19"/>
              </w:rPr>
            </w:pPr>
            <w:r w:rsidRPr="00346E26">
              <w:rPr>
                <w:rFonts w:ascii="GHEA Grapalat" w:hAnsi="GHEA Grapalat"/>
                <w:w w:val="105"/>
                <w:sz w:val="19"/>
              </w:rPr>
              <w:t>38.1</w:t>
            </w:r>
          </w:p>
        </w:tc>
        <w:tc>
          <w:tcPr>
            <w:tcW w:w="1407" w:type="dxa"/>
          </w:tcPr>
          <w:p w:rsidR="000676E3" w:rsidRPr="00346E26" w:rsidRDefault="000676E3" w:rsidP="00AC5AA7">
            <w:pPr>
              <w:pStyle w:val="TableParagraph"/>
              <w:rPr>
                <w:rFonts w:ascii="GHEA Grapalat" w:hAnsi="GHEA Grapalat"/>
                <w:sz w:val="20"/>
              </w:rPr>
            </w:pPr>
          </w:p>
          <w:p w:rsidR="000676E3" w:rsidRPr="00346E26" w:rsidRDefault="000676E3" w:rsidP="00AC5AA7">
            <w:pPr>
              <w:pStyle w:val="TableParagraph"/>
              <w:spacing w:before="169"/>
              <w:ind w:left="580" w:right="576"/>
              <w:jc w:val="center"/>
              <w:rPr>
                <w:rFonts w:ascii="GHEA Grapalat" w:hAnsi="GHEA Grapalat"/>
                <w:sz w:val="19"/>
              </w:rPr>
            </w:pPr>
            <w:r w:rsidRPr="00346E26">
              <w:rPr>
                <w:rFonts w:ascii="GHEA Grapalat" w:hAnsi="GHEA Grapalat"/>
                <w:w w:val="105"/>
                <w:sz w:val="19"/>
              </w:rPr>
              <w:t>40</w:t>
            </w:r>
          </w:p>
        </w:tc>
      </w:tr>
      <w:tr w:rsidR="000676E3" w:rsidRPr="00346E26" w:rsidTr="00AC5AA7">
        <w:trPr>
          <w:trHeight w:val="256"/>
        </w:trPr>
        <w:tc>
          <w:tcPr>
            <w:tcW w:w="10252" w:type="dxa"/>
            <w:gridSpan w:val="4"/>
            <w:shd w:val="clear" w:color="auto" w:fill="DEEAF6"/>
          </w:tcPr>
          <w:p w:rsidR="000676E3" w:rsidRPr="00346E26" w:rsidRDefault="000676E3" w:rsidP="00AC5AA7">
            <w:pPr>
              <w:pStyle w:val="TableParagraph"/>
              <w:spacing w:before="7" w:line="229" w:lineRule="exact"/>
              <w:ind w:left="111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Ոլորտ</w:t>
            </w:r>
            <w:r w:rsidRPr="00346E26">
              <w:rPr>
                <w:rFonts w:ascii="GHEA Grapalat" w:hAnsi="GHEA Grapalat"/>
                <w:spacing w:val="20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2.</w:t>
            </w:r>
            <w:r w:rsidRPr="00346E26">
              <w:rPr>
                <w:rFonts w:ascii="GHEA Grapalat" w:hAnsi="GHEA Grapalat"/>
                <w:spacing w:val="20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Պաշտպանության</w:t>
            </w:r>
            <w:r w:rsidRPr="00346E26">
              <w:rPr>
                <w:rFonts w:ascii="GHEA Grapalat" w:hAnsi="GHEA Grapalat"/>
                <w:spacing w:val="22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կազմակերպում</w:t>
            </w:r>
          </w:p>
        </w:tc>
      </w:tr>
      <w:tr w:rsidR="000676E3" w:rsidRPr="00346E26" w:rsidTr="006D7E5E">
        <w:trPr>
          <w:trHeight w:hRule="exact" w:val="808"/>
        </w:trPr>
        <w:tc>
          <w:tcPr>
            <w:tcW w:w="4136" w:type="dxa"/>
          </w:tcPr>
          <w:p w:rsidR="000676E3" w:rsidRPr="00346E26" w:rsidRDefault="000676E3" w:rsidP="006D7E5E">
            <w:pPr>
              <w:pStyle w:val="TableParagraph"/>
              <w:spacing w:before="4" w:line="229" w:lineRule="exact"/>
              <w:ind w:left="111"/>
              <w:rPr>
                <w:rFonts w:ascii="GHEA Grapalat" w:hAnsi="GHEA Grapalat"/>
                <w:sz w:val="19"/>
                <w:szCs w:val="19"/>
                <w:lang w:val="hy-AM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Բարելավել համայնքի բնակչության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="006D7E5E" w:rsidRPr="00346E26">
              <w:rPr>
                <w:rFonts w:ascii="GHEA Grapalat" w:hAnsi="GHEA Grapalat"/>
                <w:w w:val="105"/>
                <w:sz w:val="19"/>
                <w:szCs w:val="19"/>
              </w:rPr>
              <w:t>պաշտպան</w:t>
            </w:r>
            <w:r w:rsidR="006D7E5E" w:rsidRPr="00346E26">
              <w:rPr>
                <w:rFonts w:ascii="GHEA Grapalat" w:hAnsi="GHEA Grapalat"/>
                <w:w w:val="105"/>
                <w:sz w:val="19"/>
                <w:szCs w:val="19"/>
                <w:lang w:val="hy-AM"/>
              </w:rPr>
              <w:t>ված</w:t>
            </w:r>
            <w:r w:rsidR="006D7E5E" w:rsidRPr="00346E26">
              <w:rPr>
                <w:rFonts w:ascii="GHEA Grapalat" w:hAnsi="GHEA Grapalat"/>
                <w:w w:val="105"/>
                <w:sz w:val="19"/>
                <w:szCs w:val="19"/>
              </w:rPr>
              <w:t>ությ</w:t>
            </w:r>
            <w:r w:rsidR="006D7E5E" w:rsidRPr="00346E26">
              <w:rPr>
                <w:rFonts w:ascii="GHEA Grapalat" w:hAnsi="GHEA Grapalat"/>
                <w:w w:val="105"/>
                <w:sz w:val="19"/>
                <w:szCs w:val="19"/>
                <w:lang w:val="hy-AM"/>
              </w:rPr>
              <w:t>ունը հնարավոր պատերազմական վտանգներից</w:t>
            </w:r>
          </w:p>
        </w:tc>
        <w:tc>
          <w:tcPr>
            <w:tcW w:w="3330" w:type="dxa"/>
          </w:tcPr>
          <w:p w:rsidR="000676E3" w:rsidRPr="00346E26" w:rsidRDefault="006D7E5E" w:rsidP="006D7E5E">
            <w:pPr>
              <w:pStyle w:val="TableParagraph"/>
              <w:ind w:left="8"/>
              <w:rPr>
                <w:rFonts w:ascii="GHEA Grapalat" w:hAnsi="GHEA Grapalat"/>
                <w:sz w:val="19"/>
                <w:lang w:val="hy-AM"/>
              </w:rPr>
            </w:pPr>
            <w:r w:rsidRPr="00346E26">
              <w:rPr>
                <w:rFonts w:ascii="GHEA Grapalat" w:hAnsi="GHEA Grapalat"/>
                <w:w w:val="102"/>
                <w:sz w:val="19"/>
                <w:lang w:val="hy-AM"/>
              </w:rPr>
              <w:t xml:space="preserve">Համայնքում գործող  ապաստարանների տեսակարար կշիռը   </w:t>
            </w:r>
            <w:r w:rsidRPr="00346E26">
              <w:rPr>
                <w:rFonts w:ascii="GHEA Grapalat" w:hAnsi="GHEA Grapalat"/>
                <w:sz w:val="19"/>
                <w:szCs w:val="19"/>
                <w:lang w:val="hy-AM"/>
              </w:rPr>
              <w:t>%</w:t>
            </w:r>
          </w:p>
        </w:tc>
        <w:tc>
          <w:tcPr>
            <w:tcW w:w="1379" w:type="dxa"/>
          </w:tcPr>
          <w:p w:rsidR="000676E3" w:rsidRPr="00346E26" w:rsidRDefault="000676E3" w:rsidP="00AC5AA7">
            <w:pPr>
              <w:pStyle w:val="TableParagraph"/>
              <w:spacing w:before="9"/>
              <w:rPr>
                <w:rFonts w:ascii="GHEA Grapalat" w:hAnsi="GHEA Grapalat"/>
                <w:sz w:val="29"/>
                <w:lang w:val="hy-AM"/>
              </w:rPr>
            </w:pPr>
          </w:p>
          <w:p w:rsidR="000676E3" w:rsidRPr="00346E26" w:rsidRDefault="006D7E5E" w:rsidP="00AC5AA7">
            <w:pPr>
              <w:pStyle w:val="TableParagraph"/>
              <w:ind w:left="8"/>
              <w:jc w:val="center"/>
              <w:rPr>
                <w:rFonts w:ascii="GHEA Grapalat" w:hAnsi="GHEA Grapalat"/>
                <w:sz w:val="19"/>
                <w:lang w:val="hy-AM"/>
              </w:rPr>
            </w:pPr>
            <w:r w:rsidRPr="00346E26">
              <w:rPr>
                <w:rFonts w:ascii="GHEA Grapalat" w:hAnsi="GHEA Grapalat"/>
                <w:w w:val="102"/>
                <w:sz w:val="19"/>
                <w:lang w:val="hy-AM"/>
              </w:rPr>
              <w:t>34</w:t>
            </w:r>
          </w:p>
        </w:tc>
        <w:tc>
          <w:tcPr>
            <w:tcW w:w="1407" w:type="dxa"/>
          </w:tcPr>
          <w:p w:rsidR="000676E3" w:rsidRPr="00346E26" w:rsidRDefault="000676E3" w:rsidP="00AC5AA7">
            <w:pPr>
              <w:pStyle w:val="TableParagraph"/>
              <w:spacing w:before="9"/>
              <w:rPr>
                <w:rFonts w:ascii="GHEA Grapalat" w:hAnsi="GHEA Grapalat"/>
                <w:sz w:val="29"/>
                <w:lang w:val="hy-AM"/>
              </w:rPr>
            </w:pPr>
          </w:p>
          <w:p w:rsidR="000676E3" w:rsidRPr="00346E26" w:rsidRDefault="006D7E5E" w:rsidP="00AC5AA7">
            <w:pPr>
              <w:pStyle w:val="TableParagraph"/>
              <w:ind w:left="6"/>
              <w:jc w:val="center"/>
              <w:rPr>
                <w:rFonts w:ascii="GHEA Grapalat" w:hAnsi="GHEA Grapalat"/>
                <w:sz w:val="19"/>
                <w:lang w:val="hy-AM"/>
              </w:rPr>
            </w:pPr>
            <w:r w:rsidRPr="00346E26">
              <w:rPr>
                <w:rFonts w:ascii="GHEA Grapalat" w:hAnsi="GHEA Grapalat"/>
                <w:w w:val="102"/>
                <w:sz w:val="19"/>
                <w:lang w:val="hy-AM"/>
              </w:rPr>
              <w:t>44</w:t>
            </w:r>
          </w:p>
        </w:tc>
      </w:tr>
      <w:tr w:rsidR="000676E3" w:rsidRPr="00346E26" w:rsidTr="00AC5AA7">
        <w:trPr>
          <w:trHeight w:val="512"/>
        </w:trPr>
        <w:tc>
          <w:tcPr>
            <w:tcW w:w="10252" w:type="dxa"/>
            <w:gridSpan w:val="4"/>
            <w:shd w:val="clear" w:color="auto" w:fill="DEEAF6"/>
          </w:tcPr>
          <w:p w:rsidR="000676E3" w:rsidRPr="00346E26" w:rsidRDefault="000676E3" w:rsidP="00AC5AA7">
            <w:pPr>
              <w:pStyle w:val="TableParagraph"/>
              <w:spacing w:line="250" w:lineRule="atLeast"/>
              <w:ind w:left="111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Ոլորտ</w:t>
            </w:r>
            <w:r w:rsidRPr="00346E26">
              <w:rPr>
                <w:rFonts w:ascii="GHEA Grapalat" w:hAnsi="GHEA Grapalat"/>
                <w:spacing w:val="22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3.</w:t>
            </w:r>
            <w:r w:rsidRPr="00346E26">
              <w:rPr>
                <w:rFonts w:ascii="GHEA Grapalat" w:hAnsi="GHEA Grapalat"/>
                <w:spacing w:val="23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Արտակարգ</w:t>
            </w:r>
            <w:r w:rsidRPr="00346E26">
              <w:rPr>
                <w:rFonts w:ascii="GHEA Grapalat" w:hAnsi="GHEA Grapalat"/>
                <w:spacing w:val="2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իրավիճակներից</w:t>
            </w:r>
            <w:r w:rsidRPr="00346E26">
              <w:rPr>
                <w:rFonts w:ascii="GHEA Grapalat" w:hAnsi="GHEA Grapalat"/>
                <w:spacing w:val="23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բնակչության</w:t>
            </w:r>
            <w:r w:rsidRPr="00346E26">
              <w:rPr>
                <w:rFonts w:ascii="GHEA Grapalat" w:hAnsi="GHEA Grapalat"/>
                <w:spacing w:val="24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պաշտպանություն</w:t>
            </w:r>
            <w:r w:rsidRPr="00346E26">
              <w:rPr>
                <w:rFonts w:ascii="GHEA Grapalat" w:hAnsi="GHEA Grapalat"/>
                <w:spacing w:val="23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և</w:t>
            </w:r>
            <w:r w:rsidRPr="00346E26">
              <w:rPr>
                <w:rFonts w:ascii="GHEA Grapalat" w:hAnsi="GHEA Grapalat"/>
                <w:spacing w:val="20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քաղաքացիական</w:t>
            </w:r>
            <w:r w:rsidRPr="00346E26">
              <w:rPr>
                <w:rFonts w:ascii="GHEA Grapalat" w:hAnsi="GHEA Grapalat"/>
                <w:spacing w:val="24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պաշտպանության</w:t>
            </w:r>
            <w:r w:rsidRPr="00346E26">
              <w:rPr>
                <w:rFonts w:ascii="GHEA Grapalat" w:hAnsi="GHEA Grapalat"/>
                <w:spacing w:val="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կազմակերպում</w:t>
            </w:r>
          </w:p>
        </w:tc>
      </w:tr>
      <w:tr w:rsidR="000676E3" w:rsidRPr="00346E26" w:rsidTr="00AC5AA7">
        <w:trPr>
          <w:trHeight w:val="1280"/>
        </w:trPr>
        <w:tc>
          <w:tcPr>
            <w:tcW w:w="4136" w:type="dxa"/>
          </w:tcPr>
          <w:p w:rsidR="000676E3" w:rsidRPr="00346E26" w:rsidRDefault="000676E3" w:rsidP="00AC5AA7">
            <w:pPr>
              <w:pStyle w:val="TableParagraph"/>
              <w:spacing w:before="7" w:line="244" w:lineRule="auto"/>
              <w:ind w:left="111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Բարելավել համայնքի բնակչության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քաղաքացիական պաշտպանության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կազմակերպման մակարդակը և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իրականացնել</w:t>
            </w:r>
            <w:r w:rsidRPr="00346E26">
              <w:rPr>
                <w:rFonts w:ascii="GHEA Grapalat" w:hAnsi="GHEA Grapalat"/>
                <w:spacing w:val="3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արտակարգ</w:t>
            </w:r>
            <w:r w:rsidRPr="00346E26">
              <w:rPr>
                <w:rFonts w:ascii="GHEA Grapalat" w:hAnsi="GHEA Grapalat"/>
                <w:spacing w:val="27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իրավիճակների</w:t>
            </w:r>
          </w:p>
          <w:p w:rsidR="000676E3" w:rsidRPr="00346E26" w:rsidRDefault="000676E3" w:rsidP="00AC5AA7">
            <w:pPr>
              <w:pStyle w:val="TableParagraph"/>
              <w:spacing w:before="3" w:line="229" w:lineRule="exact"/>
              <w:ind w:left="111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կանխարգելման</w:t>
            </w:r>
            <w:r w:rsidRPr="00346E26">
              <w:rPr>
                <w:rFonts w:ascii="GHEA Grapalat" w:hAnsi="GHEA Grapalat"/>
                <w:spacing w:val="24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միջոցառումներ:</w:t>
            </w:r>
          </w:p>
        </w:tc>
        <w:tc>
          <w:tcPr>
            <w:tcW w:w="3330" w:type="dxa"/>
          </w:tcPr>
          <w:p w:rsidR="000676E3" w:rsidRPr="00346E26" w:rsidRDefault="000676E3" w:rsidP="00AC5AA7">
            <w:pPr>
              <w:pStyle w:val="TableParagraph"/>
              <w:spacing w:before="7" w:line="244" w:lineRule="auto"/>
              <w:ind w:left="111" w:right="324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Արտակարգ</w:t>
            </w:r>
            <w:r w:rsidRPr="00346E26">
              <w:rPr>
                <w:rFonts w:ascii="GHEA Grapalat" w:hAnsi="GHEA Grapalat"/>
                <w:spacing w:val="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իրավիճակներին</w:t>
            </w:r>
            <w:r w:rsidRPr="00346E26">
              <w:rPr>
                <w:rFonts w:ascii="GHEA Grapalat" w:hAnsi="GHEA Grapalat"/>
                <w:spacing w:val="-4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արագ արձագանքելու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պատրաստականության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մակարդակը,</w:t>
            </w:r>
            <w:r w:rsidRPr="00346E26">
              <w:rPr>
                <w:rFonts w:ascii="GHEA Grapalat" w:hAnsi="GHEA Grapalat"/>
                <w:spacing w:val="-3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%</w:t>
            </w:r>
          </w:p>
        </w:tc>
        <w:tc>
          <w:tcPr>
            <w:tcW w:w="1379" w:type="dxa"/>
          </w:tcPr>
          <w:p w:rsidR="000676E3" w:rsidRPr="00346E26" w:rsidRDefault="000676E3" w:rsidP="00AC5AA7">
            <w:pPr>
              <w:pStyle w:val="TableParagraph"/>
              <w:rPr>
                <w:rFonts w:ascii="GHEA Grapalat" w:hAnsi="GHEA Grapalat"/>
                <w:sz w:val="20"/>
              </w:rPr>
            </w:pPr>
          </w:p>
          <w:p w:rsidR="000676E3" w:rsidRPr="00346E26" w:rsidRDefault="000676E3" w:rsidP="00AC5AA7">
            <w:pPr>
              <w:pStyle w:val="TableParagraph"/>
              <w:spacing w:before="6"/>
              <w:rPr>
                <w:rFonts w:ascii="GHEA Grapalat" w:hAnsi="GHEA Grapalat"/>
                <w:sz w:val="19"/>
              </w:rPr>
            </w:pPr>
          </w:p>
          <w:p w:rsidR="000676E3" w:rsidRPr="00346E26" w:rsidRDefault="000676E3" w:rsidP="00AC5AA7">
            <w:pPr>
              <w:pStyle w:val="TableParagraph"/>
              <w:ind w:left="492" w:right="486"/>
              <w:jc w:val="center"/>
              <w:rPr>
                <w:rFonts w:ascii="GHEA Grapalat" w:hAnsi="GHEA Grapalat"/>
                <w:sz w:val="19"/>
              </w:rPr>
            </w:pPr>
            <w:r w:rsidRPr="00346E26">
              <w:rPr>
                <w:rFonts w:ascii="GHEA Grapalat" w:hAnsi="GHEA Grapalat"/>
                <w:w w:val="105"/>
                <w:sz w:val="19"/>
              </w:rPr>
              <w:t>55</w:t>
            </w:r>
          </w:p>
        </w:tc>
        <w:tc>
          <w:tcPr>
            <w:tcW w:w="1407" w:type="dxa"/>
          </w:tcPr>
          <w:p w:rsidR="000676E3" w:rsidRPr="00346E26" w:rsidRDefault="000676E3" w:rsidP="00AC5AA7">
            <w:pPr>
              <w:pStyle w:val="TableParagraph"/>
              <w:rPr>
                <w:rFonts w:ascii="GHEA Grapalat" w:hAnsi="GHEA Grapalat"/>
                <w:sz w:val="20"/>
              </w:rPr>
            </w:pPr>
          </w:p>
          <w:p w:rsidR="000676E3" w:rsidRPr="00346E26" w:rsidRDefault="000676E3" w:rsidP="00AC5AA7">
            <w:pPr>
              <w:pStyle w:val="TableParagraph"/>
              <w:spacing w:before="6"/>
              <w:rPr>
                <w:rFonts w:ascii="GHEA Grapalat" w:hAnsi="GHEA Grapalat"/>
                <w:sz w:val="19"/>
              </w:rPr>
            </w:pPr>
          </w:p>
          <w:p w:rsidR="000676E3" w:rsidRPr="00346E26" w:rsidRDefault="000676E3" w:rsidP="00AC5AA7">
            <w:pPr>
              <w:pStyle w:val="TableParagraph"/>
              <w:ind w:left="580" w:right="576"/>
              <w:jc w:val="center"/>
              <w:rPr>
                <w:rFonts w:ascii="GHEA Grapalat" w:hAnsi="GHEA Grapalat"/>
                <w:sz w:val="19"/>
              </w:rPr>
            </w:pPr>
            <w:r w:rsidRPr="00346E26">
              <w:rPr>
                <w:rFonts w:ascii="GHEA Grapalat" w:hAnsi="GHEA Grapalat"/>
                <w:w w:val="105"/>
                <w:sz w:val="19"/>
              </w:rPr>
              <w:t>60</w:t>
            </w:r>
          </w:p>
        </w:tc>
      </w:tr>
      <w:tr w:rsidR="000676E3" w:rsidRPr="00346E26" w:rsidTr="00AC5AA7">
        <w:trPr>
          <w:trHeight w:val="256"/>
        </w:trPr>
        <w:tc>
          <w:tcPr>
            <w:tcW w:w="10252" w:type="dxa"/>
            <w:gridSpan w:val="4"/>
            <w:shd w:val="clear" w:color="auto" w:fill="DEEAF6"/>
          </w:tcPr>
          <w:p w:rsidR="000676E3" w:rsidRPr="00346E26" w:rsidRDefault="000676E3" w:rsidP="00AC5AA7">
            <w:pPr>
              <w:pStyle w:val="TableParagraph"/>
              <w:spacing w:before="7" w:line="229" w:lineRule="exact"/>
              <w:ind w:left="111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Ոլորտ</w:t>
            </w:r>
            <w:r w:rsidRPr="00346E26">
              <w:rPr>
                <w:rFonts w:ascii="GHEA Grapalat" w:hAnsi="GHEA Grapalat"/>
                <w:spacing w:val="1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4.</w:t>
            </w:r>
            <w:r w:rsidRPr="00346E26">
              <w:rPr>
                <w:rFonts w:ascii="GHEA Grapalat" w:hAnsi="GHEA Grapalat"/>
                <w:spacing w:val="16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Քաղաքաշինություն</w:t>
            </w:r>
            <w:r w:rsidRPr="00346E26">
              <w:rPr>
                <w:rFonts w:ascii="GHEA Grapalat" w:hAnsi="GHEA Grapalat"/>
                <w:spacing w:val="18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և</w:t>
            </w:r>
            <w:r w:rsidRPr="00346E26">
              <w:rPr>
                <w:rFonts w:ascii="GHEA Grapalat" w:hAnsi="GHEA Grapalat"/>
                <w:spacing w:val="13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կոմունալ</w:t>
            </w:r>
            <w:r w:rsidRPr="00346E26">
              <w:rPr>
                <w:rFonts w:ascii="GHEA Grapalat" w:hAnsi="GHEA Grapalat"/>
                <w:spacing w:val="12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տնտեսություն</w:t>
            </w:r>
          </w:p>
        </w:tc>
      </w:tr>
      <w:tr w:rsidR="000676E3" w:rsidRPr="00346E26" w:rsidTr="00AC5AA7">
        <w:trPr>
          <w:trHeight w:val="1535"/>
        </w:trPr>
        <w:tc>
          <w:tcPr>
            <w:tcW w:w="4136" w:type="dxa"/>
          </w:tcPr>
          <w:p w:rsidR="000676E3" w:rsidRPr="00346E26" w:rsidRDefault="000676E3" w:rsidP="00AC5AA7">
            <w:pPr>
              <w:pStyle w:val="TableParagraph"/>
              <w:spacing w:before="6" w:line="244" w:lineRule="auto"/>
              <w:ind w:left="111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Ապահովել</w:t>
            </w:r>
            <w:r w:rsidRPr="00346E26">
              <w:rPr>
                <w:rFonts w:ascii="GHEA Grapalat" w:hAnsi="GHEA Grapalat"/>
                <w:spacing w:val="19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քաղաքաշինության</w:t>
            </w:r>
            <w:r w:rsidRPr="00346E26">
              <w:rPr>
                <w:rFonts w:ascii="GHEA Grapalat" w:hAnsi="GHEA Grapalat"/>
                <w:spacing w:val="2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և</w:t>
            </w:r>
            <w:r w:rsidRPr="00346E26">
              <w:rPr>
                <w:rFonts w:ascii="GHEA Grapalat" w:hAnsi="GHEA Grapalat"/>
                <w:spacing w:val="2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կոմունալ</w:t>
            </w:r>
            <w:r w:rsidRPr="00346E26">
              <w:rPr>
                <w:rFonts w:ascii="GHEA Grapalat" w:hAnsi="GHEA Grapalat"/>
                <w:spacing w:val="-4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տնտեսության ոլորտում բնակչությանը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որակյալ</w:t>
            </w:r>
            <w:r w:rsidRPr="00346E26">
              <w:rPr>
                <w:rFonts w:ascii="GHEA Grapalat" w:hAnsi="GHEA Grapalat"/>
                <w:spacing w:val="13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ծառայությունների</w:t>
            </w:r>
            <w:r w:rsidRPr="00346E26">
              <w:rPr>
                <w:rFonts w:ascii="GHEA Grapalat" w:hAnsi="GHEA Grapalat"/>
                <w:spacing w:val="17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մատուցումը:</w:t>
            </w:r>
          </w:p>
        </w:tc>
        <w:tc>
          <w:tcPr>
            <w:tcW w:w="3330" w:type="dxa"/>
          </w:tcPr>
          <w:p w:rsidR="000676E3" w:rsidRPr="00346E26" w:rsidRDefault="000676E3" w:rsidP="00AC5AA7">
            <w:pPr>
              <w:pStyle w:val="TableParagraph"/>
              <w:spacing w:before="6" w:line="244" w:lineRule="auto"/>
              <w:ind w:left="111" w:right="324" w:hanging="1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Համայնքի բնակիչների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բավարարվածությունը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քաղաքաշինության</w:t>
            </w:r>
            <w:r w:rsidRPr="00346E26">
              <w:rPr>
                <w:rFonts w:ascii="GHEA Grapalat" w:hAnsi="GHEA Grapalat"/>
                <w:spacing w:val="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և</w:t>
            </w:r>
            <w:r w:rsidRPr="00346E26">
              <w:rPr>
                <w:rFonts w:ascii="GHEA Grapalat" w:hAnsi="GHEA Grapalat"/>
                <w:spacing w:val="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կոմունալ</w:t>
            </w:r>
            <w:r w:rsidRPr="00346E26">
              <w:rPr>
                <w:rFonts w:ascii="GHEA Grapalat" w:hAnsi="GHEA Grapalat"/>
                <w:spacing w:val="-4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տնտեսության ոլորտում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մատուցվող</w:t>
            </w:r>
            <w:r w:rsidRPr="00346E26">
              <w:rPr>
                <w:rFonts w:ascii="GHEA Grapalat" w:hAnsi="GHEA Grapalat"/>
                <w:spacing w:val="32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ծառայություններից</w:t>
            </w:r>
          </w:p>
          <w:p w:rsidR="000676E3" w:rsidRPr="00346E26" w:rsidRDefault="000676E3" w:rsidP="00AC5AA7">
            <w:pPr>
              <w:pStyle w:val="TableParagraph"/>
              <w:spacing w:before="6" w:line="228" w:lineRule="exact"/>
              <w:ind w:left="111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(հարցումների</w:t>
            </w:r>
            <w:r w:rsidRPr="00346E26">
              <w:rPr>
                <w:rFonts w:ascii="GHEA Grapalat" w:hAnsi="GHEA Grapalat"/>
                <w:spacing w:val="1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հիման</w:t>
            </w:r>
            <w:r w:rsidRPr="00346E26">
              <w:rPr>
                <w:rFonts w:ascii="GHEA Grapalat" w:hAnsi="GHEA Grapalat"/>
                <w:spacing w:val="12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վրա),</w:t>
            </w:r>
            <w:r w:rsidRPr="00346E26">
              <w:rPr>
                <w:rFonts w:ascii="GHEA Grapalat" w:hAnsi="GHEA Grapalat"/>
                <w:spacing w:val="13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%</w:t>
            </w:r>
          </w:p>
        </w:tc>
        <w:tc>
          <w:tcPr>
            <w:tcW w:w="1379" w:type="dxa"/>
          </w:tcPr>
          <w:p w:rsidR="000676E3" w:rsidRPr="00346E26" w:rsidRDefault="000676E3" w:rsidP="00AC5AA7">
            <w:pPr>
              <w:pStyle w:val="TableParagraph"/>
              <w:rPr>
                <w:rFonts w:ascii="GHEA Grapalat" w:hAnsi="GHEA Grapalat"/>
                <w:sz w:val="20"/>
              </w:rPr>
            </w:pPr>
          </w:p>
          <w:p w:rsidR="000676E3" w:rsidRPr="00346E26" w:rsidRDefault="000676E3" w:rsidP="00AC5AA7">
            <w:pPr>
              <w:pStyle w:val="TableParagraph"/>
              <w:spacing w:before="2"/>
              <w:rPr>
                <w:rFonts w:ascii="GHEA Grapalat" w:hAnsi="GHEA Grapalat"/>
                <w:sz w:val="29"/>
              </w:rPr>
            </w:pPr>
          </w:p>
          <w:p w:rsidR="000676E3" w:rsidRPr="00346E26" w:rsidRDefault="000676E3" w:rsidP="00AC5AA7">
            <w:pPr>
              <w:pStyle w:val="TableParagraph"/>
              <w:ind w:left="492" w:right="486"/>
              <w:jc w:val="center"/>
              <w:rPr>
                <w:rFonts w:ascii="GHEA Grapalat" w:hAnsi="GHEA Grapalat"/>
                <w:sz w:val="19"/>
              </w:rPr>
            </w:pPr>
            <w:r w:rsidRPr="00346E26">
              <w:rPr>
                <w:rFonts w:ascii="GHEA Grapalat" w:hAnsi="GHEA Grapalat"/>
                <w:w w:val="105"/>
                <w:sz w:val="19"/>
              </w:rPr>
              <w:t>52</w:t>
            </w:r>
          </w:p>
        </w:tc>
        <w:tc>
          <w:tcPr>
            <w:tcW w:w="1407" w:type="dxa"/>
          </w:tcPr>
          <w:p w:rsidR="000676E3" w:rsidRPr="00346E26" w:rsidRDefault="000676E3" w:rsidP="00AC5AA7">
            <w:pPr>
              <w:pStyle w:val="TableParagraph"/>
              <w:rPr>
                <w:rFonts w:ascii="GHEA Grapalat" w:hAnsi="GHEA Grapalat"/>
                <w:sz w:val="20"/>
              </w:rPr>
            </w:pPr>
          </w:p>
          <w:p w:rsidR="000676E3" w:rsidRPr="00346E26" w:rsidRDefault="000676E3" w:rsidP="00AC5AA7">
            <w:pPr>
              <w:pStyle w:val="TableParagraph"/>
              <w:spacing w:before="2"/>
              <w:rPr>
                <w:rFonts w:ascii="GHEA Grapalat" w:hAnsi="GHEA Grapalat"/>
                <w:sz w:val="29"/>
              </w:rPr>
            </w:pPr>
          </w:p>
          <w:p w:rsidR="000676E3" w:rsidRPr="00346E26" w:rsidRDefault="000676E3" w:rsidP="00AC5AA7">
            <w:pPr>
              <w:pStyle w:val="TableParagraph"/>
              <w:ind w:left="580" w:right="576"/>
              <w:jc w:val="center"/>
              <w:rPr>
                <w:rFonts w:ascii="GHEA Grapalat" w:hAnsi="GHEA Grapalat"/>
                <w:sz w:val="19"/>
              </w:rPr>
            </w:pPr>
            <w:r w:rsidRPr="00346E26">
              <w:rPr>
                <w:rFonts w:ascii="GHEA Grapalat" w:hAnsi="GHEA Grapalat"/>
                <w:w w:val="105"/>
                <w:sz w:val="19"/>
              </w:rPr>
              <w:t>54</w:t>
            </w:r>
          </w:p>
        </w:tc>
      </w:tr>
      <w:tr w:rsidR="000676E3" w:rsidRPr="00346E26" w:rsidTr="00AC5AA7">
        <w:trPr>
          <w:trHeight w:val="256"/>
        </w:trPr>
        <w:tc>
          <w:tcPr>
            <w:tcW w:w="10252" w:type="dxa"/>
            <w:gridSpan w:val="4"/>
            <w:shd w:val="clear" w:color="auto" w:fill="DEEAF6"/>
          </w:tcPr>
          <w:p w:rsidR="000676E3" w:rsidRPr="00346E26" w:rsidRDefault="000676E3" w:rsidP="00AC5AA7">
            <w:pPr>
              <w:pStyle w:val="TableParagraph"/>
              <w:spacing w:before="9" w:line="228" w:lineRule="exact"/>
              <w:ind w:left="111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Ոլորտ</w:t>
            </w:r>
            <w:r w:rsidRPr="00346E26">
              <w:rPr>
                <w:rFonts w:ascii="GHEA Grapalat" w:hAnsi="GHEA Grapalat"/>
                <w:spacing w:val="14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5.</w:t>
            </w:r>
            <w:r w:rsidRPr="00346E26">
              <w:rPr>
                <w:rFonts w:ascii="GHEA Grapalat" w:hAnsi="GHEA Grapalat"/>
                <w:spacing w:val="1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Հողօգտագործում</w:t>
            </w:r>
          </w:p>
        </w:tc>
      </w:tr>
      <w:tr w:rsidR="000676E3" w:rsidRPr="00346E26" w:rsidTr="00AC5AA7">
        <w:trPr>
          <w:trHeight w:val="1059"/>
        </w:trPr>
        <w:tc>
          <w:tcPr>
            <w:tcW w:w="4136" w:type="dxa"/>
          </w:tcPr>
          <w:p w:rsidR="000676E3" w:rsidRPr="00346E26" w:rsidRDefault="000676E3" w:rsidP="00AC5AA7">
            <w:pPr>
              <w:pStyle w:val="TableParagraph"/>
              <w:spacing w:before="6" w:line="244" w:lineRule="auto"/>
              <w:ind w:left="111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Բարձրացնել</w:t>
            </w:r>
            <w:r w:rsidRPr="00346E26">
              <w:rPr>
                <w:rFonts w:ascii="GHEA Grapalat" w:hAnsi="GHEA Grapalat"/>
                <w:spacing w:val="3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համայնքի</w:t>
            </w:r>
            <w:r w:rsidRPr="00346E26">
              <w:rPr>
                <w:rFonts w:ascii="GHEA Grapalat" w:hAnsi="GHEA Grapalat"/>
                <w:spacing w:val="29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սեփականություն</w:t>
            </w:r>
            <w:r w:rsidRPr="00346E26">
              <w:rPr>
                <w:rFonts w:ascii="GHEA Grapalat" w:hAnsi="GHEA Grapalat"/>
                <w:spacing w:val="-44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հանդիսացող գյուղատնտեսական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pacing w:val="-1"/>
                <w:w w:val="105"/>
                <w:sz w:val="19"/>
                <w:szCs w:val="19"/>
              </w:rPr>
              <w:t xml:space="preserve">նշանակության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հողերի օգտագործման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մակարդակը:</w:t>
            </w:r>
          </w:p>
        </w:tc>
        <w:tc>
          <w:tcPr>
            <w:tcW w:w="3330" w:type="dxa"/>
          </w:tcPr>
          <w:p w:rsidR="000676E3" w:rsidRPr="00346E26" w:rsidRDefault="000676E3" w:rsidP="00AC5AA7">
            <w:pPr>
              <w:pStyle w:val="TableParagraph"/>
              <w:spacing w:before="6" w:line="244" w:lineRule="auto"/>
              <w:ind w:left="111" w:right="324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Համայնքի սեփականություն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հանդիսացող</w:t>
            </w:r>
            <w:r w:rsidRPr="00346E26">
              <w:rPr>
                <w:rFonts w:ascii="GHEA Grapalat" w:hAnsi="GHEA Grapalat"/>
                <w:spacing w:val="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վարձակալության</w:t>
            </w:r>
            <w:r w:rsidRPr="00346E26">
              <w:rPr>
                <w:rFonts w:ascii="GHEA Grapalat" w:hAnsi="GHEA Grapalat"/>
                <w:spacing w:val="-4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տրված հողերի տեսակարար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կշիռն</w:t>
            </w:r>
            <w:r w:rsidRPr="00346E26">
              <w:rPr>
                <w:rFonts w:ascii="GHEA Grapalat" w:hAnsi="GHEA Grapalat"/>
                <w:spacing w:val="13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ընդհանուրի</w:t>
            </w:r>
            <w:r w:rsidRPr="00346E26">
              <w:rPr>
                <w:rFonts w:ascii="GHEA Grapalat" w:hAnsi="GHEA Grapalat"/>
                <w:spacing w:val="12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կազմում,</w:t>
            </w:r>
            <w:r w:rsidRPr="00346E26">
              <w:rPr>
                <w:rFonts w:ascii="GHEA Grapalat" w:hAnsi="GHEA Grapalat"/>
                <w:spacing w:val="10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%</w:t>
            </w:r>
          </w:p>
        </w:tc>
        <w:tc>
          <w:tcPr>
            <w:tcW w:w="1379" w:type="dxa"/>
          </w:tcPr>
          <w:p w:rsidR="000676E3" w:rsidRPr="00346E26" w:rsidRDefault="000676E3" w:rsidP="00AC5AA7">
            <w:pPr>
              <w:pStyle w:val="TableParagraph"/>
              <w:rPr>
                <w:rFonts w:ascii="GHEA Grapalat" w:hAnsi="GHEA Grapalat"/>
                <w:sz w:val="20"/>
              </w:rPr>
            </w:pPr>
          </w:p>
          <w:p w:rsidR="000676E3" w:rsidRPr="00346E26" w:rsidRDefault="000676E3" w:rsidP="00AC5AA7">
            <w:pPr>
              <w:pStyle w:val="TableParagraph"/>
              <w:spacing w:before="145"/>
              <w:ind w:left="492" w:right="486"/>
              <w:jc w:val="center"/>
              <w:rPr>
                <w:rFonts w:ascii="GHEA Grapalat" w:hAnsi="GHEA Grapalat"/>
                <w:sz w:val="19"/>
              </w:rPr>
            </w:pPr>
            <w:r w:rsidRPr="00346E26">
              <w:rPr>
                <w:rFonts w:ascii="GHEA Grapalat" w:hAnsi="GHEA Grapalat"/>
                <w:w w:val="105"/>
                <w:sz w:val="19"/>
              </w:rPr>
              <w:t>31</w:t>
            </w:r>
          </w:p>
        </w:tc>
        <w:tc>
          <w:tcPr>
            <w:tcW w:w="1407" w:type="dxa"/>
          </w:tcPr>
          <w:p w:rsidR="000676E3" w:rsidRPr="00346E26" w:rsidRDefault="000676E3" w:rsidP="00AC5AA7">
            <w:pPr>
              <w:pStyle w:val="TableParagraph"/>
              <w:rPr>
                <w:rFonts w:ascii="GHEA Grapalat" w:hAnsi="GHEA Grapalat"/>
                <w:sz w:val="20"/>
              </w:rPr>
            </w:pPr>
          </w:p>
          <w:p w:rsidR="000676E3" w:rsidRPr="00346E26" w:rsidRDefault="000676E3" w:rsidP="00AC5AA7">
            <w:pPr>
              <w:pStyle w:val="TableParagraph"/>
              <w:spacing w:before="145"/>
              <w:ind w:left="580" w:right="576"/>
              <w:jc w:val="center"/>
              <w:rPr>
                <w:rFonts w:ascii="GHEA Grapalat" w:hAnsi="GHEA Grapalat"/>
                <w:sz w:val="19"/>
              </w:rPr>
            </w:pPr>
            <w:r w:rsidRPr="00346E26">
              <w:rPr>
                <w:rFonts w:ascii="GHEA Grapalat" w:hAnsi="GHEA Grapalat"/>
                <w:w w:val="105"/>
                <w:sz w:val="19"/>
              </w:rPr>
              <w:t>33</w:t>
            </w:r>
          </w:p>
        </w:tc>
      </w:tr>
      <w:tr w:rsidR="000676E3" w:rsidRPr="00346E26" w:rsidTr="00AC5AA7">
        <w:trPr>
          <w:trHeight w:val="255"/>
        </w:trPr>
        <w:tc>
          <w:tcPr>
            <w:tcW w:w="10252" w:type="dxa"/>
            <w:gridSpan w:val="4"/>
            <w:shd w:val="clear" w:color="auto" w:fill="DEEAF6"/>
          </w:tcPr>
          <w:p w:rsidR="000676E3" w:rsidRPr="00346E26" w:rsidRDefault="000676E3" w:rsidP="00AC5AA7">
            <w:pPr>
              <w:pStyle w:val="TableParagraph"/>
              <w:spacing w:before="6" w:line="229" w:lineRule="exact"/>
              <w:ind w:left="111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Ոլորտ</w:t>
            </w:r>
            <w:r w:rsidRPr="00346E26">
              <w:rPr>
                <w:rFonts w:ascii="GHEA Grapalat" w:hAnsi="GHEA Grapalat"/>
                <w:spacing w:val="13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6.</w:t>
            </w:r>
            <w:r w:rsidRPr="00346E26">
              <w:rPr>
                <w:rFonts w:ascii="GHEA Grapalat" w:hAnsi="GHEA Grapalat"/>
                <w:spacing w:val="13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Տրանսպորտ</w:t>
            </w:r>
          </w:p>
        </w:tc>
      </w:tr>
      <w:tr w:rsidR="000676E3" w:rsidRPr="00346E26" w:rsidTr="00AC5AA7">
        <w:trPr>
          <w:trHeight w:val="1100"/>
        </w:trPr>
        <w:tc>
          <w:tcPr>
            <w:tcW w:w="4136" w:type="dxa"/>
          </w:tcPr>
          <w:p w:rsidR="000676E3" w:rsidRPr="00346E26" w:rsidRDefault="006D7E5E" w:rsidP="006D7E5E">
            <w:pPr>
              <w:pStyle w:val="TableParagraph"/>
              <w:spacing w:before="7" w:line="244" w:lineRule="auto"/>
              <w:ind w:left="111"/>
              <w:rPr>
                <w:rFonts w:ascii="GHEA Grapalat" w:hAnsi="GHEA Grapalat"/>
                <w:sz w:val="19"/>
                <w:szCs w:val="19"/>
                <w:lang w:val="hy-AM"/>
              </w:rPr>
            </w:pPr>
            <w:r w:rsidRPr="00346E26">
              <w:rPr>
                <w:rFonts w:ascii="GHEA Grapalat" w:hAnsi="GHEA Grapalat"/>
                <w:sz w:val="19"/>
                <w:szCs w:val="19"/>
                <w:lang w:val="hy-AM"/>
              </w:rPr>
              <w:t>Բարելավել բնակչության ներհամայնքային  ուղևորափոխադրումների որակը:</w:t>
            </w:r>
          </w:p>
        </w:tc>
        <w:tc>
          <w:tcPr>
            <w:tcW w:w="3330" w:type="dxa"/>
          </w:tcPr>
          <w:p w:rsidR="000676E3" w:rsidRPr="00346E26" w:rsidRDefault="000E5BFC" w:rsidP="000E5BFC">
            <w:pPr>
              <w:pStyle w:val="TableParagraph"/>
              <w:spacing w:before="166"/>
              <w:ind w:left="8"/>
              <w:jc w:val="center"/>
              <w:rPr>
                <w:rFonts w:ascii="GHEA Grapalat" w:hAnsi="GHEA Grapalat"/>
                <w:sz w:val="19"/>
                <w:lang w:val="hy-AM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  <w:lang w:val="hy-AM"/>
              </w:rPr>
              <w:t>Համայնքի սեփականություն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  <w:lang w:val="hy-AM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  <w:lang w:val="hy-AM"/>
              </w:rPr>
              <w:t>հանդիսացող</w:t>
            </w:r>
            <w:r w:rsidRPr="00346E26">
              <w:rPr>
                <w:rFonts w:ascii="GHEA Grapalat" w:hAnsi="GHEA Grapalat"/>
                <w:spacing w:val="1"/>
                <w:sz w:val="19"/>
                <w:szCs w:val="19"/>
                <w:lang w:val="hy-AM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  <w:lang w:val="hy-AM"/>
              </w:rPr>
              <w:t xml:space="preserve"> ուղևորափոխադրող տրանսպորտային միջոցների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  <w:lang w:val="hy-AM"/>
              </w:rPr>
              <w:t>տեսակարար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  <w:lang w:val="hy-AM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  <w:lang w:val="hy-AM"/>
              </w:rPr>
              <w:t>կշիռն</w:t>
            </w:r>
            <w:r w:rsidRPr="00346E26">
              <w:rPr>
                <w:rFonts w:ascii="GHEA Grapalat" w:hAnsi="GHEA Grapalat"/>
                <w:spacing w:val="13"/>
                <w:sz w:val="19"/>
                <w:szCs w:val="19"/>
                <w:lang w:val="hy-AM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  <w:lang w:val="hy-AM"/>
              </w:rPr>
              <w:t>ընդհանուրի</w:t>
            </w:r>
            <w:r w:rsidRPr="00346E26">
              <w:rPr>
                <w:rFonts w:ascii="GHEA Grapalat" w:hAnsi="GHEA Grapalat"/>
                <w:spacing w:val="12"/>
                <w:sz w:val="19"/>
                <w:szCs w:val="19"/>
                <w:lang w:val="hy-AM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  <w:lang w:val="hy-AM"/>
              </w:rPr>
              <w:t>կազմում %</w:t>
            </w:r>
          </w:p>
        </w:tc>
        <w:tc>
          <w:tcPr>
            <w:tcW w:w="1379" w:type="dxa"/>
          </w:tcPr>
          <w:p w:rsidR="000676E3" w:rsidRPr="00346E26" w:rsidRDefault="000676E3" w:rsidP="00AC5AA7">
            <w:pPr>
              <w:pStyle w:val="TableParagraph"/>
              <w:rPr>
                <w:rFonts w:ascii="GHEA Grapalat" w:hAnsi="GHEA Grapalat"/>
                <w:sz w:val="20"/>
                <w:lang w:val="hy-AM"/>
              </w:rPr>
            </w:pPr>
          </w:p>
          <w:p w:rsidR="000676E3" w:rsidRPr="00346E26" w:rsidRDefault="000676E3" w:rsidP="00AC5AA7">
            <w:pPr>
              <w:pStyle w:val="TableParagraph"/>
              <w:spacing w:before="166"/>
              <w:ind w:left="8"/>
              <w:jc w:val="center"/>
              <w:rPr>
                <w:rFonts w:ascii="GHEA Grapalat" w:hAnsi="GHEA Grapalat"/>
                <w:sz w:val="19"/>
              </w:rPr>
            </w:pPr>
            <w:r w:rsidRPr="00346E26">
              <w:rPr>
                <w:rFonts w:ascii="GHEA Grapalat" w:hAnsi="GHEA Grapalat"/>
                <w:w w:val="102"/>
                <w:sz w:val="19"/>
              </w:rPr>
              <w:t>-</w:t>
            </w:r>
          </w:p>
        </w:tc>
        <w:tc>
          <w:tcPr>
            <w:tcW w:w="1407" w:type="dxa"/>
          </w:tcPr>
          <w:p w:rsidR="000676E3" w:rsidRPr="00346E26" w:rsidRDefault="000676E3" w:rsidP="00AC5AA7">
            <w:pPr>
              <w:pStyle w:val="TableParagraph"/>
              <w:rPr>
                <w:rFonts w:ascii="GHEA Grapalat" w:hAnsi="GHEA Grapalat"/>
                <w:sz w:val="20"/>
              </w:rPr>
            </w:pPr>
          </w:p>
          <w:p w:rsidR="000676E3" w:rsidRPr="00346E26" w:rsidRDefault="000E5BFC" w:rsidP="00AC5AA7">
            <w:pPr>
              <w:pStyle w:val="TableParagraph"/>
              <w:spacing w:before="166"/>
              <w:ind w:left="6"/>
              <w:jc w:val="center"/>
              <w:rPr>
                <w:rFonts w:ascii="GHEA Grapalat" w:hAnsi="GHEA Grapalat"/>
                <w:sz w:val="19"/>
                <w:lang w:val="ru-RU"/>
              </w:rPr>
            </w:pPr>
            <w:r w:rsidRPr="00346E26">
              <w:rPr>
                <w:rFonts w:ascii="GHEA Grapalat" w:hAnsi="GHEA Grapalat"/>
                <w:w w:val="102"/>
                <w:sz w:val="19"/>
                <w:lang w:val="ru-RU"/>
              </w:rPr>
              <w:t>30</w:t>
            </w:r>
          </w:p>
        </w:tc>
      </w:tr>
      <w:tr w:rsidR="000676E3" w:rsidRPr="00346E26" w:rsidTr="00AC5AA7">
        <w:trPr>
          <w:trHeight w:val="255"/>
        </w:trPr>
        <w:tc>
          <w:tcPr>
            <w:tcW w:w="10252" w:type="dxa"/>
            <w:gridSpan w:val="4"/>
            <w:shd w:val="clear" w:color="auto" w:fill="DEEAF6"/>
          </w:tcPr>
          <w:p w:rsidR="000676E3" w:rsidRPr="00346E26" w:rsidRDefault="000676E3" w:rsidP="00AC5AA7">
            <w:pPr>
              <w:pStyle w:val="TableParagraph"/>
              <w:spacing w:before="8" w:line="228" w:lineRule="exact"/>
              <w:ind w:left="111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Ոլորտ</w:t>
            </w:r>
            <w:r w:rsidRPr="00346E26">
              <w:rPr>
                <w:rFonts w:ascii="GHEA Grapalat" w:hAnsi="GHEA Grapalat"/>
                <w:spacing w:val="13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7.</w:t>
            </w:r>
            <w:r w:rsidRPr="00346E26">
              <w:rPr>
                <w:rFonts w:ascii="GHEA Grapalat" w:hAnsi="GHEA Grapalat"/>
                <w:spacing w:val="14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Առևտուր</w:t>
            </w:r>
            <w:r w:rsidRPr="00346E26">
              <w:rPr>
                <w:rFonts w:ascii="GHEA Grapalat" w:hAnsi="GHEA Grapalat"/>
                <w:spacing w:val="1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և</w:t>
            </w:r>
            <w:r w:rsidRPr="00346E26">
              <w:rPr>
                <w:rFonts w:ascii="GHEA Grapalat" w:hAnsi="GHEA Grapalat"/>
                <w:spacing w:val="12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ծառայություններ</w:t>
            </w:r>
          </w:p>
        </w:tc>
      </w:tr>
      <w:tr w:rsidR="000676E3" w:rsidRPr="00346E26" w:rsidTr="00AC5AA7">
        <w:trPr>
          <w:trHeight w:val="1025"/>
        </w:trPr>
        <w:tc>
          <w:tcPr>
            <w:tcW w:w="4136" w:type="dxa"/>
          </w:tcPr>
          <w:p w:rsidR="000676E3" w:rsidRPr="00346E26" w:rsidRDefault="000676E3" w:rsidP="00AC5AA7">
            <w:pPr>
              <w:pStyle w:val="TableParagraph"/>
              <w:spacing w:before="7" w:line="244" w:lineRule="auto"/>
              <w:ind w:left="111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lastRenderedPageBreak/>
              <w:t>20</w:t>
            </w:r>
            <w:r w:rsidR="000E5BFC" w:rsidRPr="00346E26">
              <w:rPr>
                <w:rFonts w:ascii="GHEA Grapalat" w:hAnsi="GHEA Grapalat"/>
                <w:sz w:val="19"/>
                <w:szCs w:val="19"/>
              </w:rPr>
              <w:t>21</w:t>
            </w:r>
            <w:r w:rsidRPr="00346E26">
              <w:rPr>
                <w:rFonts w:ascii="GHEA Grapalat" w:hAnsi="GHEA Grapalat"/>
                <w:spacing w:val="8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թվականին</w:t>
            </w:r>
            <w:r w:rsidRPr="00346E26">
              <w:rPr>
                <w:rFonts w:ascii="GHEA Grapalat" w:hAnsi="GHEA Grapalat"/>
                <w:spacing w:val="10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ոլորտում</w:t>
            </w:r>
            <w:r w:rsidRPr="00346E26">
              <w:rPr>
                <w:rFonts w:ascii="GHEA Grapalat" w:hAnsi="GHEA Grapalat"/>
                <w:spacing w:val="9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ծրագրեր</w:t>
            </w:r>
            <w:r w:rsidRPr="00346E26">
              <w:rPr>
                <w:rFonts w:ascii="GHEA Grapalat" w:hAnsi="GHEA Grapalat"/>
                <w:spacing w:val="1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և</w:t>
            </w:r>
            <w:r w:rsidRPr="00346E26">
              <w:rPr>
                <w:rFonts w:ascii="GHEA Grapalat" w:hAnsi="GHEA Grapalat"/>
                <w:spacing w:val="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միջոցառումներ</w:t>
            </w:r>
            <w:r w:rsidRPr="00346E26">
              <w:rPr>
                <w:rFonts w:ascii="GHEA Grapalat" w:hAnsi="GHEA Grapalat"/>
                <w:spacing w:val="19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չեն</w:t>
            </w:r>
            <w:r w:rsidRPr="00346E26">
              <w:rPr>
                <w:rFonts w:ascii="GHEA Grapalat" w:hAnsi="GHEA Grapalat"/>
                <w:spacing w:val="19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նախատեսվել,</w:t>
            </w:r>
            <w:r w:rsidRPr="00346E26">
              <w:rPr>
                <w:rFonts w:ascii="GHEA Grapalat" w:hAnsi="GHEA Grapalat"/>
                <w:spacing w:val="17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այդ</w:t>
            </w:r>
            <w:r w:rsidRPr="00346E26">
              <w:rPr>
                <w:rFonts w:ascii="GHEA Grapalat" w:hAnsi="GHEA Grapalat"/>
                <w:spacing w:val="-44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pacing w:val="-1"/>
                <w:w w:val="105"/>
                <w:sz w:val="19"/>
                <w:szCs w:val="19"/>
              </w:rPr>
              <w:t>պատճառով</w:t>
            </w:r>
            <w:r w:rsidRPr="00346E26">
              <w:rPr>
                <w:rFonts w:ascii="GHEA Grapalat" w:hAnsi="GHEA Grapalat"/>
                <w:spacing w:val="-1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pacing w:val="-1"/>
                <w:w w:val="105"/>
                <w:sz w:val="19"/>
                <w:szCs w:val="19"/>
              </w:rPr>
              <w:t>ոլորտային</w:t>
            </w:r>
            <w:r w:rsidRPr="00346E26">
              <w:rPr>
                <w:rFonts w:ascii="GHEA Grapalat" w:hAnsi="GHEA Grapalat"/>
                <w:spacing w:val="-1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նպատակ</w:t>
            </w:r>
            <w:r w:rsidRPr="00346E26">
              <w:rPr>
                <w:rFonts w:ascii="GHEA Grapalat" w:hAnsi="GHEA Grapalat"/>
                <w:spacing w:val="-9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չի</w:t>
            </w:r>
          </w:p>
          <w:p w:rsidR="000676E3" w:rsidRPr="00346E26" w:rsidRDefault="000676E3" w:rsidP="00AC5AA7">
            <w:pPr>
              <w:pStyle w:val="TableParagraph"/>
              <w:spacing w:before="3" w:line="230" w:lineRule="exact"/>
              <w:ind w:left="111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սահմանվել:</w:t>
            </w:r>
          </w:p>
        </w:tc>
        <w:tc>
          <w:tcPr>
            <w:tcW w:w="3330" w:type="dxa"/>
          </w:tcPr>
          <w:p w:rsidR="000676E3" w:rsidRPr="00346E26" w:rsidRDefault="000676E3" w:rsidP="00AC5AA7">
            <w:pPr>
              <w:pStyle w:val="TableParagraph"/>
              <w:rPr>
                <w:rFonts w:ascii="GHEA Grapalat" w:hAnsi="GHEA Grapalat"/>
                <w:sz w:val="29"/>
              </w:rPr>
            </w:pPr>
          </w:p>
          <w:p w:rsidR="000676E3" w:rsidRPr="00346E26" w:rsidRDefault="000676E3" w:rsidP="00AC5AA7">
            <w:pPr>
              <w:pStyle w:val="TableParagraph"/>
              <w:ind w:left="8"/>
              <w:jc w:val="center"/>
              <w:rPr>
                <w:rFonts w:ascii="GHEA Grapalat" w:hAnsi="GHEA Grapalat"/>
                <w:sz w:val="19"/>
              </w:rPr>
            </w:pPr>
            <w:r w:rsidRPr="00346E26">
              <w:rPr>
                <w:rFonts w:ascii="GHEA Grapalat" w:hAnsi="GHEA Grapalat"/>
                <w:color w:val="538235"/>
                <w:w w:val="102"/>
                <w:sz w:val="19"/>
              </w:rPr>
              <w:t>-</w:t>
            </w:r>
          </w:p>
        </w:tc>
        <w:tc>
          <w:tcPr>
            <w:tcW w:w="1379" w:type="dxa"/>
          </w:tcPr>
          <w:p w:rsidR="000676E3" w:rsidRPr="00346E26" w:rsidRDefault="000676E3" w:rsidP="00AC5AA7">
            <w:pPr>
              <w:pStyle w:val="TableParagraph"/>
              <w:spacing w:before="9"/>
              <w:rPr>
                <w:rFonts w:ascii="GHEA Grapalat" w:hAnsi="GHEA Grapalat"/>
                <w:sz w:val="29"/>
              </w:rPr>
            </w:pPr>
          </w:p>
          <w:p w:rsidR="000676E3" w:rsidRPr="00346E26" w:rsidRDefault="000676E3" w:rsidP="00AC5AA7">
            <w:pPr>
              <w:pStyle w:val="TableParagraph"/>
              <w:spacing w:before="1"/>
              <w:ind w:left="8"/>
              <w:jc w:val="center"/>
              <w:rPr>
                <w:rFonts w:ascii="GHEA Grapalat" w:hAnsi="GHEA Grapalat"/>
                <w:sz w:val="19"/>
              </w:rPr>
            </w:pPr>
            <w:r w:rsidRPr="00346E26">
              <w:rPr>
                <w:rFonts w:ascii="GHEA Grapalat" w:hAnsi="GHEA Grapalat"/>
                <w:color w:val="538235"/>
                <w:w w:val="102"/>
                <w:sz w:val="19"/>
              </w:rPr>
              <w:t>-</w:t>
            </w:r>
          </w:p>
        </w:tc>
        <w:tc>
          <w:tcPr>
            <w:tcW w:w="1407" w:type="dxa"/>
          </w:tcPr>
          <w:p w:rsidR="000676E3" w:rsidRPr="00346E26" w:rsidRDefault="000676E3" w:rsidP="00AC5AA7">
            <w:pPr>
              <w:pStyle w:val="TableParagraph"/>
              <w:spacing w:before="9"/>
              <w:rPr>
                <w:rFonts w:ascii="GHEA Grapalat" w:hAnsi="GHEA Grapalat"/>
                <w:sz w:val="29"/>
              </w:rPr>
            </w:pPr>
          </w:p>
          <w:p w:rsidR="000676E3" w:rsidRPr="00346E26" w:rsidRDefault="000676E3" w:rsidP="00AC5AA7">
            <w:pPr>
              <w:pStyle w:val="TableParagraph"/>
              <w:spacing w:before="1"/>
              <w:ind w:left="6"/>
              <w:jc w:val="center"/>
              <w:rPr>
                <w:rFonts w:ascii="GHEA Grapalat" w:hAnsi="GHEA Grapalat"/>
                <w:sz w:val="19"/>
              </w:rPr>
            </w:pPr>
            <w:r w:rsidRPr="00346E26">
              <w:rPr>
                <w:rFonts w:ascii="GHEA Grapalat" w:hAnsi="GHEA Grapalat"/>
                <w:color w:val="538235"/>
                <w:w w:val="102"/>
                <w:sz w:val="19"/>
              </w:rPr>
              <w:t>-</w:t>
            </w:r>
          </w:p>
        </w:tc>
      </w:tr>
      <w:tr w:rsidR="000676E3" w:rsidRPr="00346E26" w:rsidTr="00AC5AA7">
        <w:trPr>
          <w:trHeight w:val="254"/>
        </w:trPr>
        <w:tc>
          <w:tcPr>
            <w:tcW w:w="10252" w:type="dxa"/>
            <w:gridSpan w:val="4"/>
            <w:shd w:val="clear" w:color="auto" w:fill="DEEAF6"/>
          </w:tcPr>
          <w:p w:rsidR="000676E3" w:rsidRPr="00346E26" w:rsidRDefault="000676E3" w:rsidP="00AC5AA7">
            <w:pPr>
              <w:pStyle w:val="TableParagraph"/>
              <w:spacing w:before="6" w:line="228" w:lineRule="exact"/>
              <w:ind w:left="111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pacing w:val="-1"/>
                <w:w w:val="105"/>
                <w:sz w:val="19"/>
                <w:szCs w:val="19"/>
              </w:rPr>
              <w:t>Ոլորտ</w:t>
            </w:r>
            <w:r w:rsidRPr="00346E26">
              <w:rPr>
                <w:rFonts w:ascii="GHEA Grapalat" w:hAnsi="GHEA Grapalat"/>
                <w:spacing w:val="-12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pacing w:val="-1"/>
                <w:w w:val="105"/>
                <w:sz w:val="19"/>
                <w:szCs w:val="19"/>
              </w:rPr>
              <w:t>8.</w:t>
            </w:r>
            <w:r w:rsidRPr="00346E26">
              <w:rPr>
                <w:rFonts w:ascii="GHEA Grapalat" w:hAnsi="GHEA Grapalat"/>
                <w:spacing w:val="-1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pacing w:val="-1"/>
                <w:w w:val="105"/>
                <w:sz w:val="19"/>
                <w:szCs w:val="19"/>
              </w:rPr>
              <w:t>Կրթություն</w:t>
            </w:r>
          </w:p>
        </w:tc>
      </w:tr>
      <w:tr w:rsidR="000676E3" w:rsidRPr="00346E26" w:rsidTr="00AC5AA7">
        <w:trPr>
          <w:trHeight w:val="1025"/>
        </w:trPr>
        <w:tc>
          <w:tcPr>
            <w:tcW w:w="4136" w:type="dxa"/>
            <w:vMerge w:val="restart"/>
          </w:tcPr>
          <w:p w:rsidR="000676E3" w:rsidRPr="00346E26" w:rsidRDefault="000676E3" w:rsidP="00AC5AA7">
            <w:pPr>
              <w:pStyle w:val="TableParagraph"/>
              <w:spacing w:before="8" w:line="244" w:lineRule="auto"/>
              <w:ind w:left="111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Ապահովել համայնքում արդյունավետ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կրթական</w:t>
            </w:r>
            <w:r w:rsidRPr="00346E26">
              <w:rPr>
                <w:rFonts w:ascii="GHEA Grapalat" w:hAnsi="GHEA Grapalat"/>
                <w:spacing w:val="34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ծառայությունների</w:t>
            </w:r>
            <w:r w:rsidRPr="00346E26">
              <w:rPr>
                <w:rFonts w:ascii="GHEA Grapalat" w:hAnsi="GHEA Grapalat"/>
                <w:spacing w:val="37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մատուցումը:</w:t>
            </w:r>
          </w:p>
        </w:tc>
        <w:tc>
          <w:tcPr>
            <w:tcW w:w="3330" w:type="dxa"/>
          </w:tcPr>
          <w:p w:rsidR="000676E3" w:rsidRPr="00346E26" w:rsidRDefault="000676E3" w:rsidP="00AC5AA7">
            <w:pPr>
              <w:pStyle w:val="TableParagraph"/>
              <w:spacing w:before="8" w:line="244" w:lineRule="auto"/>
              <w:ind w:left="111" w:hanging="1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Համայնքի</w:t>
            </w:r>
            <w:r w:rsidRPr="00346E26">
              <w:rPr>
                <w:rFonts w:ascii="GHEA Grapalat" w:hAnsi="GHEA Grapalat"/>
                <w:spacing w:val="23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բնակիչների</w:t>
            </w:r>
            <w:r w:rsidRPr="00346E26">
              <w:rPr>
                <w:rFonts w:ascii="GHEA Grapalat" w:hAnsi="GHEA Grapalat"/>
                <w:spacing w:val="22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համար</w:t>
            </w:r>
            <w:r w:rsidRPr="00346E26">
              <w:rPr>
                <w:rFonts w:ascii="GHEA Grapalat" w:hAnsi="GHEA Grapalat"/>
                <w:spacing w:val="-44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pacing w:val="-2"/>
                <w:w w:val="105"/>
                <w:sz w:val="19"/>
                <w:szCs w:val="19"/>
              </w:rPr>
              <w:t>կրթական ծառայությունների</w:t>
            </w:r>
            <w:r w:rsidRPr="00346E26">
              <w:rPr>
                <w:rFonts w:ascii="GHEA Grapalat" w:hAnsi="GHEA Grapalat"/>
                <w:spacing w:val="-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հասանելիության</w:t>
            </w:r>
            <w:r w:rsidRPr="00346E26">
              <w:rPr>
                <w:rFonts w:ascii="GHEA Grapalat" w:hAnsi="GHEA Grapalat"/>
                <w:spacing w:val="40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մակարդակի</w:t>
            </w:r>
          </w:p>
          <w:p w:rsidR="000676E3" w:rsidRPr="00346E26" w:rsidRDefault="000676E3" w:rsidP="00AC5AA7">
            <w:pPr>
              <w:pStyle w:val="TableParagraph"/>
              <w:spacing w:before="2" w:line="229" w:lineRule="exact"/>
              <w:ind w:left="111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բարձրացում,</w:t>
            </w:r>
            <w:r w:rsidRPr="00346E26">
              <w:rPr>
                <w:rFonts w:ascii="GHEA Grapalat" w:hAnsi="GHEA Grapalat"/>
                <w:spacing w:val="1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%</w:t>
            </w:r>
          </w:p>
        </w:tc>
        <w:tc>
          <w:tcPr>
            <w:tcW w:w="1379" w:type="dxa"/>
          </w:tcPr>
          <w:p w:rsidR="000676E3" w:rsidRPr="00346E26" w:rsidRDefault="000676E3" w:rsidP="00AC5AA7">
            <w:pPr>
              <w:pStyle w:val="TableParagraph"/>
              <w:spacing w:before="10"/>
              <w:rPr>
                <w:rFonts w:ascii="GHEA Grapalat" w:hAnsi="GHEA Grapalat"/>
                <w:sz w:val="29"/>
              </w:rPr>
            </w:pPr>
          </w:p>
          <w:p w:rsidR="000676E3" w:rsidRPr="00346E26" w:rsidRDefault="000676E3" w:rsidP="00AC5AA7">
            <w:pPr>
              <w:pStyle w:val="TableParagraph"/>
              <w:ind w:left="8"/>
              <w:jc w:val="center"/>
              <w:rPr>
                <w:rFonts w:ascii="GHEA Grapalat" w:hAnsi="GHEA Grapalat"/>
                <w:sz w:val="19"/>
              </w:rPr>
            </w:pPr>
            <w:r w:rsidRPr="00346E26">
              <w:rPr>
                <w:rFonts w:ascii="GHEA Grapalat" w:hAnsi="GHEA Grapalat"/>
                <w:w w:val="102"/>
                <w:sz w:val="19"/>
              </w:rPr>
              <w:t>1</w:t>
            </w:r>
          </w:p>
        </w:tc>
        <w:tc>
          <w:tcPr>
            <w:tcW w:w="1407" w:type="dxa"/>
          </w:tcPr>
          <w:p w:rsidR="000676E3" w:rsidRPr="00346E26" w:rsidRDefault="000676E3" w:rsidP="00AC5AA7">
            <w:pPr>
              <w:pStyle w:val="TableParagraph"/>
              <w:spacing w:before="10"/>
              <w:rPr>
                <w:rFonts w:ascii="GHEA Grapalat" w:hAnsi="GHEA Grapalat"/>
                <w:sz w:val="29"/>
              </w:rPr>
            </w:pPr>
          </w:p>
          <w:p w:rsidR="000676E3" w:rsidRPr="00346E26" w:rsidRDefault="000676E3" w:rsidP="00AC5AA7">
            <w:pPr>
              <w:pStyle w:val="TableParagraph"/>
              <w:ind w:left="6"/>
              <w:jc w:val="center"/>
              <w:rPr>
                <w:rFonts w:ascii="GHEA Grapalat" w:hAnsi="GHEA Grapalat"/>
                <w:sz w:val="19"/>
              </w:rPr>
            </w:pPr>
            <w:r w:rsidRPr="00346E26">
              <w:rPr>
                <w:rFonts w:ascii="GHEA Grapalat" w:hAnsi="GHEA Grapalat"/>
                <w:w w:val="102"/>
                <w:sz w:val="19"/>
              </w:rPr>
              <w:t>3</w:t>
            </w:r>
          </w:p>
        </w:tc>
      </w:tr>
      <w:tr w:rsidR="000676E3" w:rsidRPr="00346E26" w:rsidTr="00AC5AA7">
        <w:trPr>
          <w:trHeight w:val="1536"/>
        </w:trPr>
        <w:tc>
          <w:tcPr>
            <w:tcW w:w="4136" w:type="dxa"/>
            <w:vMerge/>
            <w:tcBorders>
              <w:top w:val="nil"/>
            </w:tcBorders>
          </w:tcPr>
          <w:p w:rsidR="000676E3" w:rsidRPr="00346E26" w:rsidRDefault="000676E3" w:rsidP="00AC5AA7">
            <w:pPr>
              <w:rPr>
                <w:rFonts w:ascii="GHEA Grapalat" w:hAnsi="GHEA Grapalat"/>
                <w:sz w:val="2"/>
                <w:szCs w:val="2"/>
              </w:rPr>
            </w:pPr>
          </w:p>
        </w:tc>
        <w:tc>
          <w:tcPr>
            <w:tcW w:w="3330" w:type="dxa"/>
          </w:tcPr>
          <w:p w:rsidR="000676E3" w:rsidRPr="00346E26" w:rsidRDefault="000676E3" w:rsidP="00AC5AA7">
            <w:pPr>
              <w:pStyle w:val="TableParagraph"/>
              <w:spacing w:before="6" w:line="244" w:lineRule="auto"/>
              <w:ind w:left="111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Արտադպրոցական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դաստիարակության</w:t>
            </w:r>
            <w:r w:rsidRPr="00346E26">
              <w:rPr>
                <w:rFonts w:ascii="GHEA Grapalat" w:hAnsi="GHEA Grapalat"/>
                <w:spacing w:val="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խմբակներում</w:t>
            </w:r>
            <w:r w:rsidRPr="00346E26">
              <w:rPr>
                <w:rFonts w:ascii="GHEA Grapalat" w:hAnsi="GHEA Grapalat"/>
                <w:spacing w:val="-4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ընդգրկված երեխաների թվի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pacing w:val="-2"/>
                <w:w w:val="105"/>
                <w:sz w:val="19"/>
                <w:szCs w:val="19"/>
              </w:rPr>
              <w:t xml:space="preserve">տեսակարար կշիռը </w:t>
            </w:r>
            <w:r w:rsidRPr="00346E26">
              <w:rPr>
                <w:rFonts w:ascii="GHEA Grapalat" w:hAnsi="GHEA Grapalat"/>
                <w:spacing w:val="-1"/>
                <w:w w:val="105"/>
                <w:sz w:val="19"/>
                <w:szCs w:val="19"/>
              </w:rPr>
              <w:t>դպրոցական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pacing w:val="-1"/>
                <w:w w:val="105"/>
                <w:sz w:val="19"/>
                <w:szCs w:val="19"/>
              </w:rPr>
              <w:t>տարիքի</w:t>
            </w:r>
            <w:r w:rsidRPr="00346E26">
              <w:rPr>
                <w:rFonts w:ascii="GHEA Grapalat" w:hAnsi="GHEA Grapalat"/>
                <w:spacing w:val="-12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pacing w:val="-1"/>
                <w:w w:val="105"/>
                <w:sz w:val="19"/>
                <w:szCs w:val="19"/>
              </w:rPr>
              <w:t>երեխաների</w:t>
            </w:r>
            <w:r w:rsidRPr="00346E26">
              <w:rPr>
                <w:rFonts w:ascii="GHEA Grapalat" w:hAnsi="GHEA Grapalat"/>
                <w:spacing w:val="-10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pacing w:val="-1"/>
                <w:w w:val="105"/>
                <w:sz w:val="19"/>
                <w:szCs w:val="19"/>
              </w:rPr>
              <w:t>ընդհանուր</w:t>
            </w:r>
          </w:p>
          <w:p w:rsidR="000676E3" w:rsidRPr="00346E26" w:rsidRDefault="000676E3" w:rsidP="00AC5AA7">
            <w:pPr>
              <w:pStyle w:val="TableParagraph"/>
              <w:spacing w:before="5" w:line="230" w:lineRule="exact"/>
              <w:ind w:left="111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թվի</w:t>
            </w:r>
            <w:r w:rsidRPr="00346E26">
              <w:rPr>
                <w:rFonts w:ascii="GHEA Grapalat" w:hAnsi="GHEA Grapalat"/>
                <w:spacing w:val="-10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մեջ,</w:t>
            </w:r>
            <w:r w:rsidRPr="00346E26">
              <w:rPr>
                <w:rFonts w:ascii="GHEA Grapalat" w:hAnsi="GHEA Grapalat"/>
                <w:spacing w:val="-9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%</w:t>
            </w:r>
          </w:p>
        </w:tc>
        <w:tc>
          <w:tcPr>
            <w:tcW w:w="1379" w:type="dxa"/>
          </w:tcPr>
          <w:p w:rsidR="000676E3" w:rsidRPr="00346E26" w:rsidRDefault="000676E3" w:rsidP="00AC5AA7">
            <w:pPr>
              <w:pStyle w:val="TableParagraph"/>
              <w:rPr>
                <w:rFonts w:ascii="GHEA Grapalat" w:hAnsi="GHEA Grapalat"/>
                <w:sz w:val="20"/>
              </w:rPr>
            </w:pPr>
          </w:p>
          <w:p w:rsidR="000676E3" w:rsidRPr="00346E26" w:rsidRDefault="000676E3" w:rsidP="00AC5AA7">
            <w:pPr>
              <w:pStyle w:val="TableParagraph"/>
              <w:spacing w:before="2"/>
              <w:rPr>
                <w:rFonts w:ascii="GHEA Grapalat" w:hAnsi="GHEA Grapalat"/>
                <w:sz w:val="29"/>
              </w:rPr>
            </w:pPr>
          </w:p>
          <w:p w:rsidR="000676E3" w:rsidRPr="00346E26" w:rsidRDefault="000676E3" w:rsidP="00AC5AA7">
            <w:pPr>
              <w:pStyle w:val="TableParagraph"/>
              <w:ind w:left="492" w:right="486"/>
              <w:jc w:val="center"/>
              <w:rPr>
                <w:rFonts w:ascii="GHEA Grapalat" w:hAnsi="GHEA Grapalat"/>
                <w:sz w:val="19"/>
              </w:rPr>
            </w:pPr>
            <w:r w:rsidRPr="00346E26">
              <w:rPr>
                <w:rFonts w:ascii="GHEA Grapalat" w:hAnsi="GHEA Grapalat"/>
                <w:w w:val="105"/>
                <w:sz w:val="19"/>
              </w:rPr>
              <w:t>16</w:t>
            </w:r>
          </w:p>
        </w:tc>
        <w:tc>
          <w:tcPr>
            <w:tcW w:w="1407" w:type="dxa"/>
          </w:tcPr>
          <w:p w:rsidR="000676E3" w:rsidRPr="00346E26" w:rsidRDefault="000676E3" w:rsidP="00AC5AA7">
            <w:pPr>
              <w:pStyle w:val="TableParagraph"/>
              <w:rPr>
                <w:rFonts w:ascii="GHEA Grapalat" w:hAnsi="GHEA Grapalat"/>
                <w:sz w:val="20"/>
              </w:rPr>
            </w:pPr>
          </w:p>
          <w:p w:rsidR="000676E3" w:rsidRPr="00346E26" w:rsidRDefault="000676E3" w:rsidP="00AC5AA7">
            <w:pPr>
              <w:pStyle w:val="TableParagraph"/>
              <w:spacing w:before="2"/>
              <w:rPr>
                <w:rFonts w:ascii="GHEA Grapalat" w:hAnsi="GHEA Grapalat"/>
                <w:sz w:val="29"/>
              </w:rPr>
            </w:pPr>
          </w:p>
          <w:p w:rsidR="000676E3" w:rsidRPr="00346E26" w:rsidRDefault="000676E3" w:rsidP="00AC5AA7">
            <w:pPr>
              <w:pStyle w:val="TableParagraph"/>
              <w:ind w:left="580" w:right="576"/>
              <w:jc w:val="center"/>
              <w:rPr>
                <w:rFonts w:ascii="GHEA Grapalat" w:hAnsi="GHEA Grapalat"/>
                <w:sz w:val="19"/>
              </w:rPr>
            </w:pPr>
            <w:r w:rsidRPr="00346E26">
              <w:rPr>
                <w:rFonts w:ascii="GHEA Grapalat" w:hAnsi="GHEA Grapalat"/>
                <w:w w:val="105"/>
                <w:sz w:val="19"/>
              </w:rPr>
              <w:t>18</w:t>
            </w:r>
          </w:p>
        </w:tc>
      </w:tr>
      <w:tr w:rsidR="00C64783" w:rsidRPr="00346E26" w:rsidTr="00AC5AA7">
        <w:trPr>
          <w:trHeight w:val="256"/>
        </w:trPr>
        <w:tc>
          <w:tcPr>
            <w:tcW w:w="10252" w:type="dxa"/>
            <w:gridSpan w:val="4"/>
            <w:shd w:val="clear" w:color="auto" w:fill="DEEAF6"/>
          </w:tcPr>
          <w:p w:rsidR="00C64783" w:rsidRPr="00346E26" w:rsidRDefault="00C64783" w:rsidP="00AC5AA7">
            <w:pPr>
              <w:pStyle w:val="TableParagraph"/>
              <w:spacing w:before="7" w:line="229" w:lineRule="exact"/>
              <w:ind w:left="111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Ոլորտ</w:t>
            </w:r>
            <w:r w:rsidRPr="00346E26">
              <w:rPr>
                <w:rFonts w:ascii="GHEA Grapalat" w:hAnsi="GHEA Grapalat"/>
                <w:spacing w:val="16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9.</w:t>
            </w:r>
            <w:r w:rsidRPr="00346E26">
              <w:rPr>
                <w:rFonts w:ascii="GHEA Grapalat" w:hAnsi="GHEA Grapalat"/>
                <w:spacing w:val="16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Մշակույթ</w:t>
            </w:r>
            <w:r w:rsidRPr="00346E26">
              <w:rPr>
                <w:rFonts w:ascii="GHEA Grapalat" w:hAnsi="GHEA Grapalat"/>
                <w:spacing w:val="16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և</w:t>
            </w:r>
            <w:r w:rsidRPr="00346E26">
              <w:rPr>
                <w:rFonts w:ascii="GHEA Grapalat" w:hAnsi="GHEA Grapalat"/>
                <w:spacing w:val="1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երիտասարդության</w:t>
            </w:r>
            <w:r w:rsidRPr="00346E26">
              <w:rPr>
                <w:rFonts w:ascii="GHEA Grapalat" w:hAnsi="GHEA Grapalat"/>
                <w:spacing w:val="18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հետ</w:t>
            </w:r>
            <w:r w:rsidRPr="00346E26">
              <w:rPr>
                <w:rFonts w:ascii="GHEA Grapalat" w:hAnsi="GHEA Grapalat"/>
                <w:spacing w:val="1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տարվող</w:t>
            </w:r>
            <w:r w:rsidRPr="00346E26">
              <w:rPr>
                <w:rFonts w:ascii="GHEA Grapalat" w:hAnsi="GHEA Grapalat"/>
                <w:spacing w:val="16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աշխատանքներ</w:t>
            </w:r>
          </w:p>
        </w:tc>
      </w:tr>
      <w:tr w:rsidR="00C64783" w:rsidRPr="00346E26" w:rsidTr="00AC5AA7">
        <w:trPr>
          <w:trHeight w:val="1280"/>
        </w:trPr>
        <w:tc>
          <w:tcPr>
            <w:tcW w:w="4136" w:type="dxa"/>
            <w:vMerge w:val="restart"/>
          </w:tcPr>
          <w:p w:rsidR="00C64783" w:rsidRPr="00346E26" w:rsidRDefault="00C64783" w:rsidP="00AC5AA7">
            <w:pPr>
              <w:pStyle w:val="TableParagraph"/>
              <w:spacing w:before="6" w:line="244" w:lineRule="auto"/>
              <w:ind w:left="111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Կազմակերպել</w:t>
            </w:r>
            <w:r w:rsidRPr="00346E26">
              <w:rPr>
                <w:rFonts w:ascii="GHEA Grapalat" w:hAnsi="GHEA Grapalat"/>
                <w:spacing w:val="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համայնքի</w:t>
            </w:r>
            <w:r w:rsidRPr="00346E26">
              <w:rPr>
                <w:rFonts w:ascii="GHEA Grapalat" w:hAnsi="GHEA Grapalat"/>
                <w:spacing w:val="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մշակութային</w:t>
            </w:r>
            <w:r w:rsidRPr="00346E26">
              <w:rPr>
                <w:rFonts w:ascii="GHEA Grapalat" w:hAnsi="GHEA Grapalat"/>
                <w:spacing w:val="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կյանքը</w:t>
            </w:r>
            <w:r w:rsidRPr="00346E26">
              <w:rPr>
                <w:rFonts w:ascii="GHEA Grapalat" w:hAnsi="GHEA Grapalat"/>
                <w:spacing w:val="13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և</w:t>
            </w:r>
            <w:r w:rsidRPr="00346E26">
              <w:rPr>
                <w:rFonts w:ascii="GHEA Grapalat" w:hAnsi="GHEA Grapalat"/>
                <w:spacing w:val="14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ապահովել</w:t>
            </w:r>
            <w:r w:rsidRPr="00346E26">
              <w:rPr>
                <w:rFonts w:ascii="GHEA Grapalat" w:hAnsi="GHEA Grapalat"/>
                <w:spacing w:val="12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որակյալ</w:t>
            </w:r>
            <w:r w:rsidRPr="00346E26">
              <w:rPr>
                <w:rFonts w:ascii="GHEA Grapalat" w:hAnsi="GHEA Grapalat"/>
                <w:spacing w:val="12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և</w:t>
            </w:r>
            <w:r w:rsidRPr="00346E26">
              <w:rPr>
                <w:rFonts w:ascii="GHEA Grapalat" w:hAnsi="GHEA Grapalat"/>
                <w:spacing w:val="1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մատչելի</w:t>
            </w:r>
            <w:r w:rsidRPr="00346E26">
              <w:rPr>
                <w:rFonts w:ascii="GHEA Grapalat" w:hAnsi="GHEA Grapalat"/>
                <w:spacing w:val="-44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ծառայությունների</w:t>
            </w:r>
            <w:r w:rsidRPr="00346E26">
              <w:rPr>
                <w:rFonts w:ascii="GHEA Grapalat" w:hAnsi="GHEA Grapalat"/>
                <w:spacing w:val="-5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մատուցումը:</w:t>
            </w:r>
          </w:p>
        </w:tc>
        <w:tc>
          <w:tcPr>
            <w:tcW w:w="3330" w:type="dxa"/>
          </w:tcPr>
          <w:p w:rsidR="00C64783" w:rsidRPr="00346E26" w:rsidRDefault="00C64783" w:rsidP="00AC5AA7">
            <w:pPr>
              <w:pStyle w:val="TableParagraph"/>
              <w:spacing w:before="6" w:line="244" w:lineRule="auto"/>
              <w:ind w:left="111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Մատուցվող մշակութային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ծառայությունների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հասանելիությունը</w:t>
            </w:r>
            <w:r w:rsidRPr="00346E26">
              <w:rPr>
                <w:rFonts w:ascii="GHEA Grapalat" w:hAnsi="GHEA Grapalat"/>
                <w:spacing w:val="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համայնքի</w:t>
            </w:r>
            <w:r w:rsidRPr="00346E26">
              <w:rPr>
                <w:rFonts w:ascii="GHEA Grapalat" w:hAnsi="GHEA Grapalat"/>
                <w:spacing w:val="-4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կենտրոն</w:t>
            </w:r>
            <w:r w:rsidRPr="00346E26">
              <w:rPr>
                <w:rFonts w:ascii="GHEA Grapalat" w:hAnsi="GHEA Grapalat"/>
                <w:spacing w:val="-7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չհանդիսացող</w:t>
            </w:r>
          </w:p>
          <w:p w:rsidR="00C64783" w:rsidRPr="00346E26" w:rsidRDefault="00C64783" w:rsidP="00AC5AA7">
            <w:pPr>
              <w:pStyle w:val="TableParagraph"/>
              <w:spacing w:before="4" w:line="229" w:lineRule="exact"/>
              <w:ind w:left="111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բնակավայրերի</w:t>
            </w:r>
            <w:r w:rsidRPr="00346E26">
              <w:rPr>
                <w:rFonts w:ascii="GHEA Grapalat" w:hAnsi="GHEA Grapalat"/>
                <w:spacing w:val="18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բնակիչներին,</w:t>
            </w:r>
            <w:r w:rsidRPr="00346E26">
              <w:rPr>
                <w:rFonts w:ascii="GHEA Grapalat" w:hAnsi="GHEA Grapalat"/>
                <w:spacing w:val="18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%</w:t>
            </w:r>
          </w:p>
        </w:tc>
        <w:tc>
          <w:tcPr>
            <w:tcW w:w="1379" w:type="dxa"/>
          </w:tcPr>
          <w:p w:rsidR="00C64783" w:rsidRPr="00346E26" w:rsidRDefault="00C64783" w:rsidP="00AC5AA7">
            <w:pPr>
              <w:pStyle w:val="TableParagraph"/>
              <w:rPr>
                <w:rFonts w:ascii="GHEA Grapalat" w:hAnsi="GHEA Grapalat"/>
                <w:sz w:val="20"/>
              </w:rPr>
            </w:pPr>
          </w:p>
          <w:p w:rsidR="00C64783" w:rsidRPr="00346E26" w:rsidRDefault="00C64783" w:rsidP="00AC5AA7">
            <w:pPr>
              <w:pStyle w:val="TableParagraph"/>
              <w:spacing w:before="5"/>
              <w:rPr>
                <w:rFonts w:ascii="GHEA Grapalat" w:hAnsi="GHEA Grapalat"/>
                <w:sz w:val="19"/>
              </w:rPr>
            </w:pPr>
          </w:p>
          <w:p w:rsidR="00C64783" w:rsidRPr="00346E26" w:rsidRDefault="00C64783" w:rsidP="00AC5AA7">
            <w:pPr>
              <w:pStyle w:val="TableParagraph"/>
              <w:ind w:left="492" w:right="486"/>
              <w:jc w:val="center"/>
              <w:rPr>
                <w:rFonts w:ascii="GHEA Grapalat" w:hAnsi="GHEA Grapalat"/>
                <w:sz w:val="19"/>
              </w:rPr>
            </w:pPr>
            <w:r w:rsidRPr="00346E26">
              <w:rPr>
                <w:rFonts w:ascii="GHEA Grapalat" w:hAnsi="GHEA Grapalat"/>
                <w:w w:val="105"/>
                <w:sz w:val="19"/>
              </w:rPr>
              <w:t>60</w:t>
            </w:r>
          </w:p>
        </w:tc>
        <w:tc>
          <w:tcPr>
            <w:tcW w:w="1407" w:type="dxa"/>
          </w:tcPr>
          <w:p w:rsidR="00C64783" w:rsidRPr="00346E26" w:rsidRDefault="00C64783" w:rsidP="00AC5AA7">
            <w:pPr>
              <w:pStyle w:val="TableParagraph"/>
              <w:rPr>
                <w:rFonts w:ascii="GHEA Grapalat" w:hAnsi="GHEA Grapalat"/>
                <w:sz w:val="20"/>
              </w:rPr>
            </w:pPr>
          </w:p>
          <w:p w:rsidR="00C64783" w:rsidRPr="00346E26" w:rsidRDefault="00C64783" w:rsidP="00AC5AA7">
            <w:pPr>
              <w:pStyle w:val="TableParagraph"/>
              <w:spacing w:before="5"/>
              <w:rPr>
                <w:rFonts w:ascii="GHEA Grapalat" w:hAnsi="GHEA Grapalat"/>
                <w:sz w:val="19"/>
              </w:rPr>
            </w:pPr>
          </w:p>
          <w:p w:rsidR="00C64783" w:rsidRPr="00346E26" w:rsidRDefault="00C64783" w:rsidP="00AC5AA7">
            <w:pPr>
              <w:pStyle w:val="TableParagraph"/>
              <w:ind w:right="596"/>
              <w:jc w:val="right"/>
              <w:rPr>
                <w:rFonts w:ascii="GHEA Grapalat" w:hAnsi="GHEA Grapalat"/>
                <w:sz w:val="19"/>
              </w:rPr>
            </w:pPr>
            <w:r w:rsidRPr="00346E26">
              <w:rPr>
                <w:rFonts w:ascii="GHEA Grapalat" w:hAnsi="GHEA Grapalat"/>
                <w:w w:val="105"/>
                <w:sz w:val="19"/>
              </w:rPr>
              <w:t>65</w:t>
            </w:r>
          </w:p>
        </w:tc>
      </w:tr>
      <w:tr w:rsidR="00C64783" w:rsidRPr="00346E26" w:rsidTr="00AC5AA7">
        <w:trPr>
          <w:trHeight w:val="1348"/>
        </w:trPr>
        <w:tc>
          <w:tcPr>
            <w:tcW w:w="4136" w:type="dxa"/>
            <w:vMerge/>
            <w:tcBorders>
              <w:top w:val="nil"/>
            </w:tcBorders>
          </w:tcPr>
          <w:p w:rsidR="00C64783" w:rsidRPr="00346E26" w:rsidRDefault="00C64783" w:rsidP="00AC5AA7">
            <w:pPr>
              <w:rPr>
                <w:rFonts w:ascii="GHEA Grapalat" w:hAnsi="GHEA Grapalat"/>
                <w:sz w:val="2"/>
                <w:szCs w:val="2"/>
              </w:rPr>
            </w:pPr>
          </w:p>
        </w:tc>
        <w:tc>
          <w:tcPr>
            <w:tcW w:w="3330" w:type="dxa"/>
          </w:tcPr>
          <w:p w:rsidR="00C64783" w:rsidRPr="00346E26" w:rsidRDefault="00C64783" w:rsidP="00AC5AA7">
            <w:pPr>
              <w:pStyle w:val="TableParagraph"/>
              <w:spacing w:before="6" w:line="244" w:lineRule="auto"/>
              <w:ind w:left="111" w:right="324" w:hanging="1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Համայնքում մշակութային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հիմնարկ</w:t>
            </w:r>
            <w:r w:rsidRPr="00346E26">
              <w:rPr>
                <w:rFonts w:ascii="GHEA Grapalat" w:hAnsi="GHEA Grapalat"/>
                <w:spacing w:val="24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հաճախող</w:t>
            </w:r>
            <w:r w:rsidRPr="00346E26">
              <w:rPr>
                <w:rFonts w:ascii="GHEA Grapalat" w:hAnsi="GHEA Grapalat"/>
                <w:spacing w:val="26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երեխաների</w:t>
            </w:r>
            <w:r w:rsidRPr="00346E26">
              <w:rPr>
                <w:rFonts w:ascii="GHEA Grapalat" w:hAnsi="GHEA Grapalat"/>
                <w:spacing w:val="-44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տեսակարար կշիռը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դպրոցահասակ երեխաների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ընդհանուր</w:t>
            </w:r>
            <w:r w:rsidRPr="00346E26">
              <w:rPr>
                <w:rFonts w:ascii="GHEA Grapalat" w:hAnsi="GHEA Grapalat"/>
                <w:spacing w:val="-6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թվի</w:t>
            </w:r>
            <w:r w:rsidRPr="00346E26">
              <w:rPr>
                <w:rFonts w:ascii="GHEA Grapalat" w:hAnsi="GHEA Grapalat"/>
                <w:spacing w:val="-4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մեջ,</w:t>
            </w:r>
            <w:r w:rsidRPr="00346E26">
              <w:rPr>
                <w:rFonts w:ascii="GHEA Grapalat" w:hAnsi="GHEA Grapalat"/>
                <w:spacing w:val="-3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%</w:t>
            </w:r>
          </w:p>
        </w:tc>
        <w:tc>
          <w:tcPr>
            <w:tcW w:w="1379" w:type="dxa"/>
          </w:tcPr>
          <w:p w:rsidR="00C64783" w:rsidRPr="00346E26" w:rsidRDefault="00C64783" w:rsidP="00AC5AA7">
            <w:pPr>
              <w:pStyle w:val="TableParagraph"/>
              <w:rPr>
                <w:rFonts w:ascii="GHEA Grapalat" w:hAnsi="GHEA Grapalat"/>
                <w:sz w:val="20"/>
              </w:rPr>
            </w:pPr>
          </w:p>
          <w:p w:rsidR="00C64783" w:rsidRPr="00346E26" w:rsidRDefault="00C64783" w:rsidP="00AC5AA7">
            <w:pPr>
              <w:pStyle w:val="TableParagraph"/>
              <w:spacing w:before="174"/>
              <w:ind w:left="492" w:right="486"/>
              <w:jc w:val="center"/>
              <w:rPr>
                <w:rFonts w:ascii="GHEA Grapalat" w:hAnsi="GHEA Grapalat"/>
                <w:sz w:val="19"/>
              </w:rPr>
            </w:pPr>
            <w:r w:rsidRPr="00346E26">
              <w:rPr>
                <w:rFonts w:ascii="GHEA Grapalat" w:hAnsi="GHEA Grapalat"/>
                <w:w w:val="105"/>
                <w:sz w:val="19"/>
              </w:rPr>
              <w:t>35</w:t>
            </w:r>
          </w:p>
        </w:tc>
        <w:tc>
          <w:tcPr>
            <w:tcW w:w="1407" w:type="dxa"/>
          </w:tcPr>
          <w:p w:rsidR="00C64783" w:rsidRPr="00346E26" w:rsidRDefault="00C64783" w:rsidP="00AC5AA7">
            <w:pPr>
              <w:pStyle w:val="TableParagraph"/>
              <w:rPr>
                <w:rFonts w:ascii="GHEA Grapalat" w:hAnsi="GHEA Grapalat"/>
                <w:sz w:val="20"/>
              </w:rPr>
            </w:pPr>
          </w:p>
          <w:p w:rsidR="00C64783" w:rsidRPr="00346E26" w:rsidRDefault="00C64783" w:rsidP="00AC5AA7">
            <w:pPr>
              <w:pStyle w:val="TableParagraph"/>
              <w:spacing w:before="174"/>
              <w:ind w:right="596"/>
              <w:jc w:val="right"/>
              <w:rPr>
                <w:rFonts w:ascii="GHEA Grapalat" w:hAnsi="GHEA Grapalat"/>
                <w:sz w:val="19"/>
              </w:rPr>
            </w:pPr>
            <w:r w:rsidRPr="00346E26">
              <w:rPr>
                <w:rFonts w:ascii="GHEA Grapalat" w:hAnsi="GHEA Grapalat"/>
                <w:w w:val="105"/>
                <w:sz w:val="19"/>
              </w:rPr>
              <w:t>36</w:t>
            </w:r>
          </w:p>
        </w:tc>
      </w:tr>
      <w:tr w:rsidR="00C64783" w:rsidRPr="00346E26" w:rsidTr="00AC5AA7">
        <w:trPr>
          <w:trHeight w:val="256"/>
        </w:trPr>
        <w:tc>
          <w:tcPr>
            <w:tcW w:w="10252" w:type="dxa"/>
            <w:gridSpan w:val="4"/>
            <w:shd w:val="clear" w:color="auto" w:fill="DEEAF6"/>
          </w:tcPr>
          <w:p w:rsidR="00C64783" w:rsidRPr="00346E26" w:rsidRDefault="00C64783" w:rsidP="00AC5AA7">
            <w:pPr>
              <w:pStyle w:val="TableParagraph"/>
              <w:spacing w:before="6" w:line="230" w:lineRule="exact"/>
              <w:ind w:left="111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Ոլորտ</w:t>
            </w:r>
            <w:r w:rsidRPr="00346E26">
              <w:rPr>
                <w:rFonts w:ascii="GHEA Grapalat" w:hAnsi="GHEA Grapalat"/>
                <w:spacing w:val="18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10.</w:t>
            </w:r>
            <w:r w:rsidRPr="00346E26">
              <w:rPr>
                <w:rFonts w:ascii="GHEA Grapalat" w:hAnsi="GHEA Grapalat"/>
                <w:spacing w:val="16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Առողջապահություն</w:t>
            </w:r>
          </w:p>
        </w:tc>
      </w:tr>
      <w:tr w:rsidR="00C64783" w:rsidRPr="00346E26" w:rsidTr="00AC5AA7">
        <w:trPr>
          <w:trHeight w:val="1023"/>
        </w:trPr>
        <w:tc>
          <w:tcPr>
            <w:tcW w:w="4136" w:type="dxa"/>
          </w:tcPr>
          <w:p w:rsidR="00C64783" w:rsidRPr="00346E26" w:rsidRDefault="00C64783" w:rsidP="00AC5AA7">
            <w:pPr>
              <w:pStyle w:val="TableParagraph"/>
              <w:spacing w:before="6" w:line="244" w:lineRule="auto"/>
              <w:ind w:left="111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2020</w:t>
            </w:r>
            <w:r w:rsidRPr="00346E26">
              <w:rPr>
                <w:rFonts w:ascii="GHEA Grapalat" w:hAnsi="GHEA Grapalat"/>
                <w:spacing w:val="8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թվականին</w:t>
            </w:r>
            <w:r w:rsidRPr="00346E26">
              <w:rPr>
                <w:rFonts w:ascii="GHEA Grapalat" w:hAnsi="GHEA Grapalat"/>
                <w:spacing w:val="10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ոլորտում</w:t>
            </w:r>
            <w:r w:rsidRPr="00346E26">
              <w:rPr>
                <w:rFonts w:ascii="GHEA Grapalat" w:hAnsi="GHEA Grapalat"/>
                <w:spacing w:val="9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ծրագրեր</w:t>
            </w:r>
            <w:r w:rsidRPr="00346E26">
              <w:rPr>
                <w:rFonts w:ascii="GHEA Grapalat" w:hAnsi="GHEA Grapalat"/>
                <w:spacing w:val="1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և</w:t>
            </w:r>
            <w:r w:rsidRPr="00346E26">
              <w:rPr>
                <w:rFonts w:ascii="GHEA Grapalat" w:hAnsi="GHEA Grapalat"/>
                <w:spacing w:val="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միջոցառումներ</w:t>
            </w:r>
            <w:r w:rsidRPr="00346E26">
              <w:rPr>
                <w:rFonts w:ascii="GHEA Grapalat" w:hAnsi="GHEA Grapalat"/>
                <w:spacing w:val="19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չեն</w:t>
            </w:r>
            <w:r w:rsidRPr="00346E26">
              <w:rPr>
                <w:rFonts w:ascii="GHEA Grapalat" w:hAnsi="GHEA Grapalat"/>
                <w:spacing w:val="19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նախատեսվել,</w:t>
            </w:r>
            <w:r w:rsidRPr="00346E26">
              <w:rPr>
                <w:rFonts w:ascii="GHEA Grapalat" w:hAnsi="GHEA Grapalat"/>
                <w:spacing w:val="17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այդ</w:t>
            </w:r>
            <w:r w:rsidRPr="00346E26">
              <w:rPr>
                <w:rFonts w:ascii="GHEA Grapalat" w:hAnsi="GHEA Grapalat"/>
                <w:spacing w:val="-44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pacing w:val="-1"/>
                <w:w w:val="105"/>
                <w:sz w:val="19"/>
                <w:szCs w:val="19"/>
              </w:rPr>
              <w:t>պատճառով</w:t>
            </w:r>
            <w:r w:rsidRPr="00346E26">
              <w:rPr>
                <w:rFonts w:ascii="GHEA Grapalat" w:hAnsi="GHEA Grapalat"/>
                <w:spacing w:val="-1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pacing w:val="-1"/>
                <w:w w:val="105"/>
                <w:sz w:val="19"/>
                <w:szCs w:val="19"/>
              </w:rPr>
              <w:t>ոլորտային</w:t>
            </w:r>
            <w:r w:rsidRPr="00346E26">
              <w:rPr>
                <w:rFonts w:ascii="GHEA Grapalat" w:hAnsi="GHEA Grapalat"/>
                <w:spacing w:val="-1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նպատակ</w:t>
            </w:r>
            <w:r w:rsidRPr="00346E26">
              <w:rPr>
                <w:rFonts w:ascii="GHEA Grapalat" w:hAnsi="GHEA Grapalat"/>
                <w:spacing w:val="-9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չի</w:t>
            </w:r>
          </w:p>
          <w:p w:rsidR="00C64783" w:rsidRPr="00346E26" w:rsidRDefault="00C64783" w:rsidP="00AC5AA7">
            <w:pPr>
              <w:pStyle w:val="TableParagraph"/>
              <w:spacing w:before="4" w:line="228" w:lineRule="exact"/>
              <w:ind w:left="111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սահմանվել:</w:t>
            </w:r>
          </w:p>
        </w:tc>
        <w:tc>
          <w:tcPr>
            <w:tcW w:w="3330" w:type="dxa"/>
          </w:tcPr>
          <w:p w:rsidR="00C64783" w:rsidRPr="00346E26" w:rsidRDefault="00C64783" w:rsidP="00AC5AA7">
            <w:pPr>
              <w:pStyle w:val="TableParagraph"/>
              <w:spacing w:before="8"/>
              <w:rPr>
                <w:rFonts w:ascii="GHEA Grapalat" w:hAnsi="GHEA Grapalat"/>
                <w:sz w:val="29"/>
              </w:rPr>
            </w:pPr>
          </w:p>
          <w:p w:rsidR="00C64783" w:rsidRPr="00346E26" w:rsidRDefault="00C64783" w:rsidP="00AC5AA7">
            <w:pPr>
              <w:pStyle w:val="TableParagraph"/>
              <w:ind w:left="8"/>
              <w:jc w:val="center"/>
              <w:rPr>
                <w:rFonts w:ascii="GHEA Grapalat" w:hAnsi="GHEA Grapalat"/>
                <w:sz w:val="19"/>
              </w:rPr>
            </w:pPr>
            <w:r w:rsidRPr="00346E26">
              <w:rPr>
                <w:rFonts w:ascii="GHEA Grapalat" w:hAnsi="GHEA Grapalat"/>
                <w:w w:val="102"/>
                <w:sz w:val="19"/>
              </w:rPr>
              <w:t>-</w:t>
            </w:r>
          </w:p>
        </w:tc>
        <w:tc>
          <w:tcPr>
            <w:tcW w:w="1379" w:type="dxa"/>
          </w:tcPr>
          <w:p w:rsidR="00C64783" w:rsidRPr="00346E26" w:rsidRDefault="00C64783" w:rsidP="00AC5AA7">
            <w:pPr>
              <w:pStyle w:val="TableParagraph"/>
              <w:spacing w:before="8"/>
              <w:rPr>
                <w:rFonts w:ascii="GHEA Grapalat" w:hAnsi="GHEA Grapalat"/>
                <w:sz w:val="29"/>
              </w:rPr>
            </w:pPr>
          </w:p>
          <w:p w:rsidR="00C64783" w:rsidRPr="00346E26" w:rsidRDefault="00C64783" w:rsidP="00AC5AA7">
            <w:pPr>
              <w:pStyle w:val="TableParagraph"/>
              <w:ind w:left="8"/>
              <w:jc w:val="center"/>
              <w:rPr>
                <w:rFonts w:ascii="GHEA Grapalat" w:hAnsi="GHEA Grapalat"/>
                <w:sz w:val="19"/>
              </w:rPr>
            </w:pPr>
            <w:r w:rsidRPr="00346E26">
              <w:rPr>
                <w:rFonts w:ascii="GHEA Grapalat" w:hAnsi="GHEA Grapalat"/>
                <w:w w:val="102"/>
                <w:sz w:val="19"/>
              </w:rPr>
              <w:t>-</w:t>
            </w:r>
          </w:p>
        </w:tc>
        <w:tc>
          <w:tcPr>
            <w:tcW w:w="1407" w:type="dxa"/>
          </w:tcPr>
          <w:p w:rsidR="00C64783" w:rsidRPr="00346E26" w:rsidRDefault="00C64783" w:rsidP="00AC5AA7">
            <w:pPr>
              <w:pStyle w:val="TableParagraph"/>
              <w:spacing w:before="8"/>
              <w:rPr>
                <w:rFonts w:ascii="GHEA Grapalat" w:hAnsi="GHEA Grapalat"/>
                <w:sz w:val="29"/>
              </w:rPr>
            </w:pPr>
          </w:p>
          <w:p w:rsidR="00C64783" w:rsidRPr="00346E26" w:rsidRDefault="00C64783" w:rsidP="00AC5AA7">
            <w:pPr>
              <w:pStyle w:val="TableParagraph"/>
              <w:ind w:right="656"/>
              <w:jc w:val="right"/>
              <w:rPr>
                <w:rFonts w:ascii="GHEA Grapalat" w:hAnsi="GHEA Grapalat"/>
                <w:sz w:val="19"/>
              </w:rPr>
            </w:pPr>
            <w:r w:rsidRPr="00346E26">
              <w:rPr>
                <w:rFonts w:ascii="GHEA Grapalat" w:hAnsi="GHEA Grapalat"/>
                <w:w w:val="102"/>
                <w:sz w:val="19"/>
              </w:rPr>
              <w:t>-</w:t>
            </w:r>
          </w:p>
        </w:tc>
      </w:tr>
      <w:tr w:rsidR="00C64783" w:rsidRPr="00346E26" w:rsidTr="00AC5AA7">
        <w:trPr>
          <w:trHeight w:val="255"/>
        </w:trPr>
        <w:tc>
          <w:tcPr>
            <w:tcW w:w="10252" w:type="dxa"/>
            <w:gridSpan w:val="4"/>
            <w:shd w:val="clear" w:color="auto" w:fill="DEEAF6"/>
          </w:tcPr>
          <w:p w:rsidR="00C64783" w:rsidRPr="00346E26" w:rsidRDefault="00C64783" w:rsidP="00AC5AA7">
            <w:pPr>
              <w:pStyle w:val="TableParagraph"/>
              <w:spacing w:before="7" w:line="229" w:lineRule="exact"/>
              <w:ind w:left="111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Ոլորտ</w:t>
            </w:r>
            <w:r w:rsidRPr="00346E26">
              <w:rPr>
                <w:rFonts w:ascii="GHEA Grapalat" w:hAnsi="GHEA Grapalat"/>
                <w:spacing w:val="13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11.</w:t>
            </w:r>
            <w:r w:rsidRPr="00346E26">
              <w:rPr>
                <w:rFonts w:ascii="GHEA Grapalat" w:hAnsi="GHEA Grapalat"/>
                <w:spacing w:val="13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Ֆիզիկական</w:t>
            </w:r>
            <w:r w:rsidRPr="00346E26">
              <w:rPr>
                <w:rFonts w:ascii="GHEA Grapalat" w:hAnsi="GHEA Grapalat"/>
                <w:spacing w:val="1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կուլտուրա</w:t>
            </w:r>
            <w:r w:rsidRPr="00346E26">
              <w:rPr>
                <w:rFonts w:ascii="GHEA Grapalat" w:hAnsi="GHEA Grapalat"/>
                <w:spacing w:val="1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և</w:t>
            </w:r>
            <w:r w:rsidRPr="00346E26">
              <w:rPr>
                <w:rFonts w:ascii="GHEA Grapalat" w:hAnsi="GHEA Grapalat"/>
                <w:spacing w:val="1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սպորտ</w:t>
            </w:r>
          </w:p>
        </w:tc>
      </w:tr>
      <w:tr w:rsidR="00C64783" w:rsidRPr="00346E26" w:rsidTr="00AC5AA7">
        <w:trPr>
          <w:trHeight w:val="1281"/>
        </w:trPr>
        <w:tc>
          <w:tcPr>
            <w:tcW w:w="4136" w:type="dxa"/>
            <w:vMerge w:val="restart"/>
          </w:tcPr>
          <w:p w:rsidR="00C64783" w:rsidRPr="00346E26" w:rsidRDefault="00C64783" w:rsidP="00AC5AA7">
            <w:pPr>
              <w:pStyle w:val="TableParagraph"/>
              <w:spacing w:before="7" w:line="244" w:lineRule="auto"/>
              <w:ind w:left="111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Ապահովել համայնքի բնակչությանը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ֆիզիկական կուլտուրայի և սպորտի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բնագավառում</w:t>
            </w:r>
            <w:r w:rsidRPr="00346E26">
              <w:rPr>
                <w:rFonts w:ascii="GHEA Grapalat" w:hAnsi="GHEA Grapalat"/>
                <w:spacing w:val="28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որակյալ</w:t>
            </w:r>
            <w:r w:rsidRPr="00346E26">
              <w:rPr>
                <w:rFonts w:ascii="GHEA Grapalat" w:hAnsi="GHEA Grapalat"/>
                <w:spacing w:val="28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ծառայությունների</w:t>
            </w:r>
            <w:r w:rsidRPr="00346E26">
              <w:rPr>
                <w:rFonts w:ascii="GHEA Grapalat" w:hAnsi="GHEA Grapalat"/>
                <w:spacing w:val="-44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մատուցումը:</w:t>
            </w:r>
          </w:p>
        </w:tc>
        <w:tc>
          <w:tcPr>
            <w:tcW w:w="3330" w:type="dxa"/>
          </w:tcPr>
          <w:p w:rsidR="00C64783" w:rsidRPr="00346E26" w:rsidRDefault="00C64783" w:rsidP="00AC5AA7">
            <w:pPr>
              <w:pStyle w:val="TableParagraph"/>
              <w:spacing w:before="7" w:line="244" w:lineRule="auto"/>
              <w:ind w:left="111" w:right="131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Մարզական խմբակներում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ընդգրկված դպրոցական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երեխաների թվի տեսակարար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կշիռը</w:t>
            </w:r>
            <w:r w:rsidRPr="00346E26">
              <w:rPr>
                <w:rFonts w:ascii="GHEA Grapalat" w:hAnsi="GHEA Grapalat"/>
                <w:spacing w:val="26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դպրոցահասակ</w:t>
            </w:r>
            <w:r w:rsidRPr="00346E26">
              <w:rPr>
                <w:rFonts w:ascii="GHEA Grapalat" w:hAnsi="GHEA Grapalat"/>
                <w:spacing w:val="27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երեխաների</w:t>
            </w:r>
          </w:p>
          <w:p w:rsidR="00C64783" w:rsidRPr="00346E26" w:rsidRDefault="00C64783" w:rsidP="00AC5AA7">
            <w:pPr>
              <w:pStyle w:val="TableParagraph"/>
              <w:spacing w:before="3" w:line="230" w:lineRule="exact"/>
              <w:ind w:left="111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ընդհանուր</w:t>
            </w:r>
            <w:r w:rsidRPr="00346E26">
              <w:rPr>
                <w:rFonts w:ascii="GHEA Grapalat" w:hAnsi="GHEA Grapalat"/>
                <w:spacing w:val="7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թվի</w:t>
            </w:r>
            <w:r w:rsidRPr="00346E26">
              <w:rPr>
                <w:rFonts w:ascii="GHEA Grapalat" w:hAnsi="GHEA Grapalat"/>
                <w:spacing w:val="8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մեջ,</w:t>
            </w:r>
            <w:r w:rsidRPr="00346E26">
              <w:rPr>
                <w:rFonts w:ascii="GHEA Grapalat" w:hAnsi="GHEA Grapalat"/>
                <w:spacing w:val="10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%</w:t>
            </w:r>
          </w:p>
        </w:tc>
        <w:tc>
          <w:tcPr>
            <w:tcW w:w="1379" w:type="dxa"/>
          </w:tcPr>
          <w:p w:rsidR="00C64783" w:rsidRPr="00346E26" w:rsidRDefault="00C64783" w:rsidP="00AC5AA7">
            <w:pPr>
              <w:pStyle w:val="TableParagraph"/>
              <w:rPr>
                <w:rFonts w:ascii="GHEA Grapalat" w:hAnsi="GHEA Grapalat"/>
                <w:sz w:val="20"/>
              </w:rPr>
            </w:pPr>
          </w:p>
          <w:p w:rsidR="00C64783" w:rsidRPr="00346E26" w:rsidRDefault="00C64783" w:rsidP="00AC5AA7">
            <w:pPr>
              <w:pStyle w:val="TableParagraph"/>
              <w:spacing w:before="5"/>
              <w:rPr>
                <w:rFonts w:ascii="GHEA Grapalat" w:hAnsi="GHEA Grapalat"/>
                <w:sz w:val="19"/>
              </w:rPr>
            </w:pPr>
          </w:p>
          <w:p w:rsidR="00C64783" w:rsidRPr="00346E26" w:rsidRDefault="00C64783" w:rsidP="00AC5AA7">
            <w:pPr>
              <w:pStyle w:val="TableParagraph"/>
              <w:ind w:left="56"/>
              <w:jc w:val="center"/>
              <w:rPr>
                <w:rFonts w:ascii="GHEA Grapalat" w:hAnsi="GHEA Grapalat"/>
                <w:sz w:val="19"/>
              </w:rPr>
            </w:pPr>
            <w:r w:rsidRPr="00346E26">
              <w:rPr>
                <w:rFonts w:ascii="GHEA Grapalat" w:hAnsi="GHEA Grapalat"/>
                <w:w w:val="102"/>
                <w:sz w:val="19"/>
              </w:rPr>
              <w:t>6</w:t>
            </w:r>
          </w:p>
        </w:tc>
        <w:tc>
          <w:tcPr>
            <w:tcW w:w="1407" w:type="dxa"/>
          </w:tcPr>
          <w:p w:rsidR="00C64783" w:rsidRPr="00346E26" w:rsidRDefault="00C64783" w:rsidP="00AC5AA7">
            <w:pPr>
              <w:pStyle w:val="TableParagraph"/>
              <w:rPr>
                <w:rFonts w:ascii="GHEA Grapalat" w:hAnsi="GHEA Grapalat"/>
                <w:sz w:val="20"/>
              </w:rPr>
            </w:pPr>
          </w:p>
          <w:p w:rsidR="00C64783" w:rsidRPr="00346E26" w:rsidRDefault="00C64783" w:rsidP="00AC5AA7">
            <w:pPr>
              <w:pStyle w:val="TableParagraph"/>
              <w:spacing w:before="5"/>
              <w:rPr>
                <w:rFonts w:ascii="GHEA Grapalat" w:hAnsi="GHEA Grapalat"/>
                <w:sz w:val="19"/>
              </w:rPr>
            </w:pPr>
          </w:p>
          <w:p w:rsidR="00C64783" w:rsidRPr="00346E26" w:rsidRDefault="00C64783" w:rsidP="00AC5AA7">
            <w:pPr>
              <w:pStyle w:val="TableParagraph"/>
              <w:ind w:right="619"/>
              <w:jc w:val="right"/>
              <w:rPr>
                <w:rFonts w:ascii="GHEA Grapalat" w:hAnsi="GHEA Grapalat"/>
                <w:sz w:val="19"/>
              </w:rPr>
            </w:pPr>
            <w:r w:rsidRPr="00346E26">
              <w:rPr>
                <w:rFonts w:ascii="GHEA Grapalat" w:hAnsi="GHEA Grapalat"/>
                <w:w w:val="102"/>
                <w:sz w:val="19"/>
              </w:rPr>
              <w:t>8</w:t>
            </w:r>
          </w:p>
        </w:tc>
      </w:tr>
      <w:tr w:rsidR="00C64783" w:rsidRPr="00346E26" w:rsidTr="00AC5AA7">
        <w:trPr>
          <w:trHeight w:val="1279"/>
        </w:trPr>
        <w:tc>
          <w:tcPr>
            <w:tcW w:w="4136" w:type="dxa"/>
            <w:vMerge/>
            <w:tcBorders>
              <w:top w:val="nil"/>
            </w:tcBorders>
          </w:tcPr>
          <w:p w:rsidR="00C64783" w:rsidRPr="00346E26" w:rsidRDefault="00C64783" w:rsidP="00AC5AA7">
            <w:pPr>
              <w:rPr>
                <w:rFonts w:ascii="GHEA Grapalat" w:hAnsi="GHEA Grapalat"/>
                <w:sz w:val="2"/>
                <w:szCs w:val="2"/>
              </w:rPr>
            </w:pPr>
          </w:p>
        </w:tc>
        <w:tc>
          <w:tcPr>
            <w:tcW w:w="3330" w:type="dxa"/>
          </w:tcPr>
          <w:p w:rsidR="00C64783" w:rsidRPr="00346E26" w:rsidRDefault="00C64783" w:rsidP="00AC5AA7">
            <w:pPr>
              <w:pStyle w:val="TableParagraph"/>
              <w:spacing w:before="6" w:line="244" w:lineRule="auto"/>
              <w:ind w:left="111" w:right="324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Մատուցվող մարզական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ծառայությունների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մատչելիությունը</w:t>
            </w:r>
            <w:r w:rsidRPr="00346E26">
              <w:rPr>
                <w:rFonts w:ascii="GHEA Grapalat" w:hAnsi="GHEA Grapalat"/>
                <w:spacing w:val="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համայնքի</w:t>
            </w:r>
            <w:r w:rsidRPr="00346E26">
              <w:rPr>
                <w:rFonts w:ascii="GHEA Grapalat" w:hAnsi="GHEA Grapalat"/>
                <w:spacing w:val="-4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կենտրոն</w:t>
            </w:r>
            <w:r w:rsidRPr="00346E26">
              <w:rPr>
                <w:rFonts w:ascii="GHEA Grapalat" w:hAnsi="GHEA Grapalat"/>
                <w:spacing w:val="-9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չհանդիսացող</w:t>
            </w:r>
          </w:p>
          <w:p w:rsidR="00C64783" w:rsidRPr="00346E26" w:rsidRDefault="00C64783" w:rsidP="00AC5AA7">
            <w:pPr>
              <w:pStyle w:val="TableParagraph"/>
              <w:spacing w:before="4" w:line="228" w:lineRule="exact"/>
              <w:ind w:left="111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բնակավայրերի</w:t>
            </w:r>
            <w:r w:rsidRPr="00346E26">
              <w:rPr>
                <w:rFonts w:ascii="GHEA Grapalat" w:hAnsi="GHEA Grapalat"/>
                <w:spacing w:val="18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բնակիչներին,</w:t>
            </w:r>
            <w:r w:rsidRPr="00346E26">
              <w:rPr>
                <w:rFonts w:ascii="GHEA Grapalat" w:hAnsi="GHEA Grapalat"/>
                <w:spacing w:val="18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%</w:t>
            </w:r>
          </w:p>
        </w:tc>
        <w:tc>
          <w:tcPr>
            <w:tcW w:w="1379" w:type="dxa"/>
          </w:tcPr>
          <w:p w:rsidR="00C64783" w:rsidRPr="00346E26" w:rsidRDefault="00C64783" w:rsidP="00AC5AA7">
            <w:pPr>
              <w:pStyle w:val="TableParagraph"/>
              <w:rPr>
                <w:rFonts w:ascii="GHEA Grapalat" w:hAnsi="GHEA Grapalat"/>
                <w:sz w:val="20"/>
              </w:rPr>
            </w:pPr>
          </w:p>
          <w:p w:rsidR="00C64783" w:rsidRPr="00346E26" w:rsidRDefault="00C64783" w:rsidP="00AC5AA7">
            <w:pPr>
              <w:pStyle w:val="TableParagraph"/>
              <w:spacing w:before="5"/>
              <w:rPr>
                <w:rFonts w:ascii="GHEA Grapalat" w:hAnsi="GHEA Grapalat"/>
                <w:sz w:val="19"/>
              </w:rPr>
            </w:pPr>
          </w:p>
          <w:p w:rsidR="00C64783" w:rsidRPr="00346E26" w:rsidRDefault="00C64783" w:rsidP="00AC5AA7">
            <w:pPr>
              <w:pStyle w:val="TableParagraph"/>
              <w:ind w:left="492" w:right="486"/>
              <w:jc w:val="center"/>
              <w:rPr>
                <w:rFonts w:ascii="GHEA Grapalat" w:hAnsi="GHEA Grapalat"/>
                <w:sz w:val="19"/>
              </w:rPr>
            </w:pPr>
            <w:r w:rsidRPr="00346E26">
              <w:rPr>
                <w:rFonts w:ascii="GHEA Grapalat" w:hAnsi="GHEA Grapalat"/>
                <w:w w:val="105"/>
                <w:sz w:val="19"/>
              </w:rPr>
              <w:t>10</w:t>
            </w:r>
          </w:p>
        </w:tc>
        <w:tc>
          <w:tcPr>
            <w:tcW w:w="1407" w:type="dxa"/>
          </w:tcPr>
          <w:p w:rsidR="00C64783" w:rsidRPr="00346E26" w:rsidRDefault="00C64783" w:rsidP="00AC5AA7">
            <w:pPr>
              <w:pStyle w:val="TableParagraph"/>
              <w:rPr>
                <w:rFonts w:ascii="GHEA Grapalat" w:hAnsi="GHEA Grapalat"/>
                <w:sz w:val="20"/>
              </w:rPr>
            </w:pPr>
          </w:p>
          <w:p w:rsidR="00C64783" w:rsidRPr="00346E26" w:rsidRDefault="00C64783" w:rsidP="00AC5AA7">
            <w:pPr>
              <w:pStyle w:val="TableParagraph"/>
              <w:spacing w:before="5"/>
              <w:rPr>
                <w:rFonts w:ascii="GHEA Grapalat" w:hAnsi="GHEA Grapalat"/>
                <w:sz w:val="19"/>
              </w:rPr>
            </w:pPr>
          </w:p>
          <w:p w:rsidR="00C64783" w:rsidRPr="00346E26" w:rsidRDefault="00C64783" w:rsidP="00AC5AA7">
            <w:pPr>
              <w:pStyle w:val="TableParagraph"/>
              <w:ind w:right="596"/>
              <w:jc w:val="right"/>
              <w:rPr>
                <w:rFonts w:ascii="GHEA Grapalat" w:hAnsi="GHEA Grapalat"/>
                <w:sz w:val="19"/>
              </w:rPr>
            </w:pPr>
            <w:r w:rsidRPr="00346E26">
              <w:rPr>
                <w:rFonts w:ascii="GHEA Grapalat" w:hAnsi="GHEA Grapalat"/>
                <w:w w:val="105"/>
                <w:sz w:val="19"/>
              </w:rPr>
              <w:t>15</w:t>
            </w:r>
          </w:p>
        </w:tc>
      </w:tr>
      <w:tr w:rsidR="00C64783" w:rsidRPr="00346E26" w:rsidTr="00AC5AA7">
        <w:trPr>
          <w:trHeight w:val="255"/>
        </w:trPr>
        <w:tc>
          <w:tcPr>
            <w:tcW w:w="10252" w:type="dxa"/>
            <w:gridSpan w:val="4"/>
            <w:shd w:val="clear" w:color="auto" w:fill="DEEAF6"/>
          </w:tcPr>
          <w:p w:rsidR="00C64783" w:rsidRPr="00346E26" w:rsidRDefault="00C64783" w:rsidP="00AC5AA7">
            <w:pPr>
              <w:pStyle w:val="TableParagraph"/>
              <w:spacing w:before="8" w:line="228" w:lineRule="exact"/>
              <w:ind w:left="111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Ոլորտ</w:t>
            </w:r>
            <w:r w:rsidRPr="00346E26">
              <w:rPr>
                <w:rFonts w:ascii="GHEA Grapalat" w:hAnsi="GHEA Grapalat"/>
                <w:spacing w:val="18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12.</w:t>
            </w:r>
            <w:r w:rsidRPr="00346E26">
              <w:rPr>
                <w:rFonts w:ascii="GHEA Grapalat" w:hAnsi="GHEA Grapalat"/>
                <w:spacing w:val="17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Սոցիալական</w:t>
            </w:r>
            <w:r w:rsidRPr="00346E26">
              <w:rPr>
                <w:rFonts w:ascii="GHEA Grapalat" w:hAnsi="GHEA Grapalat"/>
                <w:spacing w:val="2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պաշտպանություն</w:t>
            </w:r>
          </w:p>
        </w:tc>
      </w:tr>
      <w:tr w:rsidR="00C64783" w:rsidRPr="00346E26" w:rsidTr="00AC5AA7">
        <w:trPr>
          <w:trHeight w:val="1793"/>
        </w:trPr>
        <w:tc>
          <w:tcPr>
            <w:tcW w:w="4136" w:type="dxa"/>
          </w:tcPr>
          <w:p w:rsidR="00C64783" w:rsidRPr="00346E26" w:rsidRDefault="00C64783" w:rsidP="00AC5AA7">
            <w:pPr>
              <w:pStyle w:val="TableParagraph"/>
              <w:spacing w:before="7" w:line="244" w:lineRule="auto"/>
              <w:ind w:left="111" w:right="112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Ապահովել համայնքի բնակչության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սոցիալական պաշտպանությանն</w:t>
            </w:r>
            <w:r w:rsidRPr="00346E26">
              <w:rPr>
                <w:rFonts w:ascii="GHEA Grapalat" w:hAnsi="GHEA Grapalat"/>
                <w:spacing w:val="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ուղղված</w:t>
            </w:r>
            <w:r w:rsidRPr="00346E26">
              <w:rPr>
                <w:rFonts w:ascii="GHEA Grapalat" w:hAnsi="GHEA Grapalat"/>
                <w:spacing w:val="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գործող</w:t>
            </w:r>
            <w:r w:rsidRPr="00346E26">
              <w:rPr>
                <w:rFonts w:ascii="GHEA Grapalat" w:hAnsi="GHEA Grapalat"/>
                <w:spacing w:val="29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ծրագրերի</w:t>
            </w:r>
            <w:r w:rsidRPr="00346E26">
              <w:rPr>
                <w:rFonts w:ascii="GHEA Grapalat" w:hAnsi="GHEA Grapalat"/>
                <w:spacing w:val="29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շարունակականությունը</w:t>
            </w:r>
            <w:r w:rsidRPr="00346E26">
              <w:rPr>
                <w:rFonts w:ascii="GHEA Grapalat" w:hAnsi="GHEA Grapalat"/>
                <w:spacing w:val="-4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և</w:t>
            </w:r>
            <w:r w:rsidRPr="00346E26">
              <w:rPr>
                <w:rFonts w:ascii="GHEA Grapalat" w:hAnsi="GHEA Grapalat"/>
                <w:spacing w:val="10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բարձրացնել</w:t>
            </w:r>
            <w:r w:rsidRPr="00346E26">
              <w:rPr>
                <w:rFonts w:ascii="GHEA Grapalat" w:hAnsi="GHEA Grapalat"/>
                <w:spacing w:val="7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սոցիալապես</w:t>
            </w:r>
            <w:r w:rsidRPr="00346E26">
              <w:rPr>
                <w:rFonts w:ascii="GHEA Grapalat" w:hAnsi="GHEA Grapalat"/>
                <w:spacing w:val="1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անապահով</w:t>
            </w:r>
            <w:r w:rsidRPr="00346E26">
              <w:rPr>
                <w:rFonts w:ascii="GHEA Grapalat" w:hAnsi="GHEA Grapalat"/>
                <w:spacing w:val="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ընտանիքներին տրամադրվող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սոցիալական</w:t>
            </w:r>
            <w:r w:rsidRPr="00346E26">
              <w:rPr>
                <w:rFonts w:ascii="GHEA Grapalat" w:hAnsi="GHEA Grapalat"/>
                <w:spacing w:val="-3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աջակցության</w:t>
            </w:r>
          </w:p>
          <w:p w:rsidR="00C64783" w:rsidRPr="00346E26" w:rsidRDefault="00C64783" w:rsidP="00AC5AA7">
            <w:pPr>
              <w:pStyle w:val="TableParagraph"/>
              <w:spacing w:before="5" w:line="230" w:lineRule="exact"/>
              <w:ind w:left="111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հասցեականությունը:</w:t>
            </w:r>
          </w:p>
        </w:tc>
        <w:tc>
          <w:tcPr>
            <w:tcW w:w="3330" w:type="dxa"/>
          </w:tcPr>
          <w:p w:rsidR="00C64783" w:rsidRPr="00346E26" w:rsidRDefault="00C64783" w:rsidP="00AC5AA7">
            <w:pPr>
              <w:pStyle w:val="TableParagraph"/>
              <w:spacing w:before="13"/>
              <w:rPr>
                <w:rFonts w:ascii="GHEA Grapalat" w:hAnsi="GHEA Grapalat"/>
                <w:sz w:val="19"/>
              </w:rPr>
            </w:pPr>
          </w:p>
          <w:p w:rsidR="00C64783" w:rsidRPr="00346E26" w:rsidRDefault="00C64783" w:rsidP="00AC5AA7">
            <w:pPr>
              <w:pStyle w:val="TableParagraph"/>
              <w:spacing w:line="244" w:lineRule="auto"/>
              <w:ind w:left="111" w:hanging="1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Սոցիալական ծրագրի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շահառուների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բավարարվածությունը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իրականացվող ծրագրից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(հարցումների</w:t>
            </w:r>
            <w:r w:rsidRPr="00346E26">
              <w:rPr>
                <w:rFonts w:ascii="GHEA Grapalat" w:hAnsi="GHEA Grapalat"/>
                <w:spacing w:val="14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հիման</w:t>
            </w:r>
            <w:r w:rsidRPr="00346E26">
              <w:rPr>
                <w:rFonts w:ascii="GHEA Grapalat" w:hAnsi="GHEA Grapalat"/>
                <w:spacing w:val="1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վրա),</w:t>
            </w:r>
            <w:r w:rsidRPr="00346E26">
              <w:rPr>
                <w:rFonts w:ascii="GHEA Grapalat" w:hAnsi="GHEA Grapalat"/>
                <w:spacing w:val="16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%</w:t>
            </w:r>
          </w:p>
        </w:tc>
        <w:tc>
          <w:tcPr>
            <w:tcW w:w="1379" w:type="dxa"/>
          </w:tcPr>
          <w:p w:rsidR="00C64783" w:rsidRPr="00346E26" w:rsidRDefault="00C64783" w:rsidP="00AC5AA7">
            <w:pPr>
              <w:pStyle w:val="TableParagraph"/>
              <w:rPr>
                <w:rFonts w:ascii="GHEA Grapalat" w:hAnsi="GHEA Grapalat"/>
                <w:sz w:val="20"/>
              </w:rPr>
            </w:pPr>
          </w:p>
          <w:p w:rsidR="00C64783" w:rsidRPr="00346E26" w:rsidRDefault="00C64783" w:rsidP="00AC5AA7">
            <w:pPr>
              <w:pStyle w:val="TableParagraph"/>
              <w:rPr>
                <w:rFonts w:ascii="GHEA Grapalat" w:hAnsi="GHEA Grapalat"/>
                <w:sz w:val="20"/>
              </w:rPr>
            </w:pPr>
          </w:p>
          <w:p w:rsidR="00C64783" w:rsidRPr="00346E26" w:rsidRDefault="00C64783" w:rsidP="00AC5AA7">
            <w:pPr>
              <w:pStyle w:val="TableParagraph"/>
              <w:spacing w:before="11"/>
              <w:rPr>
                <w:rFonts w:ascii="GHEA Grapalat" w:hAnsi="GHEA Grapalat"/>
                <w:sz w:val="18"/>
              </w:rPr>
            </w:pPr>
          </w:p>
          <w:p w:rsidR="00C64783" w:rsidRPr="00346E26" w:rsidRDefault="00C64783" w:rsidP="00AC5AA7">
            <w:pPr>
              <w:pStyle w:val="TableParagraph"/>
              <w:spacing w:before="1"/>
              <w:ind w:left="492" w:right="486"/>
              <w:jc w:val="center"/>
              <w:rPr>
                <w:rFonts w:ascii="GHEA Grapalat" w:hAnsi="GHEA Grapalat"/>
                <w:sz w:val="19"/>
              </w:rPr>
            </w:pPr>
            <w:r w:rsidRPr="00346E26">
              <w:rPr>
                <w:rFonts w:ascii="GHEA Grapalat" w:hAnsi="GHEA Grapalat"/>
                <w:w w:val="105"/>
                <w:sz w:val="19"/>
              </w:rPr>
              <w:t>80</w:t>
            </w:r>
          </w:p>
        </w:tc>
        <w:tc>
          <w:tcPr>
            <w:tcW w:w="1407" w:type="dxa"/>
          </w:tcPr>
          <w:p w:rsidR="00C64783" w:rsidRPr="00346E26" w:rsidRDefault="00C64783" w:rsidP="00AC5AA7">
            <w:pPr>
              <w:pStyle w:val="TableParagraph"/>
              <w:rPr>
                <w:rFonts w:ascii="GHEA Grapalat" w:hAnsi="GHEA Grapalat"/>
                <w:sz w:val="20"/>
              </w:rPr>
            </w:pPr>
          </w:p>
          <w:p w:rsidR="00C64783" w:rsidRPr="00346E26" w:rsidRDefault="00C64783" w:rsidP="00AC5AA7">
            <w:pPr>
              <w:pStyle w:val="TableParagraph"/>
              <w:rPr>
                <w:rFonts w:ascii="GHEA Grapalat" w:hAnsi="GHEA Grapalat"/>
                <w:sz w:val="20"/>
              </w:rPr>
            </w:pPr>
          </w:p>
          <w:p w:rsidR="00C64783" w:rsidRPr="00346E26" w:rsidRDefault="00C64783" w:rsidP="00AC5AA7">
            <w:pPr>
              <w:pStyle w:val="TableParagraph"/>
              <w:spacing w:before="11"/>
              <w:rPr>
                <w:rFonts w:ascii="GHEA Grapalat" w:hAnsi="GHEA Grapalat"/>
                <w:sz w:val="18"/>
              </w:rPr>
            </w:pPr>
          </w:p>
          <w:p w:rsidR="00C64783" w:rsidRPr="00346E26" w:rsidRDefault="00C64783" w:rsidP="00AC5AA7">
            <w:pPr>
              <w:pStyle w:val="TableParagraph"/>
              <w:spacing w:before="1"/>
              <w:ind w:right="596"/>
              <w:jc w:val="right"/>
              <w:rPr>
                <w:rFonts w:ascii="GHEA Grapalat" w:hAnsi="GHEA Grapalat"/>
                <w:sz w:val="19"/>
              </w:rPr>
            </w:pPr>
            <w:r w:rsidRPr="00346E26">
              <w:rPr>
                <w:rFonts w:ascii="GHEA Grapalat" w:hAnsi="GHEA Grapalat"/>
                <w:w w:val="105"/>
                <w:sz w:val="19"/>
              </w:rPr>
              <w:t>85</w:t>
            </w:r>
          </w:p>
        </w:tc>
      </w:tr>
      <w:tr w:rsidR="00C64783" w:rsidRPr="00346E26" w:rsidTr="00AC5AA7">
        <w:trPr>
          <w:trHeight w:val="255"/>
        </w:trPr>
        <w:tc>
          <w:tcPr>
            <w:tcW w:w="10252" w:type="dxa"/>
            <w:gridSpan w:val="4"/>
            <w:shd w:val="clear" w:color="auto" w:fill="DEEAF6"/>
          </w:tcPr>
          <w:p w:rsidR="00C64783" w:rsidRPr="00346E26" w:rsidRDefault="00C64783" w:rsidP="00AC5AA7">
            <w:pPr>
              <w:pStyle w:val="TableParagraph"/>
              <w:spacing w:before="6" w:line="229" w:lineRule="exact"/>
              <w:ind w:left="111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Ոլորտ</w:t>
            </w:r>
            <w:r w:rsidRPr="00346E26">
              <w:rPr>
                <w:rFonts w:ascii="GHEA Grapalat" w:hAnsi="GHEA Grapalat"/>
                <w:spacing w:val="17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13.</w:t>
            </w:r>
            <w:r w:rsidRPr="00346E26">
              <w:rPr>
                <w:rFonts w:ascii="GHEA Grapalat" w:hAnsi="GHEA Grapalat"/>
                <w:spacing w:val="16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Գյուղատնտեսություն</w:t>
            </w:r>
          </w:p>
        </w:tc>
      </w:tr>
      <w:tr w:rsidR="00C64783" w:rsidRPr="00346E26" w:rsidTr="00AC5AA7">
        <w:trPr>
          <w:trHeight w:val="1023"/>
        </w:trPr>
        <w:tc>
          <w:tcPr>
            <w:tcW w:w="4136" w:type="dxa"/>
          </w:tcPr>
          <w:p w:rsidR="00C64783" w:rsidRPr="00346E26" w:rsidRDefault="00C64783" w:rsidP="00C64783">
            <w:pPr>
              <w:pStyle w:val="TableParagraph"/>
              <w:spacing w:before="3" w:line="228" w:lineRule="exact"/>
              <w:ind w:left="111"/>
              <w:rPr>
                <w:rFonts w:ascii="GHEA Grapalat" w:hAnsi="GHEA Grapalat"/>
                <w:sz w:val="19"/>
                <w:szCs w:val="19"/>
                <w:lang w:val="hy-AM"/>
              </w:rPr>
            </w:pPr>
            <w:r w:rsidRPr="00346E26">
              <w:rPr>
                <w:rFonts w:ascii="GHEA Grapalat" w:hAnsi="GHEA Grapalat"/>
                <w:sz w:val="19"/>
                <w:szCs w:val="19"/>
                <w:lang w:val="hy-AM"/>
              </w:rPr>
              <w:lastRenderedPageBreak/>
              <w:t>Աջակցել , ապահովել  գյուղատնտեսական գործունեություն իրականացնող  համայնքի բնակչութանը , առավել որակյալ կազմակերպելու համար:</w:t>
            </w:r>
          </w:p>
        </w:tc>
        <w:tc>
          <w:tcPr>
            <w:tcW w:w="3330" w:type="dxa"/>
          </w:tcPr>
          <w:p w:rsidR="00C64783" w:rsidRPr="00346E26" w:rsidRDefault="00C64783" w:rsidP="00C64783">
            <w:pPr>
              <w:pStyle w:val="TableParagraph"/>
              <w:spacing w:before="6" w:line="244" w:lineRule="auto"/>
              <w:ind w:left="111" w:right="324"/>
              <w:rPr>
                <w:rFonts w:ascii="GHEA Grapalat" w:hAnsi="GHEA Grapalat"/>
                <w:sz w:val="19"/>
                <w:lang w:val="hy-AM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  <w:lang w:val="hy-AM"/>
              </w:rPr>
              <w:t xml:space="preserve">Վարձակալությամբ տրվող  համայնքի սեփականություն հանդիսացող  գյուղատնտեսական տեխնիկայի  </w:t>
            </w:r>
            <w:r w:rsidRPr="00346E26">
              <w:rPr>
                <w:rFonts w:ascii="GHEA Grapalat" w:hAnsi="GHEA Grapalat"/>
                <w:sz w:val="19"/>
                <w:szCs w:val="19"/>
                <w:lang w:val="hy-AM"/>
              </w:rPr>
              <w:t>մատչելիությունը</w:t>
            </w:r>
            <w:r w:rsidRPr="00346E26">
              <w:rPr>
                <w:rFonts w:ascii="GHEA Grapalat" w:hAnsi="GHEA Grapalat"/>
                <w:spacing w:val="1"/>
                <w:sz w:val="19"/>
                <w:szCs w:val="19"/>
                <w:lang w:val="hy-AM"/>
              </w:rPr>
              <w:t xml:space="preserve"> %</w:t>
            </w:r>
          </w:p>
        </w:tc>
        <w:tc>
          <w:tcPr>
            <w:tcW w:w="1379" w:type="dxa"/>
          </w:tcPr>
          <w:p w:rsidR="00C64783" w:rsidRPr="00346E26" w:rsidRDefault="00C64783" w:rsidP="00AC5AA7">
            <w:pPr>
              <w:pStyle w:val="TableParagraph"/>
              <w:spacing w:before="9"/>
              <w:rPr>
                <w:rFonts w:ascii="GHEA Grapalat" w:hAnsi="GHEA Grapalat"/>
                <w:sz w:val="29"/>
                <w:lang w:val="hy-AM"/>
              </w:rPr>
            </w:pPr>
          </w:p>
          <w:p w:rsidR="00C64783" w:rsidRPr="00346E26" w:rsidRDefault="00C64783" w:rsidP="00AC5AA7">
            <w:pPr>
              <w:pStyle w:val="TableParagraph"/>
              <w:ind w:left="8"/>
              <w:jc w:val="center"/>
              <w:rPr>
                <w:rFonts w:ascii="GHEA Grapalat" w:hAnsi="GHEA Grapalat"/>
                <w:sz w:val="19"/>
                <w:lang w:val="hy-AM"/>
              </w:rPr>
            </w:pPr>
            <w:r w:rsidRPr="00346E26">
              <w:rPr>
                <w:rFonts w:ascii="GHEA Grapalat" w:hAnsi="GHEA Grapalat"/>
                <w:w w:val="102"/>
                <w:sz w:val="19"/>
                <w:lang w:val="hy-AM"/>
              </w:rPr>
              <w:t>20</w:t>
            </w:r>
          </w:p>
        </w:tc>
        <w:tc>
          <w:tcPr>
            <w:tcW w:w="1407" w:type="dxa"/>
          </w:tcPr>
          <w:p w:rsidR="00C64783" w:rsidRPr="00346E26" w:rsidRDefault="00C64783" w:rsidP="00AC5AA7">
            <w:pPr>
              <w:pStyle w:val="TableParagraph"/>
              <w:spacing w:before="9"/>
              <w:rPr>
                <w:rFonts w:ascii="GHEA Grapalat" w:hAnsi="GHEA Grapalat"/>
                <w:sz w:val="29"/>
              </w:rPr>
            </w:pPr>
          </w:p>
          <w:p w:rsidR="00C64783" w:rsidRPr="00346E26" w:rsidRDefault="00C64783" w:rsidP="00AC5AA7">
            <w:pPr>
              <w:pStyle w:val="TableParagraph"/>
              <w:ind w:right="656"/>
              <w:jc w:val="right"/>
              <w:rPr>
                <w:rFonts w:ascii="GHEA Grapalat" w:hAnsi="GHEA Grapalat"/>
                <w:sz w:val="19"/>
                <w:lang w:val="hy-AM"/>
              </w:rPr>
            </w:pPr>
            <w:r w:rsidRPr="00346E26">
              <w:rPr>
                <w:rFonts w:ascii="GHEA Grapalat" w:hAnsi="GHEA Grapalat"/>
                <w:sz w:val="19"/>
                <w:lang w:val="hy-AM"/>
              </w:rPr>
              <w:t>23</w:t>
            </w:r>
          </w:p>
        </w:tc>
      </w:tr>
      <w:tr w:rsidR="00C64783" w:rsidRPr="00346E26" w:rsidTr="00AC5AA7">
        <w:trPr>
          <w:trHeight w:val="512"/>
        </w:trPr>
        <w:tc>
          <w:tcPr>
            <w:tcW w:w="4136" w:type="dxa"/>
            <w:shd w:val="clear" w:color="auto" w:fill="DEEAF6"/>
          </w:tcPr>
          <w:p w:rsidR="00C64783" w:rsidRPr="00346E26" w:rsidRDefault="00C64783" w:rsidP="00AC5AA7">
            <w:pPr>
              <w:pStyle w:val="TableParagraph"/>
              <w:spacing w:line="250" w:lineRule="atLeast"/>
              <w:ind w:left="111" w:right="1084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Ոլորտ</w:t>
            </w:r>
            <w:r w:rsidRPr="00346E26">
              <w:rPr>
                <w:rFonts w:ascii="GHEA Grapalat" w:hAnsi="GHEA Grapalat"/>
                <w:spacing w:val="19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14.</w:t>
            </w:r>
            <w:r w:rsidRPr="00346E26">
              <w:rPr>
                <w:rFonts w:ascii="GHEA Grapalat" w:hAnsi="GHEA Grapalat"/>
                <w:spacing w:val="19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Անասնաբուժություն</w:t>
            </w:r>
            <w:r w:rsidRPr="00346E26">
              <w:rPr>
                <w:rFonts w:ascii="GHEA Grapalat" w:hAnsi="GHEA Grapalat"/>
                <w:spacing w:val="20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և</w:t>
            </w:r>
            <w:r w:rsidRPr="00346E26">
              <w:rPr>
                <w:rFonts w:ascii="GHEA Grapalat" w:hAnsi="GHEA Grapalat"/>
                <w:spacing w:val="-44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բուսասանիտարիա</w:t>
            </w:r>
          </w:p>
        </w:tc>
        <w:tc>
          <w:tcPr>
            <w:tcW w:w="3330" w:type="dxa"/>
            <w:shd w:val="clear" w:color="auto" w:fill="DEEAF6"/>
          </w:tcPr>
          <w:p w:rsidR="00C64783" w:rsidRPr="00346E26" w:rsidRDefault="00C64783" w:rsidP="00AC5AA7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1379" w:type="dxa"/>
            <w:shd w:val="clear" w:color="auto" w:fill="DEEAF6"/>
          </w:tcPr>
          <w:p w:rsidR="00C64783" w:rsidRPr="00346E26" w:rsidRDefault="00C64783" w:rsidP="00AC5AA7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1407" w:type="dxa"/>
            <w:shd w:val="clear" w:color="auto" w:fill="DEEAF6"/>
          </w:tcPr>
          <w:p w:rsidR="00C64783" w:rsidRPr="00346E26" w:rsidRDefault="00C64783" w:rsidP="00AC5AA7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</w:tr>
      <w:tr w:rsidR="00C64783" w:rsidRPr="00346E26" w:rsidTr="00AC5AA7">
        <w:trPr>
          <w:trHeight w:val="1025"/>
        </w:trPr>
        <w:tc>
          <w:tcPr>
            <w:tcW w:w="4136" w:type="dxa"/>
          </w:tcPr>
          <w:p w:rsidR="00C64783" w:rsidRPr="00346E26" w:rsidRDefault="00C64783" w:rsidP="00AC5AA7">
            <w:pPr>
              <w:pStyle w:val="TableParagraph"/>
              <w:spacing w:before="7" w:line="244" w:lineRule="auto"/>
              <w:ind w:left="111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20</w:t>
            </w:r>
            <w:r w:rsidRPr="00346E26">
              <w:rPr>
                <w:rFonts w:ascii="GHEA Grapalat" w:hAnsi="GHEA Grapalat"/>
                <w:sz w:val="19"/>
                <w:szCs w:val="19"/>
                <w:lang w:val="hy-AM"/>
              </w:rPr>
              <w:t>20</w:t>
            </w:r>
            <w:r w:rsidRPr="00346E26">
              <w:rPr>
                <w:rFonts w:ascii="GHEA Grapalat" w:hAnsi="GHEA Grapalat"/>
                <w:spacing w:val="8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թվականին</w:t>
            </w:r>
            <w:r w:rsidRPr="00346E26">
              <w:rPr>
                <w:rFonts w:ascii="GHEA Grapalat" w:hAnsi="GHEA Grapalat"/>
                <w:spacing w:val="10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ոլորտում</w:t>
            </w:r>
            <w:r w:rsidRPr="00346E26">
              <w:rPr>
                <w:rFonts w:ascii="GHEA Grapalat" w:hAnsi="GHEA Grapalat"/>
                <w:spacing w:val="9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ծրագրեր</w:t>
            </w:r>
            <w:r w:rsidRPr="00346E26">
              <w:rPr>
                <w:rFonts w:ascii="GHEA Grapalat" w:hAnsi="GHEA Grapalat"/>
                <w:spacing w:val="1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և</w:t>
            </w:r>
            <w:r w:rsidRPr="00346E26">
              <w:rPr>
                <w:rFonts w:ascii="GHEA Grapalat" w:hAnsi="GHEA Grapalat"/>
                <w:spacing w:val="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միջոցառումներ</w:t>
            </w:r>
            <w:r w:rsidRPr="00346E26">
              <w:rPr>
                <w:rFonts w:ascii="GHEA Grapalat" w:hAnsi="GHEA Grapalat"/>
                <w:spacing w:val="19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չեն</w:t>
            </w:r>
            <w:r w:rsidRPr="00346E26">
              <w:rPr>
                <w:rFonts w:ascii="GHEA Grapalat" w:hAnsi="GHEA Grapalat"/>
                <w:spacing w:val="19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նախատեսվել,</w:t>
            </w:r>
            <w:r w:rsidRPr="00346E26">
              <w:rPr>
                <w:rFonts w:ascii="GHEA Grapalat" w:hAnsi="GHEA Grapalat"/>
                <w:spacing w:val="17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այդ</w:t>
            </w:r>
            <w:r w:rsidRPr="00346E26">
              <w:rPr>
                <w:rFonts w:ascii="GHEA Grapalat" w:hAnsi="GHEA Grapalat"/>
                <w:spacing w:val="-44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pacing w:val="-1"/>
                <w:w w:val="105"/>
                <w:sz w:val="19"/>
                <w:szCs w:val="19"/>
              </w:rPr>
              <w:t>պատճառով</w:t>
            </w:r>
            <w:r w:rsidRPr="00346E26">
              <w:rPr>
                <w:rFonts w:ascii="GHEA Grapalat" w:hAnsi="GHEA Grapalat"/>
                <w:spacing w:val="-1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pacing w:val="-1"/>
                <w:w w:val="105"/>
                <w:sz w:val="19"/>
                <w:szCs w:val="19"/>
              </w:rPr>
              <w:t>ոլորտային</w:t>
            </w:r>
            <w:r w:rsidRPr="00346E26">
              <w:rPr>
                <w:rFonts w:ascii="GHEA Grapalat" w:hAnsi="GHEA Grapalat"/>
                <w:spacing w:val="-1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նպատակ</w:t>
            </w:r>
            <w:r w:rsidRPr="00346E26">
              <w:rPr>
                <w:rFonts w:ascii="GHEA Grapalat" w:hAnsi="GHEA Grapalat"/>
                <w:spacing w:val="-9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չի</w:t>
            </w:r>
          </w:p>
          <w:p w:rsidR="00C64783" w:rsidRPr="00346E26" w:rsidRDefault="00C64783" w:rsidP="00AC5AA7">
            <w:pPr>
              <w:pStyle w:val="TableParagraph"/>
              <w:spacing w:before="3" w:line="229" w:lineRule="exact"/>
              <w:ind w:left="111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սահմանվել:</w:t>
            </w:r>
          </w:p>
        </w:tc>
        <w:tc>
          <w:tcPr>
            <w:tcW w:w="3330" w:type="dxa"/>
          </w:tcPr>
          <w:p w:rsidR="00C64783" w:rsidRPr="00346E26" w:rsidRDefault="00C64783" w:rsidP="00AC5AA7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1379" w:type="dxa"/>
          </w:tcPr>
          <w:p w:rsidR="00C64783" w:rsidRPr="00346E26" w:rsidRDefault="00C64783" w:rsidP="00AC5AA7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1407" w:type="dxa"/>
          </w:tcPr>
          <w:p w:rsidR="00C64783" w:rsidRPr="00346E26" w:rsidRDefault="00C64783" w:rsidP="00AC5AA7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</w:tr>
      <w:tr w:rsidR="00C64783" w:rsidRPr="00346E26" w:rsidTr="00AC5AA7">
        <w:trPr>
          <w:trHeight w:val="256"/>
        </w:trPr>
        <w:tc>
          <w:tcPr>
            <w:tcW w:w="10252" w:type="dxa"/>
            <w:gridSpan w:val="4"/>
            <w:shd w:val="clear" w:color="auto" w:fill="DEEAF6"/>
          </w:tcPr>
          <w:p w:rsidR="00C64783" w:rsidRPr="00346E26" w:rsidRDefault="00C64783" w:rsidP="00AC5AA7">
            <w:pPr>
              <w:pStyle w:val="TableParagraph"/>
              <w:spacing w:before="8" w:line="229" w:lineRule="exact"/>
              <w:ind w:left="111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Ոլորտ</w:t>
            </w:r>
            <w:r w:rsidRPr="00346E26">
              <w:rPr>
                <w:rFonts w:ascii="GHEA Grapalat" w:hAnsi="GHEA Grapalat"/>
                <w:spacing w:val="17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15.</w:t>
            </w:r>
            <w:r w:rsidRPr="00346E26">
              <w:rPr>
                <w:rFonts w:ascii="GHEA Grapalat" w:hAnsi="GHEA Grapalat"/>
                <w:spacing w:val="16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Շրջակա</w:t>
            </w:r>
            <w:r w:rsidRPr="00346E26">
              <w:rPr>
                <w:rFonts w:ascii="GHEA Grapalat" w:hAnsi="GHEA Grapalat"/>
                <w:spacing w:val="16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միջավայրի</w:t>
            </w:r>
            <w:r w:rsidRPr="00346E26">
              <w:rPr>
                <w:rFonts w:ascii="GHEA Grapalat" w:hAnsi="GHEA Grapalat"/>
                <w:spacing w:val="18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պահպանություն</w:t>
            </w:r>
          </w:p>
        </w:tc>
      </w:tr>
      <w:tr w:rsidR="00C64783" w:rsidRPr="00346E26" w:rsidTr="00AC5AA7">
        <w:trPr>
          <w:trHeight w:val="1610"/>
        </w:trPr>
        <w:tc>
          <w:tcPr>
            <w:tcW w:w="4136" w:type="dxa"/>
            <w:vMerge w:val="restart"/>
          </w:tcPr>
          <w:p w:rsidR="00C64783" w:rsidRPr="00346E26" w:rsidRDefault="00C64783" w:rsidP="00AC5AA7">
            <w:pPr>
              <w:pStyle w:val="TableParagraph"/>
              <w:spacing w:before="7" w:line="244" w:lineRule="auto"/>
              <w:ind w:left="111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Ապահովել համայնքի բոլոր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բնակավայրերում բնակչությանը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աղբահանության և սանիտարական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մաքրման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որակյալ և մատչելի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ծառայությունների</w:t>
            </w:r>
            <w:r w:rsidRPr="00346E26">
              <w:rPr>
                <w:rFonts w:ascii="GHEA Grapalat" w:hAnsi="GHEA Grapalat"/>
                <w:spacing w:val="23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մատուցումը</w:t>
            </w:r>
            <w:r w:rsidRPr="00346E26">
              <w:rPr>
                <w:rFonts w:ascii="GHEA Grapalat" w:hAnsi="GHEA Grapalat"/>
                <w:spacing w:val="27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և</w:t>
            </w:r>
            <w:r w:rsidRPr="00346E26">
              <w:rPr>
                <w:rFonts w:ascii="GHEA Grapalat" w:hAnsi="GHEA Grapalat"/>
                <w:spacing w:val="2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շրջակա</w:t>
            </w:r>
            <w:r w:rsidRPr="00346E26">
              <w:rPr>
                <w:rFonts w:ascii="GHEA Grapalat" w:hAnsi="GHEA Grapalat"/>
                <w:spacing w:val="-44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միջավայրի</w:t>
            </w:r>
            <w:r w:rsidRPr="00346E26">
              <w:rPr>
                <w:rFonts w:ascii="GHEA Grapalat" w:hAnsi="GHEA Grapalat"/>
                <w:spacing w:val="-5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մաքրությունը:</w:t>
            </w:r>
          </w:p>
        </w:tc>
        <w:tc>
          <w:tcPr>
            <w:tcW w:w="3330" w:type="dxa"/>
          </w:tcPr>
          <w:p w:rsidR="00C64783" w:rsidRPr="00346E26" w:rsidRDefault="00C64783" w:rsidP="00AC5AA7">
            <w:pPr>
              <w:pStyle w:val="TableParagraph"/>
              <w:spacing w:before="7" w:line="244" w:lineRule="auto"/>
              <w:ind w:left="111" w:right="131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Սանիտարական մաքրման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ենթարկված տարածքների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մակերեսի տեսակարար կշիռը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սանիտարական մաքրման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ենթակա տարածքների</w:t>
            </w:r>
            <w:r w:rsidRPr="00346E26">
              <w:rPr>
                <w:rFonts w:ascii="GHEA Grapalat" w:hAnsi="GHEA Grapalat"/>
                <w:spacing w:val="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ընդհանուր</w:t>
            </w:r>
            <w:r w:rsidRPr="00346E26">
              <w:rPr>
                <w:rFonts w:ascii="GHEA Grapalat" w:hAnsi="GHEA Grapalat"/>
                <w:spacing w:val="-4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մակերեսի</w:t>
            </w:r>
            <w:r w:rsidRPr="00346E26">
              <w:rPr>
                <w:rFonts w:ascii="GHEA Grapalat" w:hAnsi="GHEA Grapalat"/>
                <w:spacing w:val="-3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մեջ,</w:t>
            </w:r>
            <w:r w:rsidRPr="00346E26">
              <w:rPr>
                <w:rFonts w:ascii="GHEA Grapalat" w:hAnsi="GHEA Grapalat"/>
                <w:spacing w:val="-3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%</w:t>
            </w:r>
          </w:p>
        </w:tc>
        <w:tc>
          <w:tcPr>
            <w:tcW w:w="1379" w:type="dxa"/>
          </w:tcPr>
          <w:p w:rsidR="00C64783" w:rsidRPr="00346E26" w:rsidRDefault="00C64783" w:rsidP="00AC5AA7">
            <w:pPr>
              <w:pStyle w:val="TableParagraph"/>
              <w:rPr>
                <w:rFonts w:ascii="GHEA Grapalat" w:hAnsi="GHEA Grapalat"/>
                <w:sz w:val="20"/>
              </w:rPr>
            </w:pPr>
          </w:p>
          <w:p w:rsidR="00C64783" w:rsidRPr="00346E26" w:rsidRDefault="00C64783" w:rsidP="00AC5AA7">
            <w:pPr>
              <w:pStyle w:val="TableParagraph"/>
              <w:rPr>
                <w:rFonts w:ascii="GHEA Grapalat" w:hAnsi="GHEA Grapalat"/>
                <w:sz w:val="20"/>
              </w:rPr>
            </w:pPr>
          </w:p>
          <w:p w:rsidR="00C64783" w:rsidRPr="00346E26" w:rsidRDefault="00C64783" w:rsidP="00AC5AA7">
            <w:pPr>
              <w:pStyle w:val="TableParagraph"/>
              <w:spacing w:before="157"/>
              <w:ind w:left="492" w:right="486"/>
              <w:jc w:val="center"/>
              <w:rPr>
                <w:rFonts w:ascii="GHEA Grapalat" w:hAnsi="GHEA Grapalat"/>
                <w:sz w:val="19"/>
              </w:rPr>
            </w:pPr>
            <w:r w:rsidRPr="00346E26">
              <w:rPr>
                <w:rFonts w:ascii="GHEA Grapalat" w:hAnsi="GHEA Grapalat"/>
                <w:w w:val="105"/>
                <w:sz w:val="19"/>
              </w:rPr>
              <w:t>22</w:t>
            </w:r>
          </w:p>
        </w:tc>
        <w:tc>
          <w:tcPr>
            <w:tcW w:w="1407" w:type="dxa"/>
          </w:tcPr>
          <w:p w:rsidR="00C64783" w:rsidRPr="00346E26" w:rsidRDefault="00C64783" w:rsidP="00AC5AA7">
            <w:pPr>
              <w:pStyle w:val="TableParagraph"/>
              <w:rPr>
                <w:rFonts w:ascii="GHEA Grapalat" w:hAnsi="GHEA Grapalat"/>
                <w:sz w:val="20"/>
              </w:rPr>
            </w:pPr>
          </w:p>
          <w:p w:rsidR="00C64783" w:rsidRPr="00346E26" w:rsidRDefault="00C64783" w:rsidP="00AC5AA7">
            <w:pPr>
              <w:pStyle w:val="TableParagraph"/>
              <w:rPr>
                <w:rFonts w:ascii="GHEA Grapalat" w:hAnsi="GHEA Grapalat"/>
                <w:sz w:val="20"/>
              </w:rPr>
            </w:pPr>
          </w:p>
          <w:p w:rsidR="00C64783" w:rsidRPr="00346E26" w:rsidRDefault="00C64783" w:rsidP="00AC5AA7">
            <w:pPr>
              <w:pStyle w:val="TableParagraph"/>
              <w:spacing w:before="157"/>
              <w:ind w:left="580" w:right="576"/>
              <w:jc w:val="center"/>
              <w:rPr>
                <w:rFonts w:ascii="GHEA Grapalat" w:hAnsi="GHEA Grapalat"/>
                <w:sz w:val="19"/>
              </w:rPr>
            </w:pPr>
            <w:r w:rsidRPr="00346E26">
              <w:rPr>
                <w:rFonts w:ascii="GHEA Grapalat" w:hAnsi="GHEA Grapalat"/>
                <w:w w:val="105"/>
                <w:sz w:val="19"/>
              </w:rPr>
              <w:t>30</w:t>
            </w:r>
          </w:p>
        </w:tc>
      </w:tr>
      <w:tr w:rsidR="00C64783" w:rsidRPr="00346E26" w:rsidTr="00AC5AA7">
        <w:trPr>
          <w:trHeight w:val="1283"/>
        </w:trPr>
        <w:tc>
          <w:tcPr>
            <w:tcW w:w="4136" w:type="dxa"/>
            <w:vMerge/>
            <w:tcBorders>
              <w:top w:val="nil"/>
            </w:tcBorders>
          </w:tcPr>
          <w:p w:rsidR="00C64783" w:rsidRPr="00346E26" w:rsidRDefault="00C64783" w:rsidP="00AC5AA7">
            <w:pPr>
              <w:rPr>
                <w:rFonts w:ascii="GHEA Grapalat" w:hAnsi="GHEA Grapalat"/>
                <w:sz w:val="2"/>
                <w:szCs w:val="2"/>
              </w:rPr>
            </w:pPr>
          </w:p>
        </w:tc>
        <w:tc>
          <w:tcPr>
            <w:tcW w:w="3330" w:type="dxa"/>
          </w:tcPr>
          <w:p w:rsidR="00C64783" w:rsidRPr="00346E26" w:rsidRDefault="00C64783" w:rsidP="00AC5AA7">
            <w:pPr>
              <w:pStyle w:val="TableParagraph"/>
              <w:spacing w:before="6" w:line="244" w:lineRule="auto"/>
              <w:ind w:left="111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Համայնքում հավաքված և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աղբավայր</w:t>
            </w:r>
            <w:r w:rsidRPr="00346E26">
              <w:rPr>
                <w:rFonts w:ascii="GHEA Grapalat" w:hAnsi="GHEA Grapalat"/>
                <w:spacing w:val="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տեղափոխված աղբի</w:t>
            </w:r>
            <w:r w:rsidRPr="00346E26">
              <w:rPr>
                <w:rFonts w:ascii="GHEA Grapalat" w:hAnsi="GHEA Grapalat"/>
                <w:spacing w:val="-4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քանակի տեսակարար կշիռը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համայնքում</w:t>
            </w:r>
            <w:r w:rsidRPr="00346E26">
              <w:rPr>
                <w:rFonts w:ascii="GHEA Grapalat" w:hAnsi="GHEA Grapalat"/>
                <w:spacing w:val="7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առաջացած</w:t>
            </w:r>
            <w:r w:rsidRPr="00346E26">
              <w:rPr>
                <w:rFonts w:ascii="GHEA Grapalat" w:hAnsi="GHEA Grapalat"/>
                <w:spacing w:val="10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աղբի</w:t>
            </w:r>
          </w:p>
          <w:p w:rsidR="00C64783" w:rsidRPr="00346E26" w:rsidRDefault="00C64783" w:rsidP="00AC5AA7">
            <w:pPr>
              <w:pStyle w:val="TableParagraph"/>
              <w:spacing w:before="4" w:line="232" w:lineRule="exact"/>
              <w:ind w:left="111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ընդհանուր</w:t>
            </w:r>
            <w:r w:rsidRPr="00346E26">
              <w:rPr>
                <w:rFonts w:ascii="GHEA Grapalat" w:hAnsi="GHEA Grapalat"/>
                <w:spacing w:val="10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քանակի</w:t>
            </w:r>
            <w:r w:rsidRPr="00346E26">
              <w:rPr>
                <w:rFonts w:ascii="GHEA Grapalat" w:hAnsi="GHEA Grapalat"/>
                <w:spacing w:val="10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մեջ,</w:t>
            </w:r>
            <w:r w:rsidRPr="00346E26">
              <w:rPr>
                <w:rFonts w:ascii="GHEA Grapalat" w:hAnsi="GHEA Grapalat"/>
                <w:spacing w:val="1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%</w:t>
            </w:r>
          </w:p>
        </w:tc>
        <w:tc>
          <w:tcPr>
            <w:tcW w:w="1379" w:type="dxa"/>
          </w:tcPr>
          <w:p w:rsidR="00C64783" w:rsidRPr="00346E26" w:rsidRDefault="00C64783" w:rsidP="00AC5AA7">
            <w:pPr>
              <w:pStyle w:val="TableParagraph"/>
              <w:rPr>
                <w:rFonts w:ascii="GHEA Grapalat" w:hAnsi="GHEA Grapalat"/>
                <w:sz w:val="20"/>
              </w:rPr>
            </w:pPr>
          </w:p>
          <w:p w:rsidR="00C64783" w:rsidRPr="00346E26" w:rsidRDefault="00C64783" w:rsidP="00AC5AA7">
            <w:pPr>
              <w:pStyle w:val="TableParagraph"/>
              <w:spacing w:before="7"/>
              <w:rPr>
                <w:rFonts w:ascii="GHEA Grapalat" w:hAnsi="GHEA Grapalat"/>
                <w:sz w:val="19"/>
              </w:rPr>
            </w:pPr>
          </w:p>
          <w:p w:rsidR="00C64783" w:rsidRPr="00346E26" w:rsidRDefault="00C64783" w:rsidP="00AC5AA7">
            <w:pPr>
              <w:pStyle w:val="TableParagraph"/>
              <w:ind w:left="492" w:right="486"/>
              <w:jc w:val="center"/>
              <w:rPr>
                <w:rFonts w:ascii="GHEA Grapalat" w:hAnsi="GHEA Grapalat"/>
                <w:sz w:val="19"/>
              </w:rPr>
            </w:pPr>
            <w:r w:rsidRPr="00346E26">
              <w:rPr>
                <w:rFonts w:ascii="GHEA Grapalat" w:hAnsi="GHEA Grapalat"/>
                <w:w w:val="105"/>
                <w:sz w:val="19"/>
              </w:rPr>
              <w:t>75</w:t>
            </w:r>
          </w:p>
        </w:tc>
        <w:tc>
          <w:tcPr>
            <w:tcW w:w="1407" w:type="dxa"/>
          </w:tcPr>
          <w:p w:rsidR="00C64783" w:rsidRPr="00346E26" w:rsidRDefault="00C64783" w:rsidP="00AC5AA7">
            <w:pPr>
              <w:pStyle w:val="TableParagraph"/>
              <w:rPr>
                <w:rFonts w:ascii="GHEA Grapalat" w:hAnsi="GHEA Grapalat"/>
                <w:sz w:val="20"/>
              </w:rPr>
            </w:pPr>
          </w:p>
          <w:p w:rsidR="00C64783" w:rsidRPr="00346E26" w:rsidRDefault="00C64783" w:rsidP="00AC5AA7">
            <w:pPr>
              <w:pStyle w:val="TableParagraph"/>
              <w:spacing w:before="7"/>
              <w:rPr>
                <w:rFonts w:ascii="GHEA Grapalat" w:hAnsi="GHEA Grapalat"/>
                <w:sz w:val="19"/>
              </w:rPr>
            </w:pPr>
          </w:p>
          <w:p w:rsidR="00C64783" w:rsidRPr="00346E26" w:rsidRDefault="00C64783" w:rsidP="00AC5AA7">
            <w:pPr>
              <w:pStyle w:val="TableParagraph"/>
              <w:ind w:left="580" w:right="576"/>
              <w:jc w:val="center"/>
              <w:rPr>
                <w:rFonts w:ascii="GHEA Grapalat" w:hAnsi="GHEA Grapalat"/>
                <w:sz w:val="19"/>
              </w:rPr>
            </w:pPr>
            <w:r w:rsidRPr="00346E26">
              <w:rPr>
                <w:rFonts w:ascii="GHEA Grapalat" w:hAnsi="GHEA Grapalat"/>
                <w:w w:val="105"/>
                <w:sz w:val="19"/>
              </w:rPr>
              <w:t>80</w:t>
            </w:r>
          </w:p>
        </w:tc>
      </w:tr>
      <w:tr w:rsidR="00C64783" w:rsidRPr="00346E26" w:rsidTr="00AC5AA7">
        <w:trPr>
          <w:trHeight w:val="256"/>
        </w:trPr>
        <w:tc>
          <w:tcPr>
            <w:tcW w:w="10252" w:type="dxa"/>
            <w:gridSpan w:val="4"/>
            <w:shd w:val="clear" w:color="auto" w:fill="DEEAF6"/>
          </w:tcPr>
          <w:p w:rsidR="00C64783" w:rsidRPr="00346E26" w:rsidRDefault="00C64783" w:rsidP="00AC5AA7">
            <w:pPr>
              <w:pStyle w:val="TableParagraph"/>
              <w:spacing w:before="6" w:line="230" w:lineRule="exact"/>
              <w:ind w:left="111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Ոլորտ</w:t>
            </w:r>
            <w:r w:rsidRPr="00346E26">
              <w:rPr>
                <w:rFonts w:ascii="GHEA Grapalat" w:hAnsi="GHEA Grapalat"/>
                <w:spacing w:val="1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16.</w:t>
            </w:r>
            <w:r w:rsidRPr="00346E26">
              <w:rPr>
                <w:rFonts w:ascii="GHEA Grapalat" w:hAnsi="GHEA Grapalat"/>
                <w:spacing w:val="1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Զբոսաշրջություն</w:t>
            </w:r>
          </w:p>
        </w:tc>
      </w:tr>
      <w:tr w:rsidR="00C64783" w:rsidRPr="00346E26" w:rsidTr="00AC5AA7">
        <w:trPr>
          <w:trHeight w:val="768"/>
        </w:trPr>
        <w:tc>
          <w:tcPr>
            <w:tcW w:w="4136" w:type="dxa"/>
          </w:tcPr>
          <w:p w:rsidR="00C64783" w:rsidRPr="00346E26" w:rsidRDefault="00C64783" w:rsidP="00AC5AA7">
            <w:pPr>
              <w:pStyle w:val="TableParagraph"/>
              <w:spacing w:before="6"/>
              <w:ind w:left="111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Նպաստել</w:t>
            </w:r>
            <w:r w:rsidRPr="00346E26">
              <w:rPr>
                <w:rFonts w:ascii="GHEA Grapalat" w:hAnsi="GHEA Grapalat"/>
                <w:spacing w:val="19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զբոսաշրջության</w:t>
            </w:r>
            <w:r w:rsidRPr="00346E26">
              <w:rPr>
                <w:rFonts w:ascii="GHEA Grapalat" w:hAnsi="GHEA Grapalat"/>
                <w:spacing w:val="22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զարգացմանը՝</w:t>
            </w:r>
          </w:p>
          <w:p w:rsidR="00C64783" w:rsidRPr="00346E26" w:rsidRDefault="00C64783" w:rsidP="00AC5AA7">
            <w:pPr>
              <w:pStyle w:val="TableParagraph"/>
              <w:spacing w:line="250" w:lineRule="atLeast"/>
              <w:ind w:left="111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համայնքը</w:t>
            </w:r>
            <w:r w:rsidRPr="00346E26">
              <w:rPr>
                <w:rFonts w:ascii="GHEA Grapalat" w:hAnsi="GHEA Grapalat"/>
                <w:spacing w:val="14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դարձնելով</w:t>
            </w:r>
            <w:r w:rsidRPr="00346E26">
              <w:rPr>
                <w:rFonts w:ascii="GHEA Grapalat" w:hAnsi="GHEA Grapalat"/>
                <w:spacing w:val="18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առավել</w:t>
            </w:r>
            <w:r w:rsidRPr="00346E26">
              <w:rPr>
                <w:rFonts w:ascii="GHEA Grapalat" w:hAnsi="GHEA Grapalat"/>
                <w:spacing w:val="1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հայտնի</w:t>
            </w:r>
            <w:r w:rsidRPr="00346E26">
              <w:rPr>
                <w:rFonts w:ascii="GHEA Grapalat" w:hAnsi="GHEA Grapalat"/>
                <w:spacing w:val="18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և</w:t>
            </w:r>
            <w:r w:rsidRPr="00346E26">
              <w:rPr>
                <w:rFonts w:ascii="GHEA Grapalat" w:hAnsi="GHEA Grapalat"/>
                <w:spacing w:val="-4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ճանաչված:</w:t>
            </w:r>
          </w:p>
        </w:tc>
        <w:tc>
          <w:tcPr>
            <w:tcW w:w="3330" w:type="dxa"/>
          </w:tcPr>
          <w:p w:rsidR="00C64783" w:rsidRPr="00346E26" w:rsidRDefault="00C64783" w:rsidP="00AC5AA7">
            <w:pPr>
              <w:pStyle w:val="TableParagraph"/>
              <w:spacing w:before="6"/>
              <w:ind w:left="111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Համայնք</w:t>
            </w:r>
            <w:r w:rsidRPr="00346E26">
              <w:rPr>
                <w:rFonts w:ascii="GHEA Grapalat" w:hAnsi="GHEA Grapalat"/>
                <w:spacing w:val="10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այցելած</w:t>
            </w:r>
          </w:p>
          <w:p w:rsidR="00C64783" w:rsidRPr="00346E26" w:rsidRDefault="00C64783" w:rsidP="00AC5AA7">
            <w:pPr>
              <w:pStyle w:val="TableParagraph"/>
              <w:spacing w:line="250" w:lineRule="atLeast"/>
              <w:ind w:left="111" w:right="485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զբոսաշրջիկների թվի աճը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նախորդ</w:t>
            </w:r>
            <w:r w:rsidRPr="00346E26">
              <w:rPr>
                <w:rFonts w:ascii="GHEA Grapalat" w:hAnsi="GHEA Grapalat"/>
                <w:spacing w:val="1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տարվա</w:t>
            </w:r>
            <w:r w:rsidRPr="00346E26">
              <w:rPr>
                <w:rFonts w:ascii="GHEA Grapalat" w:hAnsi="GHEA Grapalat"/>
                <w:spacing w:val="16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համեմատ,</w:t>
            </w:r>
            <w:r w:rsidRPr="00346E26">
              <w:rPr>
                <w:rFonts w:ascii="GHEA Grapalat" w:hAnsi="GHEA Grapalat"/>
                <w:spacing w:val="18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%</w:t>
            </w:r>
          </w:p>
        </w:tc>
        <w:tc>
          <w:tcPr>
            <w:tcW w:w="1379" w:type="dxa"/>
          </w:tcPr>
          <w:p w:rsidR="00C64783" w:rsidRPr="00346E26" w:rsidRDefault="00C64783" w:rsidP="00AC5AA7">
            <w:pPr>
              <w:pStyle w:val="TableParagraph"/>
              <w:spacing w:before="13"/>
              <w:rPr>
                <w:rFonts w:ascii="GHEA Grapalat" w:hAnsi="GHEA Grapalat"/>
                <w:sz w:val="19"/>
              </w:rPr>
            </w:pPr>
          </w:p>
          <w:p w:rsidR="00C64783" w:rsidRPr="00346E26" w:rsidRDefault="00C64783" w:rsidP="00AC5AA7">
            <w:pPr>
              <w:pStyle w:val="TableParagraph"/>
              <w:ind w:left="8"/>
              <w:jc w:val="center"/>
              <w:rPr>
                <w:rFonts w:ascii="GHEA Grapalat" w:hAnsi="GHEA Grapalat"/>
                <w:sz w:val="19"/>
              </w:rPr>
            </w:pPr>
            <w:r w:rsidRPr="00346E26">
              <w:rPr>
                <w:rFonts w:ascii="GHEA Grapalat" w:hAnsi="GHEA Grapalat"/>
                <w:w w:val="102"/>
                <w:sz w:val="19"/>
              </w:rPr>
              <w:t>5</w:t>
            </w:r>
          </w:p>
        </w:tc>
        <w:tc>
          <w:tcPr>
            <w:tcW w:w="1407" w:type="dxa"/>
          </w:tcPr>
          <w:p w:rsidR="00C64783" w:rsidRPr="00346E26" w:rsidRDefault="00C64783" w:rsidP="00AC5AA7">
            <w:pPr>
              <w:pStyle w:val="TableParagraph"/>
              <w:spacing w:before="13"/>
              <w:rPr>
                <w:rFonts w:ascii="GHEA Grapalat" w:hAnsi="GHEA Grapalat"/>
                <w:sz w:val="19"/>
              </w:rPr>
            </w:pPr>
          </w:p>
          <w:p w:rsidR="00C64783" w:rsidRPr="00346E26" w:rsidRDefault="00C64783" w:rsidP="00AC5AA7">
            <w:pPr>
              <w:pStyle w:val="TableParagraph"/>
              <w:ind w:left="6"/>
              <w:jc w:val="center"/>
              <w:rPr>
                <w:rFonts w:ascii="GHEA Grapalat" w:hAnsi="GHEA Grapalat"/>
                <w:sz w:val="19"/>
              </w:rPr>
            </w:pPr>
            <w:r w:rsidRPr="00346E26">
              <w:rPr>
                <w:rFonts w:ascii="GHEA Grapalat" w:hAnsi="GHEA Grapalat"/>
                <w:w w:val="102"/>
                <w:sz w:val="19"/>
              </w:rPr>
              <w:t>8</w:t>
            </w:r>
          </w:p>
        </w:tc>
      </w:tr>
      <w:tr w:rsidR="00C64783" w:rsidRPr="00346E26" w:rsidTr="00AC5AA7">
        <w:trPr>
          <w:trHeight w:val="254"/>
        </w:trPr>
        <w:tc>
          <w:tcPr>
            <w:tcW w:w="10252" w:type="dxa"/>
            <w:gridSpan w:val="4"/>
            <w:shd w:val="clear" w:color="auto" w:fill="DEEAF6"/>
          </w:tcPr>
          <w:p w:rsidR="00C64783" w:rsidRPr="00346E26" w:rsidRDefault="00C64783" w:rsidP="00AC5AA7">
            <w:pPr>
              <w:pStyle w:val="TableParagraph"/>
              <w:spacing w:before="7" w:line="228" w:lineRule="exact"/>
              <w:ind w:left="111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Ոլորտ</w:t>
            </w:r>
            <w:r w:rsidRPr="00346E26">
              <w:rPr>
                <w:rFonts w:ascii="GHEA Grapalat" w:hAnsi="GHEA Grapalat"/>
                <w:spacing w:val="20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17.</w:t>
            </w:r>
            <w:r w:rsidRPr="00346E26">
              <w:rPr>
                <w:rFonts w:ascii="GHEA Grapalat" w:hAnsi="GHEA Grapalat"/>
                <w:spacing w:val="20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Տեղական</w:t>
            </w:r>
            <w:r w:rsidRPr="00346E26">
              <w:rPr>
                <w:rFonts w:ascii="GHEA Grapalat" w:hAnsi="GHEA Grapalat"/>
                <w:spacing w:val="2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ինքնակառավարմանը</w:t>
            </w:r>
            <w:r w:rsidRPr="00346E26">
              <w:rPr>
                <w:rFonts w:ascii="GHEA Grapalat" w:hAnsi="GHEA Grapalat"/>
                <w:spacing w:val="2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բնակիչների</w:t>
            </w:r>
            <w:r w:rsidRPr="00346E26">
              <w:rPr>
                <w:rFonts w:ascii="GHEA Grapalat" w:hAnsi="GHEA Grapalat"/>
                <w:spacing w:val="22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մասնակցություն</w:t>
            </w:r>
          </w:p>
        </w:tc>
      </w:tr>
      <w:tr w:rsidR="00C64783" w:rsidRPr="00346E26" w:rsidTr="00AC5AA7">
        <w:trPr>
          <w:trHeight w:val="1793"/>
        </w:trPr>
        <w:tc>
          <w:tcPr>
            <w:tcW w:w="4136" w:type="dxa"/>
          </w:tcPr>
          <w:p w:rsidR="00C64783" w:rsidRPr="00346E26" w:rsidRDefault="00C64783" w:rsidP="00AC5AA7">
            <w:pPr>
              <w:pStyle w:val="TableParagraph"/>
              <w:spacing w:before="9" w:line="244" w:lineRule="auto"/>
              <w:ind w:left="111" w:right="112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Ապահովել տեղական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ինքնակառավարմանը համայնքի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բնակչության</w:t>
            </w:r>
            <w:r w:rsidRPr="00346E26">
              <w:rPr>
                <w:rFonts w:ascii="GHEA Grapalat" w:hAnsi="GHEA Grapalat"/>
                <w:spacing w:val="18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մասնակցությունը</w:t>
            </w:r>
            <w:r w:rsidRPr="00346E26">
              <w:rPr>
                <w:rFonts w:ascii="GHEA Grapalat" w:hAnsi="GHEA Grapalat"/>
                <w:spacing w:val="18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և</w:t>
            </w:r>
            <w:r w:rsidRPr="00346E26">
              <w:rPr>
                <w:rFonts w:ascii="GHEA Grapalat" w:hAnsi="GHEA Grapalat"/>
                <w:spacing w:val="18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ՏԻՄ-երի</w:t>
            </w:r>
            <w:r w:rsidRPr="00346E26">
              <w:rPr>
                <w:rFonts w:ascii="GHEA Grapalat" w:hAnsi="GHEA Grapalat"/>
                <w:spacing w:val="-4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աշխատանքների թափանցիկության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մակարդակի</w:t>
            </w:r>
            <w:r w:rsidRPr="00346E26">
              <w:rPr>
                <w:rFonts w:ascii="GHEA Grapalat" w:hAnsi="GHEA Grapalat"/>
                <w:spacing w:val="-5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բարձրացումը:</w:t>
            </w:r>
          </w:p>
        </w:tc>
        <w:tc>
          <w:tcPr>
            <w:tcW w:w="3330" w:type="dxa"/>
          </w:tcPr>
          <w:p w:rsidR="00C64783" w:rsidRPr="00346E26" w:rsidRDefault="00C64783" w:rsidP="00AC5AA7">
            <w:pPr>
              <w:pStyle w:val="TableParagraph"/>
              <w:spacing w:before="9" w:line="244" w:lineRule="auto"/>
              <w:ind w:left="111" w:hanging="1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Համայնքի բնակիչների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մասնակցությամբ ՏԻՄ-երի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(համայնքի</w:t>
            </w:r>
            <w:r w:rsidRPr="00346E26">
              <w:rPr>
                <w:rFonts w:ascii="GHEA Grapalat" w:hAnsi="GHEA Grapalat"/>
                <w:spacing w:val="2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ղեկավարի,</w:t>
            </w:r>
            <w:r w:rsidRPr="00346E26">
              <w:rPr>
                <w:rFonts w:ascii="GHEA Grapalat" w:hAnsi="GHEA Grapalat"/>
                <w:spacing w:val="26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համայնքի</w:t>
            </w:r>
            <w:r w:rsidRPr="00346E26">
              <w:rPr>
                <w:rFonts w:ascii="GHEA Grapalat" w:hAnsi="GHEA Grapalat"/>
                <w:spacing w:val="-44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pacing w:val="-1"/>
                <w:w w:val="105"/>
                <w:sz w:val="19"/>
                <w:szCs w:val="19"/>
              </w:rPr>
              <w:t xml:space="preserve">ավագանու) կողմից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կայացված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pacing w:val="-1"/>
                <w:w w:val="105"/>
                <w:sz w:val="19"/>
                <w:szCs w:val="19"/>
              </w:rPr>
              <w:t>որոշումների թվի տեսակարար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 xml:space="preserve"> կշիռը</w:t>
            </w:r>
            <w:r w:rsidRPr="00346E26">
              <w:rPr>
                <w:rFonts w:ascii="GHEA Grapalat" w:hAnsi="GHEA Grapalat"/>
                <w:spacing w:val="-1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կայացված</w:t>
            </w:r>
            <w:r w:rsidRPr="00346E26">
              <w:rPr>
                <w:rFonts w:ascii="GHEA Grapalat" w:hAnsi="GHEA Grapalat"/>
                <w:spacing w:val="-1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որոշումների</w:t>
            </w:r>
          </w:p>
          <w:p w:rsidR="00C64783" w:rsidRPr="00346E26" w:rsidRDefault="00C64783" w:rsidP="00AC5AA7">
            <w:pPr>
              <w:pStyle w:val="TableParagraph"/>
              <w:spacing w:before="4" w:line="229" w:lineRule="exact"/>
              <w:ind w:left="111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ընդհանուր</w:t>
            </w:r>
            <w:r w:rsidRPr="00346E26">
              <w:rPr>
                <w:rFonts w:ascii="GHEA Grapalat" w:hAnsi="GHEA Grapalat"/>
                <w:spacing w:val="7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թվի</w:t>
            </w:r>
            <w:r w:rsidRPr="00346E26">
              <w:rPr>
                <w:rFonts w:ascii="GHEA Grapalat" w:hAnsi="GHEA Grapalat"/>
                <w:spacing w:val="14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մեջ,</w:t>
            </w:r>
            <w:r w:rsidRPr="00346E26">
              <w:rPr>
                <w:rFonts w:ascii="GHEA Grapalat" w:hAnsi="GHEA Grapalat"/>
                <w:spacing w:val="9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%</w:t>
            </w:r>
          </w:p>
        </w:tc>
        <w:tc>
          <w:tcPr>
            <w:tcW w:w="1379" w:type="dxa"/>
          </w:tcPr>
          <w:p w:rsidR="00C64783" w:rsidRPr="00346E26" w:rsidRDefault="00C64783" w:rsidP="00AC5AA7">
            <w:pPr>
              <w:pStyle w:val="TableParagraph"/>
              <w:rPr>
                <w:rFonts w:ascii="GHEA Grapalat" w:hAnsi="GHEA Grapalat"/>
                <w:sz w:val="20"/>
              </w:rPr>
            </w:pPr>
          </w:p>
          <w:p w:rsidR="00C64783" w:rsidRPr="00346E26" w:rsidRDefault="00C64783" w:rsidP="00AC5AA7">
            <w:pPr>
              <w:pStyle w:val="TableParagraph"/>
              <w:rPr>
                <w:rFonts w:ascii="GHEA Grapalat" w:hAnsi="GHEA Grapalat"/>
                <w:sz w:val="20"/>
              </w:rPr>
            </w:pPr>
          </w:p>
          <w:p w:rsidR="00C64783" w:rsidRPr="00346E26" w:rsidRDefault="00C64783" w:rsidP="00AC5AA7">
            <w:pPr>
              <w:pStyle w:val="TableParagraph"/>
              <w:spacing w:before="11"/>
              <w:rPr>
                <w:rFonts w:ascii="GHEA Grapalat" w:hAnsi="GHEA Grapalat"/>
                <w:sz w:val="18"/>
              </w:rPr>
            </w:pPr>
          </w:p>
          <w:p w:rsidR="00C64783" w:rsidRPr="00346E26" w:rsidRDefault="00C64783" w:rsidP="00AC5AA7">
            <w:pPr>
              <w:pStyle w:val="TableParagraph"/>
              <w:spacing w:before="1"/>
              <w:ind w:left="8"/>
              <w:jc w:val="center"/>
              <w:rPr>
                <w:rFonts w:ascii="GHEA Grapalat" w:hAnsi="GHEA Grapalat"/>
                <w:sz w:val="19"/>
              </w:rPr>
            </w:pPr>
            <w:r w:rsidRPr="00346E26">
              <w:rPr>
                <w:rFonts w:ascii="GHEA Grapalat" w:hAnsi="GHEA Grapalat"/>
                <w:w w:val="102"/>
                <w:sz w:val="19"/>
              </w:rPr>
              <w:t>1</w:t>
            </w:r>
          </w:p>
        </w:tc>
        <w:tc>
          <w:tcPr>
            <w:tcW w:w="1407" w:type="dxa"/>
          </w:tcPr>
          <w:p w:rsidR="00C64783" w:rsidRPr="00346E26" w:rsidRDefault="00C64783" w:rsidP="00AC5AA7">
            <w:pPr>
              <w:pStyle w:val="TableParagraph"/>
              <w:rPr>
                <w:rFonts w:ascii="GHEA Grapalat" w:hAnsi="GHEA Grapalat"/>
                <w:sz w:val="20"/>
              </w:rPr>
            </w:pPr>
          </w:p>
          <w:p w:rsidR="00C64783" w:rsidRPr="00346E26" w:rsidRDefault="00C64783" w:rsidP="00AC5AA7">
            <w:pPr>
              <w:pStyle w:val="TableParagraph"/>
              <w:rPr>
                <w:rFonts w:ascii="GHEA Grapalat" w:hAnsi="GHEA Grapalat"/>
                <w:sz w:val="20"/>
              </w:rPr>
            </w:pPr>
          </w:p>
          <w:p w:rsidR="00C64783" w:rsidRPr="00346E26" w:rsidRDefault="00C64783" w:rsidP="00AC5AA7">
            <w:pPr>
              <w:pStyle w:val="TableParagraph"/>
              <w:spacing w:before="11"/>
              <w:rPr>
                <w:rFonts w:ascii="GHEA Grapalat" w:hAnsi="GHEA Grapalat"/>
                <w:sz w:val="18"/>
              </w:rPr>
            </w:pPr>
          </w:p>
          <w:p w:rsidR="00C64783" w:rsidRPr="00346E26" w:rsidRDefault="00C64783" w:rsidP="00AC5AA7">
            <w:pPr>
              <w:pStyle w:val="TableParagraph"/>
              <w:spacing w:before="1"/>
              <w:ind w:left="6"/>
              <w:jc w:val="center"/>
              <w:rPr>
                <w:rFonts w:ascii="GHEA Grapalat" w:hAnsi="GHEA Grapalat"/>
                <w:sz w:val="19"/>
              </w:rPr>
            </w:pPr>
            <w:r w:rsidRPr="00346E26">
              <w:rPr>
                <w:rFonts w:ascii="GHEA Grapalat" w:hAnsi="GHEA Grapalat"/>
                <w:w w:val="102"/>
                <w:sz w:val="19"/>
              </w:rPr>
              <w:t>5</w:t>
            </w:r>
          </w:p>
        </w:tc>
      </w:tr>
    </w:tbl>
    <w:p w:rsidR="005513A4" w:rsidRPr="00346E26" w:rsidRDefault="005513A4" w:rsidP="00A077B3">
      <w:pPr>
        <w:spacing w:after="0" w:line="20" w:lineRule="atLeast"/>
        <w:jc w:val="both"/>
        <w:rPr>
          <w:rFonts w:ascii="GHEA Grapalat" w:hAnsi="GHEA Grapalat"/>
          <w:sz w:val="16"/>
          <w:szCs w:val="16"/>
        </w:rPr>
      </w:pPr>
    </w:p>
    <w:p w:rsidR="00847B67" w:rsidRPr="00346E26" w:rsidRDefault="00847B67" w:rsidP="00DB7908">
      <w:pPr>
        <w:pStyle w:val="ListParagraph"/>
        <w:spacing w:after="0" w:line="20" w:lineRule="atLeast"/>
        <w:ind w:left="270"/>
        <w:jc w:val="both"/>
        <w:rPr>
          <w:rFonts w:ascii="GHEA Grapalat" w:hAnsi="GHEA Grapalat"/>
          <w:sz w:val="20"/>
          <w:szCs w:val="16"/>
          <w:lang w:val="hy-AM"/>
        </w:rPr>
      </w:pPr>
    </w:p>
    <w:p w:rsidR="00C64783" w:rsidRPr="00346E26" w:rsidRDefault="00C64783" w:rsidP="00DB7908">
      <w:pPr>
        <w:pStyle w:val="ListParagraph"/>
        <w:spacing w:after="0" w:line="20" w:lineRule="atLeast"/>
        <w:ind w:left="270"/>
        <w:jc w:val="both"/>
        <w:rPr>
          <w:rFonts w:ascii="GHEA Grapalat" w:hAnsi="GHEA Grapalat"/>
          <w:sz w:val="20"/>
          <w:szCs w:val="16"/>
          <w:lang w:val="hy-AM"/>
        </w:rPr>
      </w:pPr>
    </w:p>
    <w:p w:rsidR="00C64783" w:rsidRPr="00346E26" w:rsidRDefault="00C64783" w:rsidP="00DB7908">
      <w:pPr>
        <w:pStyle w:val="ListParagraph"/>
        <w:spacing w:after="0" w:line="20" w:lineRule="atLeast"/>
        <w:ind w:left="270"/>
        <w:jc w:val="both"/>
        <w:rPr>
          <w:rFonts w:ascii="GHEA Grapalat" w:hAnsi="GHEA Grapalat"/>
          <w:sz w:val="20"/>
          <w:szCs w:val="16"/>
          <w:lang w:val="hy-AM"/>
        </w:rPr>
      </w:pPr>
    </w:p>
    <w:p w:rsidR="00C64783" w:rsidRPr="00346E26" w:rsidRDefault="00C64783" w:rsidP="00DB7908">
      <w:pPr>
        <w:pStyle w:val="ListParagraph"/>
        <w:spacing w:after="0" w:line="20" w:lineRule="atLeast"/>
        <w:ind w:left="270"/>
        <w:jc w:val="both"/>
        <w:rPr>
          <w:rFonts w:ascii="GHEA Grapalat" w:hAnsi="GHEA Grapalat"/>
          <w:sz w:val="20"/>
          <w:szCs w:val="16"/>
          <w:lang w:val="hy-AM"/>
        </w:rPr>
      </w:pPr>
    </w:p>
    <w:p w:rsidR="00C64783" w:rsidRPr="00346E26" w:rsidRDefault="00C64783" w:rsidP="00DB7908">
      <w:pPr>
        <w:pStyle w:val="ListParagraph"/>
        <w:spacing w:after="0" w:line="20" w:lineRule="atLeast"/>
        <w:ind w:left="270"/>
        <w:jc w:val="both"/>
        <w:rPr>
          <w:rFonts w:ascii="GHEA Grapalat" w:hAnsi="GHEA Grapalat"/>
          <w:sz w:val="20"/>
          <w:szCs w:val="16"/>
          <w:lang w:val="hy-AM"/>
        </w:rPr>
      </w:pPr>
    </w:p>
    <w:p w:rsidR="00C64783" w:rsidRPr="00346E26" w:rsidRDefault="00C64783" w:rsidP="00DB7908">
      <w:pPr>
        <w:pStyle w:val="ListParagraph"/>
        <w:spacing w:after="0" w:line="20" w:lineRule="atLeast"/>
        <w:ind w:left="270"/>
        <w:jc w:val="both"/>
        <w:rPr>
          <w:rFonts w:ascii="GHEA Grapalat" w:hAnsi="GHEA Grapalat"/>
          <w:sz w:val="20"/>
          <w:szCs w:val="16"/>
          <w:lang w:val="hy-AM"/>
        </w:rPr>
      </w:pPr>
    </w:p>
    <w:p w:rsidR="00B86637" w:rsidRPr="00346E26" w:rsidRDefault="00B86637" w:rsidP="00DB7908">
      <w:pPr>
        <w:pStyle w:val="ListParagraph"/>
        <w:spacing w:after="0" w:line="20" w:lineRule="atLeast"/>
        <w:ind w:left="270"/>
        <w:jc w:val="both"/>
        <w:rPr>
          <w:rFonts w:ascii="GHEA Grapalat" w:hAnsi="GHEA Grapalat"/>
          <w:sz w:val="20"/>
          <w:szCs w:val="16"/>
          <w:lang w:val="hy-AM"/>
        </w:rPr>
      </w:pPr>
    </w:p>
    <w:p w:rsidR="00B86637" w:rsidRPr="00346E26" w:rsidRDefault="00B86637" w:rsidP="00DB7908">
      <w:pPr>
        <w:pStyle w:val="ListParagraph"/>
        <w:spacing w:after="0" w:line="20" w:lineRule="atLeast"/>
        <w:ind w:left="270"/>
        <w:jc w:val="both"/>
        <w:rPr>
          <w:rFonts w:ascii="GHEA Grapalat" w:hAnsi="GHEA Grapalat"/>
          <w:sz w:val="20"/>
          <w:szCs w:val="16"/>
          <w:lang w:val="hy-AM"/>
        </w:rPr>
      </w:pPr>
    </w:p>
    <w:p w:rsidR="00B86637" w:rsidRPr="00346E26" w:rsidRDefault="00B86637" w:rsidP="00DB7908">
      <w:pPr>
        <w:pStyle w:val="ListParagraph"/>
        <w:spacing w:after="0" w:line="20" w:lineRule="atLeast"/>
        <w:ind w:left="270"/>
        <w:jc w:val="both"/>
        <w:rPr>
          <w:rFonts w:ascii="GHEA Grapalat" w:hAnsi="GHEA Grapalat"/>
          <w:sz w:val="20"/>
          <w:szCs w:val="16"/>
          <w:lang w:val="ru-RU"/>
        </w:rPr>
      </w:pPr>
    </w:p>
    <w:p w:rsidR="00C64783" w:rsidRPr="00346E26" w:rsidRDefault="00C64783" w:rsidP="00DB7908">
      <w:pPr>
        <w:pStyle w:val="ListParagraph"/>
        <w:spacing w:after="0" w:line="20" w:lineRule="atLeast"/>
        <w:ind w:left="270"/>
        <w:jc w:val="both"/>
        <w:rPr>
          <w:rFonts w:ascii="GHEA Grapalat" w:hAnsi="GHEA Grapalat"/>
          <w:sz w:val="20"/>
          <w:szCs w:val="16"/>
          <w:lang w:val="ru-RU"/>
        </w:rPr>
      </w:pPr>
    </w:p>
    <w:p w:rsidR="00C64783" w:rsidRPr="00346E26" w:rsidRDefault="00C64783" w:rsidP="00DB7908">
      <w:pPr>
        <w:pStyle w:val="ListParagraph"/>
        <w:spacing w:after="0" w:line="20" w:lineRule="atLeast"/>
        <w:ind w:left="270"/>
        <w:jc w:val="both"/>
        <w:rPr>
          <w:rFonts w:ascii="GHEA Grapalat" w:hAnsi="GHEA Grapalat"/>
          <w:sz w:val="20"/>
          <w:szCs w:val="16"/>
          <w:lang w:val="ru-RU"/>
        </w:rPr>
      </w:pPr>
    </w:p>
    <w:p w:rsidR="00C64783" w:rsidRPr="00346E26" w:rsidRDefault="00C64783" w:rsidP="00DB7908">
      <w:pPr>
        <w:pStyle w:val="ListParagraph"/>
        <w:spacing w:after="0" w:line="20" w:lineRule="atLeast"/>
        <w:ind w:left="270"/>
        <w:jc w:val="both"/>
        <w:rPr>
          <w:rFonts w:ascii="GHEA Grapalat" w:hAnsi="GHEA Grapalat"/>
          <w:sz w:val="20"/>
          <w:szCs w:val="16"/>
          <w:lang w:val="ru-RU"/>
        </w:rPr>
      </w:pPr>
    </w:p>
    <w:p w:rsidR="00C64783" w:rsidRPr="00346E26" w:rsidRDefault="00C64783" w:rsidP="00DB7908">
      <w:pPr>
        <w:pStyle w:val="ListParagraph"/>
        <w:spacing w:after="0" w:line="20" w:lineRule="atLeast"/>
        <w:ind w:left="270"/>
        <w:jc w:val="both"/>
        <w:rPr>
          <w:rFonts w:ascii="GHEA Grapalat" w:hAnsi="GHEA Grapalat"/>
          <w:sz w:val="20"/>
          <w:szCs w:val="16"/>
          <w:lang w:val="ru-RU"/>
        </w:rPr>
      </w:pPr>
    </w:p>
    <w:p w:rsidR="00964CB0" w:rsidRPr="00346E26" w:rsidRDefault="00964CB0" w:rsidP="00DB7908">
      <w:pPr>
        <w:pStyle w:val="ListParagraph"/>
        <w:spacing w:after="0" w:line="20" w:lineRule="atLeast"/>
        <w:ind w:left="270"/>
        <w:jc w:val="both"/>
        <w:rPr>
          <w:rFonts w:ascii="GHEA Grapalat" w:hAnsi="GHEA Grapalat"/>
          <w:sz w:val="20"/>
          <w:szCs w:val="16"/>
        </w:rPr>
      </w:pPr>
    </w:p>
    <w:p w:rsidR="00EE0E62" w:rsidRPr="00346E26" w:rsidRDefault="00EE0E62" w:rsidP="00DB7908">
      <w:pPr>
        <w:pStyle w:val="ListParagraph"/>
        <w:spacing w:after="0" w:line="20" w:lineRule="atLeast"/>
        <w:ind w:left="270"/>
        <w:jc w:val="both"/>
        <w:rPr>
          <w:rFonts w:ascii="GHEA Grapalat" w:hAnsi="GHEA Grapalat"/>
          <w:sz w:val="20"/>
          <w:szCs w:val="16"/>
        </w:rPr>
      </w:pPr>
    </w:p>
    <w:p w:rsidR="00D16C6C" w:rsidRPr="00346E26" w:rsidRDefault="00D16C6C" w:rsidP="0076540D">
      <w:pPr>
        <w:pStyle w:val="Heading1"/>
        <w:numPr>
          <w:ilvl w:val="0"/>
          <w:numId w:val="1"/>
        </w:numPr>
        <w:spacing w:before="0" w:line="20" w:lineRule="atLeast"/>
        <w:ind w:left="360"/>
        <w:rPr>
          <w:rFonts w:ascii="GHEA Grapalat" w:hAnsi="GHEA Grapalat" w:cs="Arial"/>
          <w:b/>
          <w:sz w:val="24"/>
          <w:szCs w:val="24"/>
          <w:lang w:val="hy-AM"/>
        </w:rPr>
      </w:pPr>
      <w:bookmarkStart w:id="2" w:name="_Toc492216765"/>
      <w:r w:rsidRPr="00346E26">
        <w:rPr>
          <w:rFonts w:ascii="GHEA Grapalat" w:hAnsi="GHEA Grapalat" w:cs="Arial"/>
          <w:b/>
          <w:sz w:val="24"/>
          <w:szCs w:val="24"/>
          <w:lang w:val="hy-AM"/>
        </w:rPr>
        <w:t>Համայնքի</w:t>
      </w:r>
      <w:r w:rsidR="00ED036A" w:rsidRPr="00346E26">
        <w:rPr>
          <w:rFonts w:ascii="GHEA Grapalat" w:hAnsi="GHEA Grapalat" w:cs="Arial"/>
          <w:b/>
          <w:sz w:val="24"/>
          <w:szCs w:val="24"/>
        </w:rPr>
        <w:t xml:space="preserve"> </w:t>
      </w:r>
      <w:r w:rsidR="007A582F" w:rsidRPr="00346E26">
        <w:rPr>
          <w:rFonts w:ascii="GHEA Grapalat" w:hAnsi="GHEA Grapalat" w:cs="Arial"/>
          <w:b/>
          <w:sz w:val="24"/>
          <w:szCs w:val="24"/>
        </w:rPr>
        <w:t xml:space="preserve"> </w:t>
      </w:r>
      <w:r w:rsidR="00C01DEE" w:rsidRPr="00346E26">
        <w:rPr>
          <w:rFonts w:ascii="GHEA Grapalat" w:hAnsi="GHEA Grapalat" w:cs="Arial"/>
          <w:b/>
          <w:sz w:val="24"/>
          <w:szCs w:val="24"/>
        </w:rPr>
        <w:t>2021</w:t>
      </w:r>
      <w:r w:rsidR="00ED036A" w:rsidRPr="00346E26">
        <w:rPr>
          <w:rFonts w:ascii="GHEA Grapalat" w:hAnsi="GHEA Grapalat" w:cs="Arial"/>
          <w:b/>
          <w:sz w:val="24"/>
          <w:szCs w:val="24"/>
        </w:rPr>
        <w:t xml:space="preserve"> թ. </w:t>
      </w:r>
      <w:r w:rsidRPr="00346E26">
        <w:rPr>
          <w:rFonts w:ascii="GHEA Grapalat" w:hAnsi="GHEA Grapalat" w:cs="Arial"/>
          <w:b/>
          <w:sz w:val="24"/>
          <w:szCs w:val="24"/>
          <w:lang w:val="hy-AM"/>
        </w:rPr>
        <w:t>ծրագրեր</w:t>
      </w:r>
      <w:r w:rsidR="00490BBA" w:rsidRPr="00346E26">
        <w:rPr>
          <w:rFonts w:ascii="GHEA Grapalat" w:hAnsi="GHEA Grapalat" w:cs="Arial"/>
          <w:b/>
          <w:sz w:val="24"/>
          <w:szCs w:val="24"/>
          <w:lang w:val="hy-AM"/>
        </w:rPr>
        <w:t>ի ցանկ</w:t>
      </w:r>
      <w:r w:rsidRPr="00346E26">
        <w:rPr>
          <w:rFonts w:ascii="GHEA Grapalat" w:hAnsi="GHEA Grapalat" w:cs="Arial"/>
          <w:b/>
          <w:sz w:val="24"/>
          <w:szCs w:val="24"/>
          <w:lang w:val="hy-AM"/>
        </w:rPr>
        <w:t>ը</w:t>
      </w:r>
      <w:r w:rsidR="00490BBA" w:rsidRPr="00346E26">
        <w:rPr>
          <w:rFonts w:ascii="GHEA Grapalat" w:hAnsi="GHEA Grapalat" w:cs="Arial"/>
          <w:b/>
          <w:sz w:val="24"/>
          <w:szCs w:val="24"/>
          <w:lang w:val="hy-AM"/>
        </w:rPr>
        <w:t xml:space="preserve"> և տրամաբանական հենք</w:t>
      </w:r>
      <w:r w:rsidR="009D6D77" w:rsidRPr="00346E26">
        <w:rPr>
          <w:rFonts w:ascii="GHEA Grapalat" w:hAnsi="GHEA Grapalat" w:cs="Arial"/>
          <w:b/>
          <w:sz w:val="24"/>
          <w:szCs w:val="24"/>
          <w:lang w:val="hy-AM"/>
        </w:rPr>
        <w:t>եր</w:t>
      </w:r>
      <w:r w:rsidR="00490BBA" w:rsidRPr="00346E26">
        <w:rPr>
          <w:rFonts w:ascii="GHEA Grapalat" w:hAnsi="GHEA Grapalat" w:cs="Arial"/>
          <w:b/>
          <w:sz w:val="24"/>
          <w:szCs w:val="24"/>
          <w:lang w:val="hy-AM"/>
        </w:rPr>
        <w:t>ը</w:t>
      </w:r>
      <w:r w:rsidRPr="00346E26">
        <w:rPr>
          <w:rFonts w:ascii="GHEA Grapalat" w:hAnsi="GHEA Grapalat" w:cs="Arial"/>
          <w:b/>
          <w:sz w:val="24"/>
          <w:szCs w:val="24"/>
          <w:lang w:val="hy-AM"/>
        </w:rPr>
        <w:t xml:space="preserve"> (ըստ ոլորտների)</w:t>
      </w:r>
      <w:bookmarkEnd w:id="2"/>
    </w:p>
    <w:p w:rsidR="0074682A" w:rsidRPr="00346E26" w:rsidRDefault="0074682A" w:rsidP="009A6EB6">
      <w:pPr>
        <w:spacing w:after="0" w:line="20" w:lineRule="atLeast"/>
        <w:jc w:val="both"/>
        <w:rPr>
          <w:rFonts w:ascii="GHEA Grapalat" w:hAnsi="GHEA Grapalat"/>
          <w:b/>
          <w:lang w:val="hy-AM"/>
        </w:rPr>
      </w:pPr>
    </w:p>
    <w:p w:rsidR="00C64783" w:rsidRPr="00346E26" w:rsidRDefault="00C64783" w:rsidP="009A6EB6">
      <w:pPr>
        <w:spacing w:after="0" w:line="20" w:lineRule="atLeast"/>
        <w:jc w:val="both"/>
        <w:rPr>
          <w:rFonts w:ascii="GHEA Grapalat" w:hAnsi="GHEA Grapalat"/>
          <w:b/>
          <w:lang w:val="hy-AM"/>
        </w:rPr>
      </w:pPr>
    </w:p>
    <w:p w:rsidR="009A6EB6" w:rsidRPr="00346E26" w:rsidRDefault="00387D19" w:rsidP="009D6D77">
      <w:pPr>
        <w:spacing w:after="0" w:line="20" w:lineRule="atLeast"/>
        <w:ind w:left="1418" w:hanging="1418"/>
        <w:rPr>
          <w:rFonts w:ascii="GHEA Grapalat" w:hAnsi="GHEA Grapalat"/>
          <w:b/>
          <w:lang w:val="hy-AM"/>
        </w:rPr>
      </w:pPr>
      <w:r w:rsidRPr="00346E26">
        <w:rPr>
          <w:rFonts w:ascii="GHEA Grapalat" w:hAnsi="GHEA Grapalat"/>
          <w:b/>
          <w:lang w:val="hy-AM"/>
        </w:rPr>
        <w:t>Աղյուսակ 3</w:t>
      </w:r>
      <w:r w:rsidRPr="00346E26">
        <w:rPr>
          <w:rFonts w:ascii="MS Mincho" w:eastAsia="MS Mincho" w:hAnsi="MS Mincho" w:cs="MS Mincho" w:hint="eastAsia"/>
          <w:b/>
          <w:lang w:val="hy-AM"/>
        </w:rPr>
        <w:t>․</w:t>
      </w:r>
      <w:r w:rsidRPr="00346E26">
        <w:rPr>
          <w:rFonts w:ascii="GHEA Grapalat" w:hAnsi="GHEA Grapalat"/>
          <w:b/>
          <w:lang w:val="hy-AM"/>
        </w:rPr>
        <w:t xml:space="preserve"> </w:t>
      </w:r>
      <w:r w:rsidR="009A6EB6" w:rsidRPr="00346E26">
        <w:rPr>
          <w:rFonts w:ascii="GHEA Grapalat" w:hAnsi="GHEA Grapalat"/>
          <w:b/>
          <w:lang w:val="hy-AM"/>
        </w:rPr>
        <w:t xml:space="preserve">ՏԱՊ-ի ծրագրերը, որոնք ապահովված են համապատասխան ֆինանսական միջոցներով </w:t>
      </w:r>
    </w:p>
    <w:p w:rsidR="00C64783" w:rsidRPr="00346E26" w:rsidRDefault="00C64783" w:rsidP="009D6D77">
      <w:pPr>
        <w:spacing w:after="0" w:line="20" w:lineRule="atLeast"/>
        <w:ind w:left="1418" w:hanging="1418"/>
        <w:rPr>
          <w:rFonts w:ascii="GHEA Grapalat" w:hAnsi="GHEA Grapalat"/>
          <w:b/>
          <w:lang w:val="hy-AM"/>
        </w:rPr>
      </w:pPr>
    </w:p>
    <w:tbl>
      <w:tblPr>
        <w:tblStyle w:val="TableNormal1"/>
        <w:tblW w:w="0" w:type="auto"/>
        <w:tblInd w:w="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1"/>
        <w:gridCol w:w="6479"/>
        <w:gridCol w:w="1654"/>
        <w:gridCol w:w="1655"/>
      </w:tblGrid>
      <w:tr w:rsidR="00C64783" w:rsidRPr="00346E26" w:rsidTr="00AC5AA7">
        <w:trPr>
          <w:trHeight w:val="771"/>
        </w:trPr>
        <w:tc>
          <w:tcPr>
            <w:tcW w:w="551" w:type="dxa"/>
            <w:shd w:val="clear" w:color="auto" w:fill="D8D8D8"/>
          </w:tcPr>
          <w:p w:rsidR="00C64783" w:rsidRPr="00346E26" w:rsidRDefault="00C64783" w:rsidP="00AC5AA7">
            <w:pPr>
              <w:pStyle w:val="TableParagraph"/>
              <w:spacing w:before="1"/>
              <w:rPr>
                <w:rFonts w:ascii="GHEA Grapalat" w:hAnsi="GHEA Grapalat"/>
                <w:sz w:val="20"/>
                <w:lang w:val="hy-AM"/>
              </w:rPr>
            </w:pPr>
          </w:p>
          <w:p w:rsidR="00C64783" w:rsidRPr="00346E26" w:rsidRDefault="00C64783" w:rsidP="00AC5AA7">
            <w:pPr>
              <w:pStyle w:val="TableParagraph"/>
              <w:ind w:left="139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Հ/հ</w:t>
            </w:r>
          </w:p>
        </w:tc>
        <w:tc>
          <w:tcPr>
            <w:tcW w:w="6479" w:type="dxa"/>
            <w:shd w:val="clear" w:color="auto" w:fill="D8D8D8"/>
          </w:tcPr>
          <w:p w:rsidR="00C64783" w:rsidRPr="00346E26" w:rsidRDefault="00C64783" w:rsidP="00AC5AA7">
            <w:pPr>
              <w:pStyle w:val="TableParagraph"/>
              <w:spacing w:before="1"/>
              <w:rPr>
                <w:rFonts w:ascii="GHEA Grapalat" w:hAnsi="GHEA Grapalat"/>
                <w:sz w:val="20"/>
              </w:rPr>
            </w:pPr>
          </w:p>
          <w:p w:rsidR="00C64783" w:rsidRPr="00346E26" w:rsidRDefault="00C64783" w:rsidP="00AC5AA7">
            <w:pPr>
              <w:pStyle w:val="TableParagraph"/>
              <w:ind w:left="2315" w:right="2307"/>
              <w:jc w:val="center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Ծրագրի</w:t>
            </w:r>
            <w:r w:rsidRPr="00346E26">
              <w:rPr>
                <w:rFonts w:ascii="GHEA Grapalat" w:hAnsi="GHEA Grapalat"/>
                <w:spacing w:val="17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անվանումը</w:t>
            </w:r>
          </w:p>
        </w:tc>
        <w:tc>
          <w:tcPr>
            <w:tcW w:w="1654" w:type="dxa"/>
            <w:shd w:val="clear" w:color="auto" w:fill="D8D8D8"/>
          </w:tcPr>
          <w:p w:rsidR="00C64783" w:rsidRPr="00346E26" w:rsidRDefault="00C64783" w:rsidP="00AC5AA7">
            <w:pPr>
              <w:pStyle w:val="TableParagraph"/>
              <w:spacing w:before="9" w:line="244" w:lineRule="auto"/>
              <w:ind w:left="214" w:firstLine="244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Ծրագրի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արժեքը</w:t>
            </w:r>
            <w:r w:rsidRPr="00346E26">
              <w:rPr>
                <w:rFonts w:ascii="GHEA Grapalat" w:hAnsi="GHEA Grapalat"/>
                <w:spacing w:val="9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(հազ.</w:t>
            </w:r>
          </w:p>
          <w:p w:rsidR="00C64783" w:rsidRPr="00346E26" w:rsidRDefault="00C64783" w:rsidP="00AC5AA7">
            <w:pPr>
              <w:pStyle w:val="TableParagraph"/>
              <w:spacing w:before="2" w:line="230" w:lineRule="exact"/>
              <w:ind w:left="548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դրամ)</w:t>
            </w:r>
          </w:p>
        </w:tc>
        <w:tc>
          <w:tcPr>
            <w:tcW w:w="1655" w:type="dxa"/>
            <w:shd w:val="clear" w:color="auto" w:fill="D8D8D8"/>
          </w:tcPr>
          <w:p w:rsidR="00C64783" w:rsidRPr="00346E26" w:rsidRDefault="00C64783" w:rsidP="00AC5AA7">
            <w:pPr>
              <w:pStyle w:val="TableParagraph"/>
              <w:spacing w:before="138"/>
              <w:ind w:left="110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ԲԲՀ-ի</w:t>
            </w:r>
          </w:p>
          <w:p w:rsidR="00C64783" w:rsidRPr="00346E26" w:rsidRDefault="00C64783" w:rsidP="00AC5AA7">
            <w:pPr>
              <w:pStyle w:val="TableParagraph"/>
              <w:spacing w:before="5"/>
              <w:ind w:left="110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բնակավայրը</w:t>
            </w:r>
          </w:p>
        </w:tc>
      </w:tr>
      <w:tr w:rsidR="00C64783" w:rsidRPr="00346E26" w:rsidTr="00AC5AA7">
        <w:trPr>
          <w:trHeight w:val="256"/>
        </w:trPr>
        <w:tc>
          <w:tcPr>
            <w:tcW w:w="7030" w:type="dxa"/>
            <w:gridSpan w:val="2"/>
            <w:shd w:val="clear" w:color="auto" w:fill="DEEAF6"/>
          </w:tcPr>
          <w:p w:rsidR="00C64783" w:rsidRPr="00346E26" w:rsidRDefault="00C64783" w:rsidP="00AC5AA7">
            <w:pPr>
              <w:pStyle w:val="TableParagraph"/>
              <w:spacing w:before="6" w:line="230" w:lineRule="exact"/>
              <w:ind w:left="111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pacing w:val="-2"/>
                <w:w w:val="105"/>
                <w:sz w:val="19"/>
                <w:szCs w:val="19"/>
              </w:rPr>
              <w:t>Ոլորտ</w:t>
            </w:r>
            <w:r w:rsidRPr="00346E26">
              <w:rPr>
                <w:rFonts w:ascii="GHEA Grapalat" w:hAnsi="GHEA Grapalat"/>
                <w:spacing w:val="-10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pacing w:val="-1"/>
                <w:w w:val="105"/>
                <w:sz w:val="19"/>
                <w:szCs w:val="19"/>
              </w:rPr>
              <w:t>1.</w:t>
            </w:r>
            <w:r w:rsidRPr="00346E26">
              <w:rPr>
                <w:rFonts w:ascii="GHEA Grapalat" w:hAnsi="GHEA Grapalat"/>
                <w:spacing w:val="-10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pacing w:val="-1"/>
                <w:w w:val="105"/>
                <w:sz w:val="19"/>
                <w:szCs w:val="19"/>
              </w:rPr>
              <w:t>Ընդհանուր</w:t>
            </w:r>
          </w:p>
        </w:tc>
        <w:tc>
          <w:tcPr>
            <w:tcW w:w="1654" w:type="dxa"/>
            <w:shd w:val="clear" w:color="auto" w:fill="DEEAF6"/>
          </w:tcPr>
          <w:p w:rsidR="00C64783" w:rsidRPr="00346E26" w:rsidRDefault="00C64783" w:rsidP="00AC5AA7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1655" w:type="dxa"/>
            <w:shd w:val="clear" w:color="auto" w:fill="DEEAF6"/>
          </w:tcPr>
          <w:p w:rsidR="00C64783" w:rsidRPr="00346E26" w:rsidRDefault="00C64783" w:rsidP="00AC5AA7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</w:tr>
      <w:tr w:rsidR="00C64783" w:rsidRPr="00346E26" w:rsidTr="00AC5AA7">
        <w:trPr>
          <w:trHeight w:val="766"/>
        </w:trPr>
        <w:tc>
          <w:tcPr>
            <w:tcW w:w="551" w:type="dxa"/>
          </w:tcPr>
          <w:p w:rsidR="00C64783" w:rsidRPr="00346E26" w:rsidRDefault="00C64783" w:rsidP="00AC5AA7">
            <w:pPr>
              <w:pStyle w:val="TableParagraph"/>
              <w:spacing w:before="13"/>
              <w:rPr>
                <w:rFonts w:ascii="GHEA Grapalat" w:hAnsi="GHEA Grapalat"/>
                <w:sz w:val="19"/>
              </w:rPr>
            </w:pPr>
          </w:p>
          <w:p w:rsidR="00C64783" w:rsidRPr="00346E26" w:rsidRDefault="00C64783" w:rsidP="00AC5AA7">
            <w:pPr>
              <w:pStyle w:val="TableParagraph"/>
              <w:ind w:left="111"/>
              <w:rPr>
                <w:rFonts w:ascii="GHEA Grapalat" w:hAnsi="GHEA Grapalat"/>
                <w:sz w:val="19"/>
              </w:rPr>
            </w:pPr>
            <w:r w:rsidRPr="00346E26">
              <w:rPr>
                <w:rFonts w:ascii="GHEA Grapalat" w:hAnsi="GHEA Grapalat"/>
                <w:w w:val="105"/>
                <w:sz w:val="19"/>
              </w:rPr>
              <w:t>1.</w:t>
            </w:r>
          </w:p>
        </w:tc>
        <w:tc>
          <w:tcPr>
            <w:tcW w:w="6479" w:type="dxa"/>
          </w:tcPr>
          <w:p w:rsidR="00C64783" w:rsidRPr="00346E26" w:rsidRDefault="00C64783" w:rsidP="00AC5AA7">
            <w:pPr>
              <w:pStyle w:val="TableParagraph"/>
              <w:spacing w:before="6"/>
              <w:ind w:left="111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Համայնքապետարանի</w:t>
            </w:r>
            <w:r w:rsidRPr="00346E26">
              <w:rPr>
                <w:rFonts w:ascii="GHEA Grapalat" w:hAnsi="GHEA Grapalat"/>
                <w:spacing w:val="29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աշխատակազմի</w:t>
            </w:r>
            <w:r w:rsidRPr="00346E26">
              <w:rPr>
                <w:rFonts w:ascii="GHEA Grapalat" w:hAnsi="GHEA Grapalat"/>
                <w:spacing w:val="29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պահպանում,</w:t>
            </w:r>
            <w:r w:rsidRPr="00346E26">
              <w:rPr>
                <w:rFonts w:ascii="GHEA Grapalat" w:hAnsi="GHEA Grapalat"/>
                <w:spacing w:val="29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համայնքային</w:t>
            </w:r>
          </w:p>
          <w:p w:rsidR="00C64783" w:rsidRPr="00346E26" w:rsidRDefault="00C64783" w:rsidP="00AC5AA7">
            <w:pPr>
              <w:pStyle w:val="TableParagraph"/>
              <w:spacing w:line="250" w:lineRule="atLeast"/>
              <w:ind w:left="111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ծառայությունների</w:t>
            </w:r>
            <w:r w:rsidRPr="00346E26">
              <w:rPr>
                <w:rFonts w:ascii="GHEA Grapalat" w:hAnsi="GHEA Grapalat"/>
                <w:spacing w:val="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արդյունավետ, թափանցիկ</w:t>
            </w:r>
            <w:r w:rsidRPr="00346E26">
              <w:rPr>
                <w:rFonts w:ascii="GHEA Grapalat" w:hAnsi="GHEA Grapalat"/>
                <w:spacing w:val="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կառավարում,</w:t>
            </w:r>
            <w:r w:rsidRPr="00346E26">
              <w:rPr>
                <w:rFonts w:ascii="GHEA Grapalat" w:hAnsi="GHEA Grapalat"/>
                <w:spacing w:val="-4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ենթակառուցվածքների</w:t>
            </w:r>
            <w:r w:rsidRPr="00346E26">
              <w:rPr>
                <w:rFonts w:ascii="GHEA Grapalat" w:hAnsi="GHEA Grapalat"/>
                <w:spacing w:val="-9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գործունեության</w:t>
            </w:r>
            <w:r w:rsidRPr="00346E26">
              <w:rPr>
                <w:rFonts w:ascii="GHEA Grapalat" w:hAnsi="GHEA Grapalat"/>
                <w:spacing w:val="-9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պահպանում</w:t>
            </w:r>
          </w:p>
        </w:tc>
        <w:tc>
          <w:tcPr>
            <w:tcW w:w="1654" w:type="dxa"/>
          </w:tcPr>
          <w:p w:rsidR="00C64783" w:rsidRPr="00346E26" w:rsidRDefault="00C64783" w:rsidP="00AC5AA7">
            <w:pPr>
              <w:pStyle w:val="TableParagraph"/>
              <w:spacing w:before="13"/>
              <w:rPr>
                <w:rFonts w:ascii="GHEA Grapalat" w:hAnsi="GHEA Grapalat"/>
                <w:sz w:val="19"/>
              </w:rPr>
            </w:pPr>
          </w:p>
          <w:p w:rsidR="00C64783" w:rsidRPr="00346E26" w:rsidRDefault="00CC2F6B" w:rsidP="00AC5AA7">
            <w:pPr>
              <w:pStyle w:val="TableParagraph"/>
              <w:ind w:left="461"/>
              <w:rPr>
                <w:rFonts w:ascii="GHEA Grapalat" w:hAnsi="GHEA Grapalat"/>
                <w:sz w:val="19"/>
              </w:rPr>
            </w:pPr>
            <w:r w:rsidRPr="00346E26">
              <w:rPr>
                <w:rFonts w:ascii="GHEA Grapalat" w:hAnsi="GHEA Grapalat"/>
                <w:w w:val="105"/>
                <w:sz w:val="19"/>
              </w:rPr>
              <w:t>123121.0</w:t>
            </w:r>
          </w:p>
        </w:tc>
        <w:tc>
          <w:tcPr>
            <w:tcW w:w="1655" w:type="dxa"/>
          </w:tcPr>
          <w:p w:rsidR="00C64783" w:rsidRPr="00346E26" w:rsidRDefault="00C64783" w:rsidP="00AC5AA7">
            <w:pPr>
              <w:pStyle w:val="TableParagraph"/>
              <w:spacing w:before="161" w:line="247" w:lineRule="auto"/>
              <w:ind w:left="110"/>
              <w:rPr>
                <w:rFonts w:ascii="GHEA Grapalat" w:hAnsi="GHEA Grapalat"/>
                <w:sz w:val="17"/>
                <w:szCs w:val="17"/>
              </w:rPr>
            </w:pPr>
            <w:r w:rsidRPr="00346E26">
              <w:rPr>
                <w:rFonts w:ascii="GHEA Grapalat" w:hAnsi="GHEA Grapalat"/>
                <w:w w:val="105"/>
                <w:sz w:val="17"/>
                <w:szCs w:val="17"/>
              </w:rPr>
              <w:t>Բոլոր</w:t>
            </w:r>
            <w:r w:rsidRPr="00346E26">
              <w:rPr>
                <w:rFonts w:ascii="GHEA Grapalat" w:hAnsi="GHEA Grapalat"/>
                <w:spacing w:val="1"/>
                <w:w w:val="105"/>
                <w:sz w:val="17"/>
                <w:szCs w:val="17"/>
              </w:rPr>
              <w:t xml:space="preserve"> </w:t>
            </w:r>
            <w:r w:rsidRPr="00346E26">
              <w:rPr>
                <w:rFonts w:ascii="GHEA Grapalat" w:hAnsi="GHEA Grapalat"/>
                <w:sz w:val="17"/>
                <w:szCs w:val="17"/>
              </w:rPr>
              <w:t>բնակավայրերում</w:t>
            </w:r>
          </w:p>
        </w:tc>
      </w:tr>
      <w:tr w:rsidR="00C64783" w:rsidRPr="00346E26" w:rsidTr="00AC5AA7">
        <w:trPr>
          <w:trHeight w:val="255"/>
        </w:trPr>
        <w:tc>
          <w:tcPr>
            <w:tcW w:w="7030" w:type="dxa"/>
            <w:gridSpan w:val="2"/>
          </w:tcPr>
          <w:p w:rsidR="00C64783" w:rsidRPr="00346E26" w:rsidRDefault="00C64783" w:rsidP="00AC5AA7">
            <w:pPr>
              <w:pStyle w:val="TableParagraph"/>
              <w:spacing w:before="8" w:line="228" w:lineRule="exact"/>
              <w:ind w:left="2913" w:right="2903"/>
              <w:jc w:val="center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Ընդամենը</w:t>
            </w:r>
          </w:p>
        </w:tc>
        <w:tc>
          <w:tcPr>
            <w:tcW w:w="1654" w:type="dxa"/>
          </w:tcPr>
          <w:p w:rsidR="00C64783" w:rsidRPr="00346E26" w:rsidRDefault="00CC2F6B" w:rsidP="00AC5AA7">
            <w:pPr>
              <w:pStyle w:val="TableParagraph"/>
              <w:spacing w:before="8" w:line="228" w:lineRule="exact"/>
              <w:ind w:left="461"/>
              <w:rPr>
                <w:rFonts w:ascii="GHEA Grapalat" w:hAnsi="GHEA Grapalat"/>
                <w:b/>
                <w:sz w:val="19"/>
              </w:rPr>
            </w:pPr>
            <w:r w:rsidRPr="00346E26">
              <w:rPr>
                <w:rFonts w:ascii="GHEA Grapalat" w:hAnsi="GHEA Grapalat"/>
                <w:b/>
                <w:w w:val="105"/>
                <w:sz w:val="19"/>
              </w:rPr>
              <w:t>123121.0</w:t>
            </w:r>
          </w:p>
        </w:tc>
        <w:tc>
          <w:tcPr>
            <w:tcW w:w="1655" w:type="dxa"/>
          </w:tcPr>
          <w:p w:rsidR="00C64783" w:rsidRPr="00346E26" w:rsidRDefault="00C64783" w:rsidP="00AC5AA7">
            <w:pPr>
              <w:pStyle w:val="TableParagraph"/>
              <w:spacing w:before="8" w:line="228" w:lineRule="exact"/>
              <w:ind w:left="8"/>
              <w:jc w:val="center"/>
              <w:rPr>
                <w:rFonts w:ascii="GHEA Grapalat" w:hAnsi="GHEA Grapalat"/>
                <w:sz w:val="19"/>
              </w:rPr>
            </w:pPr>
            <w:r w:rsidRPr="00346E26">
              <w:rPr>
                <w:rFonts w:ascii="GHEA Grapalat" w:hAnsi="GHEA Grapalat"/>
                <w:w w:val="102"/>
                <w:sz w:val="19"/>
              </w:rPr>
              <w:t>-</w:t>
            </w:r>
          </w:p>
        </w:tc>
      </w:tr>
      <w:tr w:rsidR="00C64783" w:rsidRPr="00346E26" w:rsidTr="00AC5AA7">
        <w:trPr>
          <w:trHeight w:val="697"/>
        </w:trPr>
        <w:tc>
          <w:tcPr>
            <w:tcW w:w="7030" w:type="dxa"/>
            <w:gridSpan w:val="2"/>
            <w:shd w:val="clear" w:color="auto" w:fill="DEEAF6"/>
          </w:tcPr>
          <w:p w:rsidR="00C64783" w:rsidRPr="00346E26" w:rsidRDefault="00C64783" w:rsidP="00AC5AA7">
            <w:pPr>
              <w:pStyle w:val="TableParagraph"/>
              <w:spacing w:before="100" w:line="244" w:lineRule="auto"/>
              <w:ind w:left="111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Ոլորտ</w:t>
            </w:r>
            <w:r w:rsidRPr="00346E26">
              <w:rPr>
                <w:rFonts w:ascii="GHEA Grapalat" w:hAnsi="GHEA Grapalat"/>
                <w:spacing w:val="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3. Արտակարգ իրավիճակներից</w:t>
            </w:r>
            <w:r w:rsidRPr="00346E26">
              <w:rPr>
                <w:rFonts w:ascii="GHEA Grapalat" w:hAnsi="GHEA Grapalat"/>
                <w:spacing w:val="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բնակչության</w:t>
            </w:r>
            <w:r w:rsidRPr="00346E26">
              <w:rPr>
                <w:rFonts w:ascii="GHEA Grapalat" w:hAnsi="GHEA Grapalat"/>
                <w:spacing w:val="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պաշտպանություն և</w:t>
            </w:r>
            <w:r w:rsidRPr="00346E26">
              <w:rPr>
                <w:rFonts w:ascii="GHEA Grapalat" w:hAnsi="GHEA Grapalat"/>
                <w:spacing w:val="-4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քաղաքացիական</w:t>
            </w:r>
            <w:r w:rsidRPr="00346E26">
              <w:rPr>
                <w:rFonts w:ascii="GHEA Grapalat" w:hAnsi="GHEA Grapalat"/>
                <w:spacing w:val="-3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պաշտպանության</w:t>
            </w:r>
            <w:r w:rsidRPr="00346E26">
              <w:rPr>
                <w:rFonts w:ascii="GHEA Grapalat" w:hAnsi="GHEA Grapalat"/>
                <w:spacing w:val="-4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կազմակերպում</w:t>
            </w:r>
          </w:p>
        </w:tc>
        <w:tc>
          <w:tcPr>
            <w:tcW w:w="1654" w:type="dxa"/>
            <w:shd w:val="clear" w:color="auto" w:fill="DEEAF6"/>
          </w:tcPr>
          <w:p w:rsidR="00C64783" w:rsidRPr="00346E26" w:rsidRDefault="00C64783" w:rsidP="00AC5AA7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1655" w:type="dxa"/>
            <w:shd w:val="clear" w:color="auto" w:fill="DEEAF6"/>
          </w:tcPr>
          <w:p w:rsidR="00C64783" w:rsidRPr="00346E26" w:rsidRDefault="00C64783" w:rsidP="00AC5AA7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</w:tr>
      <w:tr w:rsidR="00C64783" w:rsidRPr="00346E26" w:rsidTr="00AC5AA7">
        <w:trPr>
          <w:trHeight w:val="500"/>
        </w:trPr>
        <w:tc>
          <w:tcPr>
            <w:tcW w:w="551" w:type="dxa"/>
          </w:tcPr>
          <w:p w:rsidR="00C64783" w:rsidRPr="00346E26" w:rsidRDefault="00C64783" w:rsidP="00AC5AA7">
            <w:pPr>
              <w:pStyle w:val="TableParagraph"/>
              <w:spacing w:before="130"/>
              <w:ind w:left="111"/>
              <w:rPr>
                <w:rFonts w:ascii="GHEA Grapalat" w:hAnsi="GHEA Grapalat"/>
                <w:sz w:val="19"/>
              </w:rPr>
            </w:pPr>
            <w:r w:rsidRPr="00346E26">
              <w:rPr>
                <w:rFonts w:ascii="GHEA Grapalat" w:hAnsi="GHEA Grapalat"/>
                <w:w w:val="105"/>
                <w:sz w:val="19"/>
              </w:rPr>
              <w:t>1.</w:t>
            </w:r>
          </w:p>
        </w:tc>
        <w:tc>
          <w:tcPr>
            <w:tcW w:w="6479" w:type="dxa"/>
          </w:tcPr>
          <w:p w:rsidR="00C64783" w:rsidRPr="00346E26" w:rsidRDefault="00C64783" w:rsidP="00AC5AA7">
            <w:pPr>
              <w:pStyle w:val="TableParagraph"/>
              <w:spacing w:before="130"/>
              <w:ind w:left="111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Հեղեղատարների</w:t>
            </w:r>
            <w:r w:rsidRPr="00346E26">
              <w:rPr>
                <w:rFonts w:ascii="GHEA Grapalat" w:hAnsi="GHEA Grapalat"/>
                <w:spacing w:val="19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հուների</w:t>
            </w:r>
            <w:r w:rsidRPr="00346E26">
              <w:rPr>
                <w:rFonts w:ascii="GHEA Grapalat" w:hAnsi="GHEA Grapalat"/>
                <w:spacing w:val="19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մաքրում</w:t>
            </w:r>
          </w:p>
        </w:tc>
        <w:tc>
          <w:tcPr>
            <w:tcW w:w="1654" w:type="dxa"/>
          </w:tcPr>
          <w:p w:rsidR="00C64783" w:rsidRPr="00346E26" w:rsidRDefault="00C64783" w:rsidP="00AC5AA7">
            <w:pPr>
              <w:pStyle w:val="TableParagraph"/>
              <w:spacing w:before="130"/>
              <w:ind w:left="431" w:right="422"/>
              <w:jc w:val="center"/>
              <w:rPr>
                <w:rFonts w:ascii="GHEA Grapalat" w:hAnsi="GHEA Grapalat"/>
                <w:sz w:val="19"/>
              </w:rPr>
            </w:pPr>
            <w:r w:rsidRPr="00346E26">
              <w:rPr>
                <w:rFonts w:ascii="GHEA Grapalat" w:hAnsi="GHEA Grapalat"/>
                <w:w w:val="105"/>
                <w:sz w:val="19"/>
              </w:rPr>
              <w:t>1000.0</w:t>
            </w:r>
          </w:p>
        </w:tc>
        <w:tc>
          <w:tcPr>
            <w:tcW w:w="1655" w:type="dxa"/>
          </w:tcPr>
          <w:p w:rsidR="00C64783" w:rsidRPr="00346E26" w:rsidRDefault="00C64783" w:rsidP="00AC5AA7">
            <w:pPr>
              <w:pStyle w:val="TableParagraph"/>
              <w:spacing w:before="20" w:line="230" w:lineRule="atLeast"/>
              <w:ind w:left="110"/>
              <w:rPr>
                <w:rFonts w:ascii="GHEA Grapalat" w:hAnsi="GHEA Grapalat"/>
                <w:sz w:val="17"/>
                <w:szCs w:val="17"/>
              </w:rPr>
            </w:pPr>
            <w:r w:rsidRPr="00346E26">
              <w:rPr>
                <w:rFonts w:ascii="GHEA Grapalat" w:hAnsi="GHEA Grapalat"/>
                <w:w w:val="105"/>
                <w:sz w:val="17"/>
                <w:szCs w:val="17"/>
              </w:rPr>
              <w:t>Բոլոր</w:t>
            </w:r>
            <w:r w:rsidRPr="00346E26">
              <w:rPr>
                <w:rFonts w:ascii="GHEA Grapalat" w:hAnsi="GHEA Grapalat"/>
                <w:spacing w:val="1"/>
                <w:w w:val="105"/>
                <w:sz w:val="17"/>
                <w:szCs w:val="17"/>
              </w:rPr>
              <w:t xml:space="preserve"> </w:t>
            </w:r>
            <w:r w:rsidRPr="00346E26">
              <w:rPr>
                <w:rFonts w:ascii="GHEA Grapalat" w:hAnsi="GHEA Grapalat"/>
                <w:sz w:val="17"/>
                <w:szCs w:val="17"/>
              </w:rPr>
              <w:t>բնակավայրերում</w:t>
            </w:r>
          </w:p>
        </w:tc>
      </w:tr>
      <w:tr w:rsidR="00C64783" w:rsidRPr="00346E26" w:rsidTr="00AC5AA7">
        <w:trPr>
          <w:trHeight w:val="255"/>
        </w:trPr>
        <w:tc>
          <w:tcPr>
            <w:tcW w:w="7030" w:type="dxa"/>
            <w:gridSpan w:val="2"/>
          </w:tcPr>
          <w:p w:rsidR="00C64783" w:rsidRPr="00346E26" w:rsidRDefault="00C64783" w:rsidP="00AC5AA7">
            <w:pPr>
              <w:pStyle w:val="TableParagraph"/>
              <w:spacing w:before="8" w:line="228" w:lineRule="exact"/>
              <w:ind w:left="2913" w:right="2903"/>
              <w:jc w:val="center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Ընդամենը</w:t>
            </w:r>
          </w:p>
        </w:tc>
        <w:tc>
          <w:tcPr>
            <w:tcW w:w="1654" w:type="dxa"/>
          </w:tcPr>
          <w:p w:rsidR="00C64783" w:rsidRPr="00346E26" w:rsidRDefault="00C64783" w:rsidP="00AC5AA7">
            <w:pPr>
              <w:pStyle w:val="TableParagraph"/>
              <w:spacing w:before="8" w:line="228" w:lineRule="exact"/>
              <w:ind w:left="558"/>
              <w:rPr>
                <w:rFonts w:ascii="GHEA Grapalat" w:hAnsi="GHEA Grapalat"/>
                <w:b/>
                <w:sz w:val="19"/>
              </w:rPr>
            </w:pPr>
            <w:r w:rsidRPr="00346E26">
              <w:rPr>
                <w:rFonts w:ascii="GHEA Grapalat" w:hAnsi="GHEA Grapalat"/>
                <w:b/>
                <w:w w:val="105"/>
                <w:sz w:val="19"/>
              </w:rPr>
              <w:t>1000.0</w:t>
            </w:r>
          </w:p>
        </w:tc>
        <w:tc>
          <w:tcPr>
            <w:tcW w:w="1655" w:type="dxa"/>
          </w:tcPr>
          <w:p w:rsidR="00C64783" w:rsidRPr="00346E26" w:rsidRDefault="00C64783" w:rsidP="00AC5AA7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</w:tr>
      <w:tr w:rsidR="00CC2F6B" w:rsidRPr="00346E26" w:rsidTr="00DB5730">
        <w:trPr>
          <w:trHeight w:val="254"/>
        </w:trPr>
        <w:tc>
          <w:tcPr>
            <w:tcW w:w="7030" w:type="dxa"/>
            <w:gridSpan w:val="2"/>
            <w:shd w:val="clear" w:color="auto" w:fill="DEEAF6"/>
          </w:tcPr>
          <w:p w:rsidR="00CC2F6B" w:rsidRPr="00346E26" w:rsidRDefault="00CC2F6B" w:rsidP="00DB5730">
            <w:pPr>
              <w:pStyle w:val="TableParagraph"/>
              <w:spacing w:before="6" w:line="228" w:lineRule="exact"/>
              <w:ind w:left="111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pacing w:val="-1"/>
                <w:w w:val="105"/>
                <w:sz w:val="19"/>
                <w:szCs w:val="19"/>
              </w:rPr>
              <w:t>Ոլորտ</w:t>
            </w:r>
            <w:r w:rsidRPr="00346E26">
              <w:rPr>
                <w:rFonts w:ascii="GHEA Grapalat" w:hAnsi="GHEA Grapalat"/>
                <w:spacing w:val="-1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pacing w:val="-1"/>
                <w:w w:val="105"/>
                <w:sz w:val="19"/>
                <w:szCs w:val="19"/>
              </w:rPr>
              <w:t>8.</w:t>
            </w:r>
            <w:r w:rsidRPr="00346E26">
              <w:rPr>
                <w:rFonts w:ascii="GHEA Grapalat" w:hAnsi="GHEA Grapalat"/>
                <w:spacing w:val="-12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pacing w:val="-1"/>
                <w:w w:val="105"/>
                <w:sz w:val="19"/>
                <w:szCs w:val="19"/>
              </w:rPr>
              <w:t>Կրթություն</w:t>
            </w:r>
          </w:p>
        </w:tc>
        <w:tc>
          <w:tcPr>
            <w:tcW w:w="1654" w:type="dxa"/>
            <w:shd w:val="clear" w:color="auto" w:fill="DEEAF6"/>
          </w:tcPr>
          <w:p w:rsidR="00CC2F6B" w:rsidRPr="00346E26" w:rsidRDefault="00CC2F6B" w:rsidP="00DB5730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1655" w:type="dxa"/>
            <w:shd w:val="clear" w:color="auto" w:fill="DEEAF6"/>
          </w:tcPr>
          <w:p w:rsidR="00CC2F6B" w:rsidRPr="00346E26" w:rsidRDefault="00CC2F6B" w:rsidP="00DB5730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</w:tr>
      <w:tr w:rsidR="00CC2F6B" w:rsidRPr="00346E26" w:rsidTr="00DB5730">
        <w:trPr>
          <w:trHeight w:val="255"/>
        </w:trPr>
        <w:tc>
          <w:tcPr>
            <w:tcW w:w="551" w:type="dxa"/>
          </w:tcPr>
          <w:p w:rsidR="00CC2F6B" w:rsidRPr="00346E26" w:rsidRDefault="00CC2F6B" w:rsidP="00DB5730">
            <w:pPr>
              <w:pStyle w:val="TableParagraph"/>
              <w:spacing w:before="8" w:line="228" w:lineRule="exact"/>
              <w:ind w:left="111"/>
              <w:rPr>
                <w:rFonts w:ascii="GHEA Grapalat" w:hAnsi="GHEA Grapalat"/>
                <w:sz w:val="19"/>
              </w:rPr>
            </w:pPr>
            <w:r w:rsidRPr="00346E26">
              <w:rPr>
                <w:rFonts w:ascii="GHEA Grapalat" w:hAnsi="GHEA Grapalat"/>
                <w:w w:val="105"/>
                <w:sz w:val="19"/>
              </w:rPr>
              <w:t>1.</w:t>
            </w:r>
          </w:p>
        </w:tc>
        <w:tc>
          <w:tcPr>
            <w:tcW w:w="6479" w:type="dxa"/>
          </w:tcPr>
          <w:p w:rsidR="00CC2F6B" w:rsidRPr="00346E26" w:rsidRDefault="00CC2F6B" w:rsidP="00DB5730">
            <w:pPr>
              <w:pStyle w:val="TableParagraph"/>
              <w:spacing w:before="8" w:line="228" w:lineRule="exact"/>
              <w:ind w:left="111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Նախադպրոցական</w:t>
            </w:r>
            <w:r w:rsidRPr="00346E26">
              <w:rPr>
                <w:rFonts w:ascii="GHEA Grapalat" w:hAnsi="GHEA Grapalat"/>
                <w:spacing w:val="26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կրթության</w:t>
            </w:r>
            <w:r w:rsidRPr="00346E26">
              <w:rPr>
                <w:rFonts w:ascii="GHEA Grapalat" w:hAnsi="GHEA Grapalat"/>
                <w:spacing w:val="27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կազմակերպում</w:t>
            </w:r>
          </w:p>
        </w:tc>
        <w:tc>
          <w:tcPr>
            <w:tcW w:w="1654" w:type="dxa"/>
          </w:tcPr>
          <w:p w:rsidR="00CC2F6B" w:rsidRPr="00346E26" w:rsidRDefault="00A46E5A" w:rsidP="00DB5730">
            <w:pPr>
              <w:pStyle w:val="TableParagraph"/>
              <w:spacing w:before="8" w:line="228" w:lineRule="exact"/>
              <w:ind w:left="430" w:right="423"/>
              <w:jc w:val="center"/>
              <w:rPr>
                <w:rFonts w:ascii="GHEA Grapalat" w:hAnsi="GHEA Grapalat"/>
                <w:sz w:val="19"/>
              </w:rPr>
            </w:pPr>
            <w:r w:rsidRPr="00346E26">
              <w:rPr>
                <w:rFonts w:ascii="GHEA Grapalat" w:hAnsi="GHEA Grapalat"/>
                <w:w w:val="105"/>
                <w:sz w:val="19"/>
              </w:rPr>
              <w:t>60000.0</w:t>
            </w:r>
          </w:p>
        </w:tc>
        <w:tc>
          <w:tcPr>
            <w:tcW w:w="1655" w:type="dxa"/>
          </w:tcPr>
          <w:p w:rsidR="00CC2F6B" w:rsidRPr="00346E26" w:rsidRDefault="00A46E5A" w:rsidP="00DB5730">
            <w:pPr>
              <w:pStyle w:val="TableParagraph"/>
              <w:spacing w:before="21" w:line="215" w:lineRule="exact"/>
              <w:ind w:left="110"/>
              <w:rPr>
                <w:rFonts w:ascii="GHEA Grapalat" w:hAnsi="GHEA Grapalat"/>
                <w:sz w:val="17"/>
                <w:szCs w:val="17"/>
              </w:rPr>
            </w:pPr>
            <w:r w:rsidRPr="00346E26">
              <w:rPr>
                <w:rFonts w:ascii="GHEA Grapalat" w:hAnsi="GHEA Grapalat"/>
                <w:w w:val="105"/>
                <w:sz w:val="17"/>
                <w:szCs w:val="17"/>
              </w:rPr>
              <w:t>Վայք</w:t>
            </w:r>
          </w:p>
        </w:tc>
      </w:tr>
      <w:tr w:rsidR="00CC2F6B" w:rsidRPr="00346E26" w:rsidTr="00DB5730">
        <w:trPr>
          <w:trHeight w:val="256"/>
        </w:trPr>
        <w:tc>
          <w:tcPr>
            <w:tcW w:w="551" w:type="dxa"/>
          </w:tcPr>
          <w:p w:rsidR="00CC2F6B" w:rsidRPr="00346E26" w:rsidRDefault="00CC2F6B" w:rsidP="00DB5730">
            <w:pPr>
              <w:pStyle w:val="TableParagraph"/>
              <w:spacing w:before="7" w:line="229" w:lineRule="exact"/>
              <w:ind w:left="111"/>
              <w:rPr>
                <w:rFonts w:ascii="GHEA Grapalat" w:hAnsi="GHEA Grapalat"/>
                <w:sz w:val="19"/>
              </w:rPr>
            </w:pPr>
            <w:r w:rsidRPr="00346E26">
              <w:rPr>
                <w:rFonts w:ascii="GHEA Grapalat" w:hAnsi="GHEA Grapalat"/>
                <w:w w:val="105"/>
                <w:sz w:val="19"/>
              </w:rPr>
              <w:t>2.</w:t>
            </w:r>
          </w:p>
        </w:tc>
        <w:tc>
          <w:tcPr>
            <w:tcW w:w="6479" w:type="dxa"/>
          </w:tcPr>
          <w:p w:rsidR="00CC2F6B" w:rsidRPr="00346E26" w:rsidRDefault="00CC2F6B" w:rsidP="00DB5730">
            <w:pPr>
              <w:pStyle w:val="TableParagraph"/>
              <w:spacing w:before="7" w:line="229" w:lineRule="exact"/>
              <w:ind w:left="111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Արտադպրոցական</w:t>
            </w:r>
            <w:r w:rsidRPr="00346E26">
              <w:rPr>
                <w:rFonts w:ascii="GHEA Grapalat" w:hAnsi="GHEA Grapalat"/>
                <w:spacing w:val="27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կրթության</w:t>
            </w:r>
            <w:r w:rsidRPr="00346E26">
              <w:rPr>
                <w:rFonts w:ascii="GHEA Grapalat" w:hAnsi="GHEA Grapalat"/>
                <w:spacing w:val="26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կազմակերպում</w:t>
            </w:r>
          </w:p>
        </w:tc>
        <w:tc>
          <w:tcPr>
            <w:tcW w:w="1654" w:type="dxa"/>
          </w:tcPr>
          <w:p w:rsidR="00CC2F6B" w:rsidRPr="00346E26" w:rsidRDefault="00A46E5A" w:rsidP="00DB5730">
            <w:pPr>
              <w:pStyle w:val="TableParagraph"/>
              <w:spacing w:before="7" w:line="229" w:lineRule="exact"/>
              <w:ind w:left="431" w:right="423"/>
              <w:jc w:val="center"/>
              <w:rPr>
                <w:rFonts w:ascii="GHEA Grapalat" w:hAnsi="GHEA Grapalat"/>
                <w:sz w:val="19"/>
              </w:rPr>
            </w:pPr>
            <w:r w:rsidRPr="00346E26">
              <w:rPr>
                <w:rFonts w:ascii="GHEA Grapalat" w:hAnsi="GHEA Grapalat"/>
                <w:w w:val="105"/>
                <w:sz w:val="19"/>
              </w:rPr>
              <w:t>12500.0</w:t>
            </w:r>
          </w:p>
        </w:tc>
        <w:tc>
          <w:tcPr>
            <w:tcW w:w="1655" w:type="dxa"/>
          </w:tcPr>
          <w:p w:rsidR="00CC2F6B" w:rsidRPr="00346E26" w:rsidRDefault="00A46E5A" w:rsidP="00DB5730">
            <w:pPr>
              <w:pStyle w:val="TableParagraph"/>
              <w:spacing w:before="20" w:line="216" w:lineRule="exact"/>
              <w:ind w:left="110"/>
              <w:rPr>
                <w:rFonts w:ascii="GHEA Grapalat" w:hAnsi="GHEA Grapalat"/>
                <w:sz w:val="17"/>
                <w:szCs w:val="17"/>
              </w:rPr>
            </w:pPr>
            <w:r w:rsidRPr="00346E26">
              <w:rPr>
                <w:rFonts w:ascii="GHEA Grapalat" w:hAnsi="GHEA Grapalat"/>
                <w:w w:val="105"/>
                <w:sz w:val="17"/>
                <w:szCs w:val="17"/>
              </w:rPr>
              <w:t>Վայք</w:t>
            </w:r>
          </w:p>
        </w:tc>
      </w:tr>
      <w:tr w:rsidR="00CC2F6B" w:rsidRPr="00346E26" w:rsidTr="00DB5730">
        <w:trPr>
          <w:trHeight w:val="256"/>
        </w:trPr>
        <w:tc>
          <w:tcPr>
            <w:tcW w:w="7030" w:type="dxa"/>
            <w:gridSpan w:val="2"/>
          </w:tcPr>
          <w:p w:rsidR="00CC2F6B" w:rsidRPr="00346E26" w:rsidRDefault="00CC2F6B" w:rsidP="00DB5730">
            <w:pPr>
              <w:pStyle w:val="TableParagraph"/>
              <w:spacing w:before="6" w:line="230" w:lineRule="exact"/>
              <w:ind w:left="2913" w:right="2903"/>
              <w:jc w:val="center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Ընդամենը</w:t>
            </w:r>
          </w:p>
        </w:tc>
        <w:tc>
          <w:tcPr>
            <w:tcW w:w="1654" w:type="dxa"/>
          </w:tcPr>
          <w:p w:rsidR="00CC2F6B" w:rsidRPr="00346E26" w:rsidRDefault="00A46E5A" w:rsidP="00DB5730">
            <w:pPr>
              <w:pStyle w:val="TableParagraph"/>
              <w:spacing w:before="6" w:line="230" w:lineRule="exact"/>
              <w:ind w:left="431" w:right="422"/>
              <w:jc w:val="center"/>
              <w:rPr>
                <w:rFonts w:ascii="GHEA Grapalat" w:hAnsi="GHEA Grapalat"/>
                <w:b/>
                <w:sz w:val="19"/>
              </w:rPr>
            </w:pPr>
            <w:r w:rsidRPr="00346E26">
              <w:rPr>
                <w:rFonts w:ascii="GHEA Grapalat" w:hAnsi="GHEA Grapalat"/>
                <w:b/>
                <w:sz w:val="19"/>
              </w:rPr>
              <w:t>72500.0</w:t>
            </w:r>
          </w:p>
        </w:tc>
        <w:tc>
          <w:tcPr>
            <w:tcW w:w="1655" w:type="dxa"/>
          </w:tcPr>
          <w:p w:rsidR="00CC2F6B" w:rsidRPr="00346E26" w:rsidRDefault="00CC2F6B" w:rsidP="00DB5730">
            <w:pPr>
              <w:pStyle w:val="TableParagraph"/>
              <w:spacing w:before="6" w:line="230" w:lineRule="exact"/>
              <w:ind w:left="7"/>
              <w:jc w:val="center"/>
              <w:rPr>
                <w:rFonts w:ascii="GHEA Grapalat" w:hAnsi="GHEA Grapalat"/>
                <w:sz w:val="19"/>
              </w:rPr>
            </w:pPr>
            <w:r w:rsidRPr="00346E26">
              <w:rPr>
                <w:rFonts w:ascii="GHEA Grapalat" w:hAnsi="GHEA Grapalat"/>
                <w:w w:val="102"/>
                <w:sz w:val="19"/>
              </w:rPr>
              <w:t>-</w:t>
            </w:r>
          </w:p>
        </w:tc>
      </w:tr>
      <w:tr w:rsidR="00CC2F6B" w:rsidRPr="00346E26" w:rsidTr="00DB5730">
        <w:trPr>
          <w:trHeight w:val="255"/>
        </w:trPr>
        <w:tc>
          <w:tcPr>
            <w:tcW w:w="7030" w:type="dxa"/>
            <w:gridSpan w:val="2"/>
            <w:shd w:val="clear" w:color="auto" w:fill="DEEAF6"/>
          </w:tcPr>
          <w:p w:rsidR="00CC2F6B" w:rsidRPr="00346E26" w:rsidRDefault="00CC2F6B" w:rsidP="00DB5730">
            <w:pPr>
              <w:pStyle w:val="TableParagraph"/>
              <w:spacing w:before="6" w:line="229" w:lineRule="exact"/>
              <w:ind w:left="111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Ոլորտ</w:t>
            </w:r>
            <w:r w:rsidRPr="00346E26">
              <w:rPr>
                <w:rFonts w:ascii="GHEA Grapalat" w:hAnsi="GHEA Grapalat"/>
                <w:spacing w:val="16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9.</w:t>
            </w:r>
            <w:r w:rsidRPr="00346E26">
              <w:rPr>
                <w:rFonts w:ascii="GHEA Grapalat" w:hAnsi="GHEA Grapalat"/>
                <w:spacing w:val="14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Մշակույթ</w:t>
            </w:r>
            <w:r w:rsidRPr="00346E26">
              <w:rPr>
                <w:rFonts w:ascii="GHEA Grapalat" w:hAnsi="GHEA Grapalat"/>
                <w:spacing w:val="1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և</w:t>
            </w:r>
            <w:r w:rsidRPr="00346E26">
              <w:rPr>
                <w:rFonts w:ascii="GHEA Grapalat" w:hAnsi="GHEA Grapalat"/>
                <w:spacing w:val="1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երիտասարդության</w:t>
            </w:r>
            <w:r w:rsidRPr="00346E26">
              <w:rPr>
                <w:rFonts w:ascii="GHEA Grapalat" w:hAnsi="GHEA Grapalat"/>
                <w:spacing w:val="16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հետ</w:t>
            </w:r>
            <w:r w:rsidRPr="00346E26">
              <w:rPr>
                <w:rFonts w:ascii="GHEA Grapalat" w:hAnsi="GHEA Grapalat"/>
                <w:spacing w:val="16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տարվող</w:t>
            </w:r>
            <w:r w:rsidRPr="00346E26">
              <w:rPr>
                <w:rFonts w:ascii="GHEA Grapalat" w:hAnsi="GHEA Grapalat"/>
                <w:spacing w:val="16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աշխատանքներ</w:t>
            </w:r>
          </w:p>
        </w:tc>
        <w:tc>
          <w:tcPr>
            <w:tcW w:w="1654" w:type="dxa"/>
            <w:shd w:val="clear" w:color="auto" w:fill="DEEAF6"/>
          </w:tcPr>
          <w:p w:rsidR="00CC2F6B" w:rsidRPr="00346E26" w:rsidRDefault="00CC2F6B" w:rsidP="00DB5730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1655" w:type="dxa"/>
            <w:shd w:val="clear" w:color="auto" w:fill="DEEAF6"/>
          </w:tcPr>
          <w:p w:rsidR="00CC2F6B" w:rsidRPr="00346E26" w:rsidRDefault="00CC2F6B" w:rsidP="00DB5730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</w:tr>
      <w:tr w:rsidR="00CC2F6B" w:rsidRPr="00346E26" w:rsidTr="00DB5730">
        <w:trPr>
          <w:trHeight w:val="459"/>
        </w:trPr>
        <w:tc>
          <w:tcPr>
            <w:tcW w:w="551" w:type="dxa"/>
          </w:tcPr>
          <w:p w:rsidR="00CC2F6B" w:rsidRPr="00346E26" w:rsidRDefault="00CC2F6B" w:rsidP="00DB5730">
            <w:pPr>
              <w:pStyle w:val="TableParagraph"/>
              <w:spacing w:before="109"/>
              <w:ind w:left="111"/>
              <w:rPr>
                <w:rFonts w:ascii="GHEA Grapalat" w:hAnsi="GHEA Grapalat"/>
                <w:sz w:val="19"/>
              </w:rPr>
            </w:pPr>
            <w:r w:rsidRPr="00346E26">
              <w:rPr>
                <w:rFonts w:ascii="GHEA Grapalat" w:hAnsi="GHEA Grapalat"/>
                <w:w w:val="105"/>
                <w:sz w:val="19"/>
              </w:rPr>
              <w:t>1.</w:t>
            </w:r>
          </w:p>
        </w:tc>
        <w:tc>
          <w:tcPr>
            <w:tcW w:w="6479" w:type="dxa"/>
          </w:tcPr>
          <w:p w:rsidR="00CC2F6B" w:rsidRPr="00346E26" w:rsidRDefault="00CC2F6B" w:rsidP="00DB5730">
            <w:pPr>
              <w:pStyle w:val="TableParagraph"/>
              <w:spacing w:before="109"/>
              <w:ind w:left="111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Մշակութային</w:t>
            </w:r>
            <w:r w:rsidRPr="00346E26">
              <w:rPr>
                <w:rFonts w:ascii="GHEA Grapalat" w:hAnsi="GHEA Grapalat"/>
                <w:spacing w:val="24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ծառայությունների</w:t>
            </w:r>
            <w:r w:rsidRPr="00346E26">
              <w:rPr>
                <w:rFonts w:ascii="GHEA Grapalat" w:hAnsi="GHEA Grapalat"/>
                <w:spacing w:val="2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մատուցում</w:t>
            </w:r>
          </w:p>
        </w:tc>
        <w:tc>
          <w:tcPr>
            <w:tcW w:w="1654" w:type="dxa"/>
          </w:tcPr>
          <w:p w:rsidR="00CC2F6B" w:rsidRPr="00346E26" w:rsidRDefault="00387A39" w:rsidP="00DB5730">
            <w:pPr>
              <w:pStyle w:val="TableParagraph"/>
              <w:spacing w:before="109"/>
              <w:ind w:left="431" w:right="423"/>
              <w:jc w:val="center"/>
              <w:rPr>
                <w:rFonts w:ascii="GHEA Grapalat" w:hAnsi="GHEA Grapalat"/>
                <w:sz w:val="19"/>
              </w:rPr>
            </w:pPr>
            <w:r w:rsidRPr="00346E26">
              <w:rPr>
                <w:rFonts w:ascii="GHEA Grapalat" w:hAnsi="GHEA Grapalat"/>
                <w:w w:val="105"/>
                <w:sz w:val="19"/>
              </w:rPr>
              <w:t>50000.0</w:t>
            </w:r>
          </w:p>
        </w:tc>
        <w:tc>
          <w:tcPr>
            <w:tcW w:w="1655" w:type="dxa"/>
          </w:tcPr>
          <w:p w:rsidR="00CC2F6B" w:rsidRPr="00346E26" w:rsidRDefault="00A46E5A" w:rsidP="00DB5730">
            <w:pPr>
              <w:pStyle w:val="TableParagraph"/>
              <w:spacing w:before="7" w:line="201" w:lineRule="exact"/>
              <w:ind w:left="110"/>
              <w:rPr>
                <w:rFonts w:ascii="GHEA Grapalat" w:hAnsi="GHEA Grapalat"/>
                <w:sz w:val="17"/>
                <w:szCs w:val="17"/>
              </w:rPr>
            </w:pPr>
            <w:r w:rsidRPr="00346E26">
              <w:rPr>
                <w:rFonts w:ascii="GHEA Grapalat" w:hAnsi="GHEA Grapalat"/>
                <w:w w:val="105"/>
                <w:sz w:val="17"/>
                <w:szCs w:val="17"/>
              </w:rPr>
              <w:t>Վայք</w:t>
            </w:r>
          </w:p>
        </w:tc>
      </w:tr>
      <w:tr w:rsidR="00CC2F6B" w:rsidRPr="00346E26" w:rsidTr="00DB5730">
        <w:trPr>
          <w:trHeight w:val="256"/>
        </w:trPr>
        <w:tc>
          <w:tcPr>
            <w:tcW w:w="7030" w:type="dxa"/>
            <w:gridSpan w:val="2"/>
          </w:tcPr>
          <w:p w:rsidR="00CC2F6B" w:rsidRPr="00346E26" w:rsidRDefault="00CC2F6B" w:rsidP="00DB5730">
            <w:pPr>
              <w:pStyle w:val="TableParagraph"/>
              <w:spacing w:before="7" w:line="229" w:lineRule="exact"/>
              <w:ind w:left="2913" w:right="2903"/>
              <w:jc w:val="center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Ընդամենը</w:t>
            </w:r>
          </w:p>
        </w:tc>
        <w:tc>
          <w:tcPr>
            <w:tcW w:w="1654" w:type="dxa"/>
          </w:tcPr>
          <w:p w:rsidR="00CC2F6B" w:rsidRPr="00346E26" w:rsidRDefault="00387A39" w:rsidP="00DB5730">
            <w:pPr>
              <w:pStyle w:val="TableParagraph"/>
              <w:spacing w:before="7" w:line="229" w:lineRule="exact"/>
              <w:ind w:left="431" w:right="422"/>
              <w:jc w:val="center"/>
              <w:rPr>
                <w:rFonts w:ascii="GHEA Grapalat" w:hAnsi="GHEA Grapalat"/>
                <w:b/>
                <w:sz w:val="19"/>
              </w:rPr>
            </w:pPr>
            <w:r w:rsidRPr="00346E26">
              <w:rPr>
                <w:rFonts w:ascii="GHEA Grapalat" w:hAnsi="GHEA Grapalat"/>
                <w:b/>
                <w:w w:val="105"/>
                <w:sz w:val="19"/>
              </w:rPr>
              <w:t>50000.0</w:t>
            </w:r>
          </w:p>
        </w:tc>
        <w:tc>
          <w:tcPr>
            <w:tcW w:w="1655" w:type="dxa"/>
          </w:tcPr>
          <w:p w:rsidR="00CC2F6B" w:rsidRPr="00346E26" w:rsidRDefault="00CC2F6B" w:rsidP="00DB5730">
            <w:pPr>
              <w:pStyle w:val="TableParagraph"/>
              <w:spacing w:before="7" w:line="229" w:lineRule="exact"/>
              <w:ind w:left="8"/>
              <w:jc w:val="center"/>
              <w:rPr>
                <w:rFonts w:ascii="GHEA Grapalat" w:hAnsi="GHEA Grapalat"/>
                <w:sz w:val="19"/>
              </w:rPr>
            </w:pPr>
            <w:r w:rsidRPr="00346E26">
              <w:rPr>
                <w:rFonts w:ascii="GHEA Grapalat" w:hAnsi="GHEA Grapalat"/>
                <w:w w:val="102"/>
                <w:sz w:val="19"/>
              </w:rPr>
              <w:t>-</w:t>
            </w:r>
          </w:p>
        </w:tc>
      </w:tr>
      <w:tr w:rsidR="00CC2F6B" w:rsidRPr="00346E26" w:rsidTr="00DB5730">
        <w:trPr>
          <w:trHeight w:val="256"/>
        </w:trPr>
        <w:tc>
          <w:tcPr>
            <w:tcW w:w="7030" w:type="dxa"/>
            <w:gridSpan w:val="2"/>
            <w:shd w:val="clear" w:color="auto" w:fill="DEEAF6"/>
          </w:tcPr>
          <w:p w:rsidR="00CC2F6B" w:rsidRPr="00346E26" w:rsidRDefault="00CC2F6B" w:rsidP="00DB5730">
            <w:pPr>
              <w:pStyle w:val="TableParagraph"/>
              <w:spacing w:before="6" w:line="230" w:lineRule="exact"/>
              <w:ind w:left="111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Ոլորտ</w:t>
            </w:r>
            <w:r w:rsidRPr="00346E26">
              <w:rPr>
                <w:rFonts w:ascii="GHEA Grapalat" w:hAnsi="GHEA Grapalat"/>
                <w:spacing w:val="13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11.</w:t>
            </w:r>
            <w:r w:rsidRPr="00346E26">
              <w:rPr>
                <w:rFonts w:ascii="GHEA Grapalat" w:hAnsi="GHEA Grapalat"/>
                <w:spacing w:val="12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Ֆիզիկական</w:t>
            </w:r>
            <w:r w:rsidRPr="00346E26">
              <w:rPr>
                <w:rFonts w:ascii="GHEA Grapalat" w:hAnsi="GHEA Grapalat"/>
                <w:spacing w:val="14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կուլտուրա</w:t>
            </w:r>
            <w:r w:rsidRPr="00346E26">
              <w:rPr>
                <w:rFonts w:ascii="GHEA Grapalat" w:hAnsi="GHEA Grapalat"/>
                <w:spacing w:val="12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և</w:t>
            </w:r>
            <w:r w:rsidRPr="00346E26">
              <w:rPr>
                <w:rFonts w:ascii="GHEA Grapalat" w:hAnsi="GHEA Grapalat"/>
                <w:spacing w:val="12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սպորտ</w:t>
            </w:r>
          </w:p>
        </w:tc>
        <w:tc>
          <w:tcPr>
            <w:tcW w:w="1654" w:type="dxa"/>
            <w:shd w:val="clear" w:color="auto" w:fill="DEEAF6"/>
          </w:tcPr>
          <w:p w:rsidR="00CC2F6B" w:rsidRPr="00346E26" w:rsidRDefault="00CC2F6B" w:rsidP="00DB5730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1655" w:type="dxa"/>
            <w:shd w:val="clear" w:color="auto" w:fill="DEEAF6"/>
          </w:tcPr>
          <w:p w:rsidR="00CC2F6B" w:rsidRPr="00346E26" w:rsidRDefault="00CC2F6B" w:rsidP="00DB5730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</w:tr>
      <w:tr w:rsidR="00CC2F6B" w:rsidRPr="00346E26" w:rsidTr="00DB5730">
        <w:trPr>
          <w:trHeight w:val="524"/>
        </w:trPr>
        <w:tc>
          <w:tcPr>
            <w:tcW w:w="551" w:type="dxa"/>
          </w:tcPr>
          <w:p w:rsidR="00CC2F6B" w:rsidRPr="00346E26" w:rsidRDefault="00CC2F6B" w:rsidP="00DB5730">
            <w:pPr>
              <w:pStyle w:val="TableParagraph"/>
              <w:spacing w:before="141"/>
              <w:ind w:left="111"/>
              <w:rPr>
                <w:rFonts w:ascii="GHEA Grapalat" w:hAnsi="GHEA Grapalat"/>
                <w:sz w:val="19"/>
              </w:rPr>
            </w:pPr>
            <w:r w:rsidRPr="00346E26">
              <w:rPr>
                <w:rFonts w:ascii="GHEA Grapalat" w:hAnsi="GHEA Grapalat"/>
                <w:w w:val="105"/>
                <w:sz w:val="19"/>
              </w:rPr>
              <w:t>1.</w:t>
            </w:r>
          </w:p>
        </w:tc>
        <w:tc>
          <w:tcPr>
            <w:tcW w:w="6479" w:type="dxa"/>
          </w:tcPr>
          <w:p w:rsidR="00CC2F6B" w:rsidRPr="00346E26" w:rsidRDefault="00CC2F6B" w:rsidP="001C56BC">
            <w:pPr>
              <w:pStyle w:val="TableParagraph"/>
              <w:spacing w:before="3" w:line="250" w:lineRule="atLeast"/>
              <w:ind w:left="111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«</w:t>
            </w:r>
            <w:r w:rsidR="001C56BC" w:rsidRPr="00346E26">
              <w:rPr>
                <w:rFonts w:ascii="GHEA Grapalat" w:hAnsi="GHEA Grapalat"/>
                <w:sz w:val="19"/>
                <w:szCs w:val="19"/>
                <w:lang w:val="hy-AM"/>
              </w:rPr>
              <w:t>Վայքի մ</w:t>
            </w:r>
            <w:r w:rsidRPr="00346E26">
              <w:rPr>
                <w:rFonts w:ascii="GHEA Grapalat" w:hAnsi="GHEA Grapalat"/>
                <w:sz w:val="19"/>
                <w:szCs w:val="19"/>
              </w:rPr>
              <w:t>անկապատանեկան</w:t>
            </w:r>
            <w:r w:rsidRPr="00346E26">
              <w:rPr>
                <w:rFonts w:ascii="GHEA Grapalat" w:hAnsi="GHEA Grapalat"/>
                <w:spacing w:val="29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մարզադպրոց»</w:t>
            </w:r>
            <w:r w:rsidRPr="00346E26">
              <w:rPr>
                <w:rFonts w:ascii="GHEA Grapalat" w:hAnsi="GHEA Grapalat"/>
                <w:spacing w:val="26"/>
                <w:sz w:val="19"/>
                <w:szCs w:val="19"/>
              </w:rPr>
              <w:t xml:space="preserve"> </w:t>
            </w:r>
            <w:r w:rsidR="001C56BC" w:rsidRPr="00346E26">
              <w:rPr>
                <w:rFonts w:ascii="GHEA Grapalat" w:hAnsi="GHEA Grapalat"/>
                <w:sz w:val="19"/>
                <w:szCs w:val="19"/>
                <w:lang w:val="hy-AM"/>
              </w:rPr>
              <w:t xml:space="preserve"> ՀՈԱԿ-ի </w:t>
            </w:r>
            <w:r w:rsidRPr="00346E26">
              <w:rPr>
                <w:rFonts w:ascii="GHEA Grapalat" w:hAnsi="GHEA Grapalat"/>
                <w:sz w:val="19"/>
                <w:szCs w:val="19"/>
              </w:rPr>
              <w:t>կողմից</w:t>
            </w:r>
            <w:r w:rsidRPr="00346E26">
              <w:rPr>
                <w:rFonts w:ascii="GHEA Grapalat" w:hAnsi="GHEA Grapalat"/>
                <w:spacing w:val="-44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մատուցվող</w:t>
            </w:r>
            <w:r w:rsidRPr="00346E26">
              <w:rPr>
                <w:rFonts w:ascii="GHEA Grapalat" w:hAnsi="GHEA Grapalat"/>
                <w:spacing w:val="12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ծառայությունների</w:t>
            </w:r>
            <w:r w:rsidRPr="00346E26">
              <w:rPr>
                <w:rFonts w:ascii="GHEA Grapalat" w:hAnsi="GHEA Grapalat"/>
                <w:spacing w:val="1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ընթացիկ</w:t>
            </w:r>
            <w:r w:rsidRPr="00346E26">
              <w:rPr>
                <w:rFonts w:ascii="GHEA Grapalat" w:hAnsi="GHEA Grapalat"/>
                <w:spacing w:val="12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մակարդակի</w:t>
            </w:r>
            <w:r w:rsidRPr="00346E26">
              <w:rPr>
                <w:rFonts w:ascii="GHEA Grapalat" w:hAnsi="GHEA Grapalat"/>
                <w:spacing w:val="13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պահպանում</w:t>
            </w:r>
          </w:p>
        </w:tc>
        <w:tc>
          <w:tcPr>
            <w:tcW w:w="1654" w:type="dxa"/>
          </w:tcPr>
          <w:p w:rsidR="00CC2F6B" w:rsidRPr="00346E26" w:rsidRDefault="00727CAD" w:rsidP="00DB5730">
            <w:pPr>
              <w:pStyle w:val="TableParagraph"/>
              <w:spacing w:before="141"/>
              <w:ind w:left="431" w:right="423"/>
              <w:jc w:val="center"/>
              <w:rPr>
                <w:rFonts w:ascii="GHEA Grapalat" w:hAnsi="GHEA Grapalat"/>
                <w:sz w:val="19"/>
              </w:rPr>
            </w:pPr>
            <w:r w:rsidRPr="00346E26">
              <w:rPr>
                <w:rFonts w:ascii="GHEA Grapalat" w:hAnsi="GHEA Grapalat"/>
                <w:w w:val="105"/>
                <w:sz w:val="19"/>
              </w:rPr>
              <w:t>12500.0</w:t>
            </w:r>
          </w:p>
        </w:tc>
        <w:tc>
          <w:tcPr>
            <w:tcW w:w="1655" w:type="dxa"/>
          </w:tcPr>
          <w:p w:rsidR="00CC2F6B" w:rsidRPr="00346E26" w:rsidRDefault="00A46E5A" w:rsidP="00DB5730">
            <w:pPr>
              <w:pStyle w:val="TableParagraph"/>
              <w:spacing w:before="154"/>
              <w:ind w:left="110"/>
              <w:rPr>
                <w:rFonts w:ascii="GHEA Grapalat" w:hAnsi="GHEA Grapalat"/>
                <w:sz w:val="17"/>
                <w:szCs w:val="17"/>
              </w:rPr>
            </w:pPr>
            <w:r w:rsidRPr="00346E26">
              <w:rPr>
                <w:rFonts w:ascii="GHEA Grapalat" w:hAnsi="GHEA Grapalat"/>
                <w:w w:val="105"/>
                <w:sz w:val="17"/>
                <w:szCs w:val="17"/>
              </w:rPr>
              <w:t>Վայք</w:t>
            </w:r>
          </w:p>
        </w:tc>
      </w:tr>
      <w:tr w:rsidR="00CC2F6B" w:rsidRPr="00346E26" w:rsidTr="00DB5730">
        <w:trPr>
          <w:trHeight w:val="256"/>
        </w:trPr>
        <w:tc>
          <w:tcPr>
            <w:tcW w:w="7030" w:type="dxa"/>
            <w:gridSpan w:val="2"/>
          </w:tcPr>
          <w:p w:rsidR="00CC2F6B" w:rsidRPr="00346E26" w:rsidRDefault="00CC2F6B" w:rsidP="00DB5730">
            <w:pPr>
              <w:pStyle w:val="TableParagraph"/>
              <w:spacing w:before="6" w:line="230" w:lineRule="exact"/>
              <w:ind w:left="2913" w:right="2903"/>
              <w:jc w:val="center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Ընդամենը</w:t>
            </w:r>
          </w:p>
        </w:tc>
        <w:tc>
          <w:tcPr>
            <w:tcW w:w="1654" w:type="dxa"/>
          </w:tcPr>
          <w:p w:rsidR="00CC2F6B" w:rsidRPr="00346E26" w:rsidRDefault="00727CAD" w:rsidP="00DB5730">
            <w:pPr>
              <w:pStyle w:val="TableParagraph"/>
              <w:spacing w:before="6" w:line="230" w:lineRule="exact"/>
              <w:ind w:left="431" w:right="422"/>
              <w:jc w:val="center"/>
              <w:rPr>
                <w:rFonts w:ascii="GHEA Grapalat" w:hAnsi="GHEA Grapalat"/>
                <w:b/>
                <w:sz w:val="19"/>
              </w:rPr>
            </w:pPr>
            <w:r w:rsidRPr="00346E26">
              <w:rPr>
                <w:rFonts w:ascii="GHEA Grapalat" w:hAnsi="GHEA Grapalat"/>
                <w:b/>
                <w:w w:val="105"/>
                <w:sz w:val="19"/>
              </w:rPr>
              <w:t>12500.0</w:t>
            </w:r>
          </w:p>
        </w:tc>
        <w:tc>
          <w:tcPr>
            <w:tcW w:w="1655" w:type="dxa"/>
          </w:tcPr>
          <w:p w:rsidR="00CC2F6B" w:rsidRPr="00346E26" w:rsidRDefault="00CC2F6B" w:rsidP="00DB5730">
            <w:pPr>
              <w:pStyle w:val="TableParagraph"/>
              <w:spacing w:before="6" w:line="230" w:lineRule="exact"/>
              <w:ind w:left="8"/>
              <w:jc w:val="center"/>
              <w:rPr>
                <w:rFonts w:ascii="GHEA Grapalat" w:hAnsi="GHEA Grapalat"/>
                <w:sz w:val="19"/>
              </w:rPr>
            </w:pPr>
            <w:r w:rsidRPr="00346E26">
              <w:rPr>
                <w:rFonts w:ascii="GHEA Grapalat" w:hAnsi="GHEA Grapalat"/>
                <w:w w:val="102"/>
                <w:sz w:val="19"/>
              </w:rPr>
              <w:t>-</w:t>
            </w:r>
          </w:p>
        </w:tc>
      </w:tr>
      <w:tr w:rsidR="00CC2F6B" w:rsidRPr="00346E26" w:rsidTr="00DB5730">
        <w:trPr>
          <w:trHeight w:val="256"/>
        </w:trPr>
        <w:tc>
          <w:tcPr>
            <w:tcW w:w="7030" w:type="dxa"/>
            <w:gridSpan w:val="2"/>
            <w:shd w:val="clear" w:color="auto" w:fill="DEEAF6"/>
          </w:tcPr>
          <w:p w:rsidR="00CC2F6B" w:rsidRPr="00346E26" w:rsidRDefault="00CC2F6B" w:rsidP="00DB5730">
            <w:pPr>
              <w:pStyle w:val="TableParagraph"/>
              <w:spacing w:before="6" w:line="230" w:lineRule="exact"/>
              <w:ind w:left="111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Ոլորտ</w:t>
            </w:r>
            <w:r w:rsidRPr="00346E26">
              <w:rPr>
                <w:rFonts w:ascii="GHEA Grapalat" w:hAnsi="GHEA Grapalat"/>
                <w:spacing w:val="24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12.Սոցիալական</w:t>
            </w:r>
            <w:r w:rsidRPr="00346E26">
              <w:rPr>
                <w:rFonts w:ascii="GHEA Grapalat" w:hAnsi="GHEA Grapalat"/>
                <w:spacing w:val="26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պաշտպանություն</w:t>
            </w:r>
          </w:p>
        </w:tc>
        <w:tc>
          <w:tcPr>
            <w:tcW w:w="1654" w:type="dxa"/>
            <w:shd w:val="clear" w:color="auto" w:fill="DEEAF6"/>
          </w:tcPr>
          <w:p w:rsidR="00CC2F6B" w:rsidRPr="00346E26" w:rsidRDefault="00CC2F6B" w:rsidP="00DB5730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1655" w:type="dxa"/>
            <w:shd w:val="clear" w:color="auto" w:fill="DEEAF6"/>
          </w:tcPr>
          <w:p w:rsidR="00CC2F6B" w:rsidRPr="00346E26" w:rsidRDefault="00CC2F6B" w:rsidP="00DB5730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</w:tr>
      <w:tr w:rsidR="00CC2F6B" w:rsidRPr="00346E26" w:rsidTr="00DB5730">
        <w:trPr>
          <w:trHeight w:val="459"/>
        </w:trPr>
        <w:tc>
          <w:tcPr>
            <w:tcW w:w="551" w:type="dxa"/>
          </w:tcPr>
          <w:p w:rsidR="00CC2F6B" w:rsidRPr="00346E26" w:rsidRDefault="00CC2F6B" w:rsidP="00DB5730">
            <w:pPr>
              <w:pStyle w:val="TableParagraph"/>
              <w:spacing w:before="108"/>
              <w:ind w:left="111"/>
              <w:rPr>
                <w:rFonts w:ascii="GHEA Grapalat" w:hAnsi="GHEA Grapalat"/>
                <w:sz w:val="19"/>
              </w:rPr>
            </w:pPr>
            <w:r w:rsidRPr="00346E26">
              <w:rPr>
                <w:rFonts w:ascii="GHEA Grapalat" w:hAnsi="GHEA Grapalat"/>
                <w:w w:val="105"/>
                <w:sz w:val="19"/>
              </w:rPr>
              <w:t>1.</w:t>
            </w:r>
          </w:p>
        </w:tc>
        <w:tc>
          <w:tcPr>
            <w:tcW w:w="6479" w:type="dxa"/>
          </w:tcPr>
          <w:p w:rsidR="00CC2F6B" w:rsidRPr="00346E26" w:rsidRDefault="00CC2F6B" w:rsidP="00DB5730">
            <w:pPr>
              <w:pStyle w:val="TableParagraph"/>
              <w:spacing w:before="108"/>
              <w:ind w:left="111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Աջակցություն</w:t>
            </w:r>
            <w:r w:rsidRPr="00346E26">
              <w:rPr>
                <w:rFonts w:ascii="GHEA Grapalat" w:hAnsi="GHEA Grapalat"/>
                <w:spacing w:val="19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համայնքի</w:t>
            </w:r>
            <w:r w:rsidRPr="00346E26">
              <w:rPr>
                <w:rFonts w:ascii="GHEA Grapalat" w:hAnsi="GHEA Grapalat"/>
                <w:spacing w:val="19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սոցիալապես</w:t>
            </w:r>
            <w:r w:rsidRPr="00346E26">
              <w:rPr>
                <w:rFonts w:ascii="GHEA Grapalat" w:hAnsi="GHEA Grapalat"/>
                <w:spacing w:val="84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անապահով</w:t>
            </w:r>
            <w:r w:rsidRPr="00346E26">
              <w:rPr>
                <w:rFonts w:ascii="GHEA Grapalat" w:hAnsi="GHEA Grapalat"/>
                <w:spacing w:val="16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բնակիչներին</w:t>
            </w:r>
          </w:p>
        </w:tc>
        <w:tc>
          <w:tcPr>
            <w:tcW w:w="1654" w:type="dxa"/>
          </w:tcPr>
          <w:p w:rsidR="00CC2F6B" w:rsidRPr="00346E26" w:rsidRDefault="00DD4CDA" w:rsidP="00DB5730">
            <w:pPr>
              <w:pStyle w:val="TableParagraph"/>
              <w:spacing w:before="108"/>
              <w:ind w:left="431" w:right="422"/>
              <w:jc w:val="center"/>
              <w:rPr>
                <w:rFonts w:ascii="GHEA Grapalat" w:hAnsi="GHEA Grapalat"/>
                <w:sz w:val="19"/>
              </w:rPr>
            </w:pPr>
            <w:r w:rsidRPr="00346E26">
              <w:rPr>
                <w:rFonts w:ascii="GHEA Grapalat" w:hAnsi="GHEA Grapalat"/>
                <w:w w:val="105"/>
                <w:sz w:val="19"/>
              </w:rPr>
              <w:t>1000.0</w:t>
            </w:r>
          </w:p>
        </w:tc>
        <w:tc>
          <w:tcPr>
            <w:tcW w:w="1655" w:type="dxa"/>
          </w:tcPr>
          <w:p w:rsidR="00CC2F6B" w:rsidRPr="00346E26" w:rsidRDefault="00CC2F6B" w:rsidP="00DB5730">
            <w:pPr>
              <w:pStyle w:val="TableParagraph"/>
              <w:spacing w:before="6"/>
              <w:ind w:left="110"/>
              <w:rPr>
                <w:rFonts w:ascii="GHEA Grapalat" w:hAnsi="GHEA Grapalat"/>
                <w:sz w:val="17"/>
                <w:szCs w:val="17"/>
              </w:rPr>
            </w:pPr>
            <w:r w:rsidRPr="00346E26">
              <w:rPr>
                <w:rFonts w:ascii="GHEA Grapalat" w:hAnsi="GHEA Grapalat"/>
                <w:w w:val="105"/>
                <w:sz w:val="17"/>
                <w:szCs w:val="17"/>
              </w:rPr>
              <w:t>Բոլոր</w:t>
            </w:r>
          </w:p>
          <w:p w:rsidR="00CC2F6B" w:rsidRPr="00346E26" w:rsidRDefault="00CC2F6B" w:rsidP="00DB5730">
            <w:pPr>
              <w:pStyle w:val="TableParagraph"/>
              <w:spacing w:before="8" w:line="202" w:lineRule="exact"/>
              <w:ind w:left="110"/>
              <w:rPr>
                <w:rFonts w:ascii="GHEA Grapalat" w:hAnsi="GHEA Grapalat"/>
                <w:sz w:val="17"/>
                <w:szCs w:val="17"/>
              </w:rPr>
            </w:pPr>
            <w:r w:rsidRPr="00346E26">
              <w:rPr>
                <w:rFonts w:ascii="GHEA Grapalat" w:hAnsi="GHEA Grapalat"/>
                <w:w w:val="105"/>
                <w:sz w:val="17"/>
                <w:szCs w:val="17"/>
              </w:rPr>
              <w:t>բնակավայրերում</w:t>
            </w:r>
          </w:p>
        </w:tc>
      </w:tr>
      <w:tr w:rsidR="00CC2F6B" w:rsidRPr="00346E26" w:rsidTr="00DB5730">
        <w:trPr>
          <w:trHeight w:val="255"/>
        </w:trPr>
        <w:tc>
          <w:tcPr>
            <w:tcW w:w="7030" w:type="dxa"/>
            <w:gridSpan w:val="2"/>
          </w:tcPr>
          <w:p w:rsidR="00CC2F6B" w:rsidRPr="00346E26" w:rsidRDefault="00CC2F6B" w:rsidP="00DB5730">
            <w:pPr>
              <w:pStyle w:val="TableParagraph"/>
              <w:spacing w:before="7" w:line="229" w:lineRule="exact"/>
              <w:ind w:left="2913" w:right="2903"/>
              <w:jc w:val="center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Ընդամենը</w:t>
            </w:r>
          </w:p>
        </w:tc>
        <w:tc>
          <w:tcPr>
            <w:tcW w:w="1654" w:type="dxa"/>
          </w:tcPr>
          <w:p w:rsidR="00CC2F6B" w:rsidRPr="00346E26" w:rsidRDefault="00DD4CDA" w:rsidP="00DB5730">
            <w:pPr>
              <w:pStyle w:val="TableParagraph"/>
              <w:spacing w:before="7" w:line="229" w:lineRule="exact"/>
              <w:ind w:left="431" w:right="421"/>
              <w:jc w:val="center"/>
              <w:rPr>
                <w:rFonts w:ascii="GHEA Grapalat" w:hAnsi="GHEA Grapalat"/>
                <w:b/>
                <w:sz w:val="19"/>
              </w:rPr>
            </w:pPr>
            <w:r w:rsidRPr="00346E26">
              <w:rPr>
                <w:rFonts w:ascii="GHEA Grapalat" w:hAnsi="GHEA Grapalat"/>
                <w:b/>
                <w:w w:val="105"/>
                <w:sz w:val="19"/>
              </w:rPr>
              <w:t>1000.0</w:t>
            </w:r>
          </w:p>
        </w:tc>
        <w:tc>
          <w:tcPr>
            <w:tcW w:w="1655" w:type="dxa"/>
          </w:tcPr>
          <w:p w:rsidR="00CC2F6B" w:rsidRPr="00346E26" w:rsidRDefault="00CC2F6B" w:rsidP="00DB5730">
            <w:pPr>
              <w:pStyle w:val="TableParagraph"/>
              <w:spacing w:before="7" w:line="229" w:lineRule="exact"/>
              <w:ind w:left="8"/>
              <w:jc w:val="center"/>
              <w:rPr>
                <w:rFonts w:ascii="GHEA Grapalat" w:hAnsi="GHEA Grapalat"/>
                <w:sz w:val="19"/>
              </w:rPr>
            </w:pPr>
            <w:r w:rsidRPr="00346E26">
              <w:rPr>
                <w:rFonts w:ascii="GHEA Grapalat" w:hAnsi="GHEA Grapalat"/>
                <w:w w:val="102"/>
                <w:sz w:val="19"/>
              </w:rPr>
              <w:t>-</w:t>
            </w:r>
          </w:p>
        </w:tc>
      </w:tr>
      <w:tr w:rsidR="00CC2F6B" w:rsidRPr="00346E26" w:rsidTr="00DB5730">
        <w:trPr>
          <w:trHeight w:val="256"/>
        </w:trPr>
        <w:tc>
          <w:tcPr>
            <w:tcW w:w="7030" w:type="dxa"/>
            <w:gridSpan w:val="2"/>
            <w:shd w:val="clear" w:color="auto" w:fill="DEEAF6"/>
          </w:tcPr>
          <w:p w:rsidR="00CC2F6B" w:rsidRPr="00346E26" w:rsidRDefault="00CC2F6B" w:rsidP="00DB5730">
            <w:pPr>
              <w:pStyle w:val="TableParagraph"/>
              <w:spacing w:before="7" w:line="229" w:lineRule="exact"/>
              <w:ind w:left="111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Ոլորտ</w:t>
            </w:r>
            <w:r w:rsidRPr="00346E26">
              <w:rPr>
                <w:rFonts w:ascii="GHEA Grapalat" w:hAnsi="GHEA Grapalat"/>
                <w:spacing w:val="22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15.Շրջակա</w:t>
            </w:r>
            <w:r w:rsidRPr="00346E26">
              <w:rPr>
                <w:rFonts w:ascii="GHEA Grapalat" w:hAnsi="GHEA Grapalat"/>
                <w:spacing w:val="2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միջավայրի</w:t>
            </w:r>
            <w:r w:rsidRPr="00346E26">
              <w:rPr>
                <w:rFonts w:ascii="GHEA Grapalat" w:hAnsi="GHEA Grapalat"/>
                <w:spacing w:val="22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պահպանություն</w:t>
            </w:r>
          </w:p>
        </w:tc>
        <w:tc>
          <w:tcPr>
            <w:tcW w:w="1654" w:type="dxa"/>
            <w:shd w:val="clear" w:color="auto" w:fill="DEEAF6"/>
          </w:tcPr>
          <w:p w:rsidR="00CC2F6B" w:rsidRPr="00346E26" w:rsidRDefault="00CC2F6B" w:rsidP="00DB5730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1655" w:type="dxa"/>
            <w:shd w:val="clear" w:color="auto" w:fill="DEEAF6"/>
          </w:tcPr>
          <w:p w:rsidR="00CC2F6B" w:rsidRPr="00346E26" w:rsidRDefault="00CC2F6B" w:rsidP="00DB5730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</w:tr>
      <w:tr w:rsidR="00CC2F6B" w:rsidRPr="00346E26" w:rsidTr="00DB5730">
        <w:trPr>
          <w:trHeight w:val="512"/>
        </w:trPr>
        <w:tc>
          <w:tcPr>
            <w:tcW w:w="551" w:type="dxa"/>
          </w:tcPr>
          <w:p w:rsidR="00CC2F6B" w:rsidRPr="00346E26" w:rsidRDefault="00CC2F6B" w:rsidP="00DB5730">
            <w:pPr>
              <w:pStyle w:val="TableParagraph"/>
              <w:spacing w:before="135"/>
              <w:ind w:left="111"/>
              <w:rPr>
                <w:rFonts w:ascii="GHEA Grapalat" w:hAnsi="GHEA Grapalat"/>
                <w:sz w:val="19"/>
              </w:rPr>
            </w:pPr>
            <w:r w:rsidRPr="00346E26">
              <w:rPr>
                <w:rFonts w:ascii="GHEA Grapalat" w:hAnsi="GHEA Grapalat"/>
                <w:w w:val="105"/>
                <w:sz w:val="19"/>
              </w:rPr>
              <w:t>1.</w:t>
            </w:r>
          </w:p>
        </w:tc>
        <w:tc>
          <w:tcPr>
            <w:tcW w:w="6479" w:type="dxa"/>
          </w:tcPr>
          <w:p w:rsidR="00CC2F6B" w:rsidRPr="00346E26" w:rsidRDefault="00CC2F6B" w:rsidP="00DB5730">
            <w:pPr>
              <w:pStyle w:val="TableParagraph"/>
              <w:spacing w:line="250" w:lineRule="atLeast"/>
              <w:ind w:left="111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Համայնքի</w:t>
            </w:r>
            <w:r w:rsidRPr="00346E26">
              <w:rPr>
                <w:rFonts w:ascii="GHEA Grapalat" w:hAnsi="GHEA Grapalat"/>
                <w:spacing w:val="24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տարածքում</w:t>
            </w:r>
            <w:r w:rsidRPr="00346E26">
              <w:rPr>
                <w:rFonts w:ascii="GHEA Grapalat" w:hAnsi="GHEA Grapalat"/>
                <w:spacing w:val="2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աղբահանության</w:t>
            </w:r>
            <w:r w:rsidRPr="00346E26">
              <w:rPr>
                <w:rFonts w:ascii="GHEA Grapalat" w:hAnsi="GHEA Grapalat"/>
                <w:spacing w:val="2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և</w:t>
            </w:r>
            <w:r w:rsidRPr="00346E26">
              <w:rPr>
                <w:rFonts w:ascii="GHEA Grapalat" w:hAnsi="GHEA Grapalat"/>
                <w:spacing w:val="18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սանիտարական</w:t>
            </w:r>
            <w:r w:rsidRPr="00346E26">
              <w:rPr>
                <w:rFonts w:ascii="GHEA Grapalat" w:hAnsi="GHEA Grapalat"/>
                <w:spacing w:val="23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մաքրման</w:t>
            </w:r>
            <w:r w:rsidRPr="00346E26">
              <w:rPr>
                <w:rFonts w:ascii="GHEA Grapalat" w:hAnsi="GHEA Grapalat"/>
                <w:spacing w:val="-44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աշխատանքների</w:t>
            </w:r>
            <w:r w:rsidRPr="00346E26">
              <w:rPr>
                <w:rFonts w:ascii="GHEA Grapalat" w:hAnsi="GHEA Grapalat"/>
                <w:spacing w:val="-3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իրականացում</w:t>
            </w:r>
          </w:p>
        </w:tc>
        <w:tc>
          <w:tcPr>
            <w:tcW w:w="1654" w:type="dxa"/>
          </w:tcPr>
          <w:p w:rsidR="00CC2F6B" w:rsidRPr="00346E26" w:rsidRDefault="00DD4CDA" w:rsidP="00DB5730">
            <w:pPr>
              <w:pStyle w:val="TableParagraph"/>
              <w:spacing w:before="135"/>
              <w:ind w:left="431" w:right="423"/>
              <w:jc w:val="center"/>
              <w:rPr>
                <w:rFonts w:ascii="GHEA Grapalat" w:hAnsi="GHEA Grapalat"/>
                <w:sz w:val="19"/>
              </w:rPr>
            </w:pPr>
            <w:r w:rsidRPr="00346E26">
              <w:rPr>
                <w:rFonts w:ascii="GHEA Grapalat" w:hAnsi="GHEA Grapalat"/>
                <w:w w:val="105"/>
                <w:sz w:val="19"/>
              </w:rPr>
              <w:t>40000.0</w:t>
            </w:r>
          </w:p>
        </w:tc>
        <w:tc>
          <w:tcPr>
            <w:tcW w:w="1655" w:type="dxa"/>
          </w:tcPr>
          <w:p w:rsidR="00CC2F6B" w:rsidRPr="00346E26" w:rsidRDefault="00CC2F6B" w:rsidP="00DB5730">
            <w:pPr>
              <w:pStyle w:val="TableParagraph"/>
              <w:spacing w:before="26" w:line="230" w:lineRule="atLeast"/>
              <w:ind w:left="110"/>
              <w:rPr>
                <w:rFonts w:ascii="GHEA Grapalat" w:hAnsi="GHEA Grapalat"/>
                <w:sz w:val="17"/>
                <w:szCs w:val="17"/>
              </w:rPr>
            </w:pPr>
            <w:r w:rsidRPr="00346E26">
              <w:rPr>
                <w:rFonts w:ascii="GHEA Grapalat" w:hAnsi="GHEA Grapalat"/>
                <w:w w:val="105"/>
                <w:sz w:val="17"/>
                <w:szCs w:val="17"/>
              </w:rPr>
              <w:t>Բոլոր</w:t>
            </w:r>
            <w:r w:rsidRPr="00346E26">
              <w:rPr>
                <w:rFonts w:ascii="GHEA Grapalat" w:hAnsi="GHEA Grapalat"/>
                <w:spacing w:val="1"/>
                <w:w w:val="105"/>
                <w:sz w:val="17"/>
                <w:szCs w:val="17"/>
              </w:rPr>
              <w:t xml:space="preserve"> </w:t>
            </w:r>
            <w:r w:rsidRPr="00346E26">
              <w:rPr>
                <w:rFonts w:ascii="GHEA Grapalat" w:hAnsi="GHEA Grapalat"/>
                <w:sz w:val="17"/>
                <w:szCs w:val="17"/>
              </w:rPr>
              <w:t>բնակավայրերում</w:t>
            </w:r>
          </w:p>
        </w:tc>
      </w:tr>
      <w:tr w:rsidR="00CC2F6B" w:rsidRPr="00346E26" w:rsidTr="00DB5730">
        <w:trPr>
          <w:trHeight w:val="255"/>
        </w:trPr>
        <w:tc>
          <w:tcPr>
            <w:tcW w:w="7030" w:type="dxa"/>
            <w:gridSpan w:val="2"/>
          </w:tcPr>
          <w:p w:rsidR="00CC2F6B" w:rsidRPr="00346E26" w:rsidRDefault="00CC2F6B" w:rsidP="00DB5730">
            <w:pPr>
              <w:pStyle w:val="TableParagraph"/>
              <w:spacing w:before="8" w:line="228" w:lineRule="exact"/>
              <w:ind w:left="2913" w:right="2903"/>
              <w:jc w:val="center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Ընդամենը</w:t>
            </w:r>
          </w:p>
        </w:tc>
        <w:tc>
          <w:tcPr>
            <w:tcW w:w="1654" w:type="dxa"/>
          </w:tcPr>
          <w:p w:rsidR="00CC2F6B" w:rsidRPr="00346E26" w:rsidRDefault="00DD4CDA" w:rsidP="00DB5730">
            <w:pPr>
              <w:pStyle w:val="TableParagraph"/>
              <w:spacing w:before="8" w:line="228" w:lineRule="exact"/>
              <w:ind w:left="431" w:right="422"/>
              <w:jc w:val="center"/>
              <w:rPr>
                <w:rFonts w:ascii="GHEA Grapalat" w:hAnsi="GHEA Grapalat"/>
                <w:b/>
                <w:sz w:val="19"/>
              </w:rPr>
            </w:pPr>
            <w:r w:rsidRPr="00346E26">
              <w:rPr>
                <w:rFonts w:ascii="GHEA Grapalat" w:hAnsi="GHEA Grapalat"/>
                <w:b/>
                <w:w w:val="105"/>
                <w:sz w:val="19"/>
              </w:rPr>
              <w:t>40000.0</w:t>
            </w:r>
          </w:p>
        </w:tc>
        <w:tc>
          <w:tcPr>
            <w:tcW w:w="1655" w:type="dxa"/>
          </w:tcPr>
          <w:p w:rsidR="00CC2F6B" w:rsidRPr="00346E26" w:rsidRDefault="00CC2F6B" w:rsidP="00DB5730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</w:tr>
      <w:tr w:rsidR="00CC2F6B" w:rsidRPr="00346E26" w:rsidTr="00DB5730">
        <w:trPr>
          <w:trHeight w:val="255"/>
        </w:trPr>
        <w:tc>
          <w:tcPr>
            <w:tcW w:w="7030" w:type="dxa"/>
            <w:gridSpan w:val="2"/>
            <w:shd w:val="clear" w:color="auto" w:fill="D0CECE"/>
          </w:tcPr>
          <w:p w:rsidR="00CC2F6B" w:rsidRPr="00346E26" w:rsidRDefault="00CC2F6B" w:rsidP="00DB5730">
            <w:pPr>
              <w:pStyle w:val="TableParagraph"/>
              <w:spacing w:before="7" w:line="229" w:lineRule="exact"/>
              <w:ind w:left="2938" w:right="2903"/>
              <w:jc w:val="center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Ընդհանուրը</w:t>
            </w:r>
          </w:p>
        </w:tc>
        <w:tc>
          <w:tcPr>
            <w:tcW w:w="1654" w:type="dxa"/>
            <w:shd w:val="clear" w:color="auto" w:fill="D0CECE"/>
          </w:tcPr>
          <w:p w:rsidR="00CC2F6B" w:rsidRPr="00346E26" w:rsidRDefault="000730D6" w:rsidP="00DB5730">
            <w:pPr>
              <w:pStyle w:val="TableParagraph"/>
              <w:spacing w:before="7" w:line="229" w:lineRule="exact"/>
              <w:ind w:left="431" w:right="422"/>
              <w:jc w:val="center"/>
              <w:rPr>
                <w:rFonts w:ascii="GHEA Grapalat" w:hAnsi="GHEA Grapalat"/>
                <w:b/>
                <w:sz w:val="19"/>
              </w:rPr>
            </w:pPr>
            <w:r w:rsidRPr="00346E26">
              <w:rPr>
                <w:rFonts w:ascii="GHEA Grapalat" w:hAnsi="GHEA Grapalat"/>
                <w:b/>
                <w:sz w:val="20"/>
              </w:rPr>
              <w:t>300121.0</w:t>
            </w:r>
          </w:p>
        </w:tc>
        <w:tc>
          <w:tcPr>
            <w:tcW w:w="1655" w:type="dxa"/>
            <w:shd w:val="clear" w:color="auto" w:fill="D0CECE"/>
          </w:tcPr>
          <w:p w:rsidR="00CC2F6B" w:rsidRPr="00346E26" w:rsidRDefault="00CC2F6B" w:rsidP="00DB5730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</w:tr>
    </w:tbl>
    <w:p w:rsidR="00C64783" w:rsidRPr="00346E26" w:rsidRDefault="00C64783" w:rsidP="009D6D77">
      <w:pPr>
        <w:spacing w:after="0" w:line="20" w:lineRule="atLeast"/>
        <w:ind w:left="1418" w:hanging="1418"/>
        <w:rPr>
          <w:rFonts w:ascii="GHEA Grapalat" w:hAnsi="GHEA Grapalat"/>
          <w:b/>
          <w:lang w:val="hy-AM"/>
        </w:rPr>
      </w:pPr>
    </w:p>
    <w:p w:rsidR="00C64783" w:rsidRPr="00346E26" w:rsidRDefault="00C64783" w:rsidP="009D6D77">
      <w:pPr>
        <w:spacing w:after="0" w:line="20" w:lineRule="atLeast"/>
        <w:ind w:left="1418" w:hanging="1418"/>
        <w:rPr>
          <w:rFonts w:ascii="GHEA Grapalat" w:hAnsi="GHEA Grapalat"/>
          <w:b/>
          <w:lang w:val="hy-AM"/>
        </w:rPr>
      </w:pPr>
    </w:p>
    <w:p w:rsidR="00C64783" w:rsidRPr="00346E26" w:rsidRDefault="00C64783" w:rsidP="009D6D77">
      <w:pPr>
        <w:spacing w:after="0" w:line="20" w:lineRule="atLeast"/>
        <w:ind w:left="1418" w:hanging="1418"/>
        <w:rPr>
          <w:rFonts w:ascii="GHEA Grapalat" w:hAnsi="GHEA Grapalat"/>
          <w:b/>
          <w:lang w:val="hy-AM"/>
        </w:rPr>
      </w:pPr>
    </w:p>
    <w:p w:rsidR="00C64783" w:rsidRPr="00346E26" w:rsidRDefault="00C64783" w:rsidP="009D6D77">
      <w:pPr>
        <w:spacing w:after="0" w:line="20" w:lineRule="atLeast"/>
        <w:ind w:left="1418" w:hanging="1418"/>
        <w:rPr>
          <w:rFonts w:ascii="GHEA Grapalat" w:hAnsi="GHEA Grapalat"/>
          <w:b/>
          <w:lang w:val="hy-AM"/>
        </w:rPr>
      </w:pPr>
    </w:p>
    <w:p w:rsidR="001C56BC" w:rsidRPr="00346E26" w:rsidRDefault="001C56BC" w:rsidP="009D6D77">
      <w:pPr>
        <w:spacing w:after="0" w:line="20" w:lineRule="atLeast"/>
        <w:ind w:left="1418" w:hanging="1418"/>
        <w:rPr>
          <w:rFonts w:ascii="GHEA Grapalat" w:hAnsi="GHEA Grapalat"/>
          <w:b/>
          <w:lang w:val="hy-AM"/>
        </w:rPr>
      </w:pPr>
    </w:p>
    <w:p w:rsidR="001C56BC" w:rsidRPr="00346E26" w:rsidRDefault="001C56BC" w:rsidP="009D6D77">
      <w:pPr>
        <w:spacing w:after="0" w:line="20" w:lineRule="atLeast"/>
        <w:ind w:left="1418" w:hanging="1418"/>
        <w:rPr>
          <w:rFonts w:ascii="GHEA Grapalat" w:hAnsi="GHEA Grapalat"/>
          <w:b/>
          <w:lang w:val="hy-AM"/>
        </w:rPr>
      </w:pPr>
    </w:p>
    <w:p w:rsidR="001C56BC" w:rsidRPr="00346E26" w:rsidRDefault="001C56BC" w:rsidP="009D6D77">
      <w:pPr>
        <w:spacing w:after="0" w:line="20" w:lineRule="atLeast"/>
        <w:ind w:left="1418" w:hanging="1418"/>
        <w:rPr>
          <w:rFonts w:ascii="GHEA Grapalat" w:hAnsi="GHEA Grapalat"/>
          <w:b/>
          <w:lang w:val="hy-AM"/>
        </w:rPr>
      </w:pPr>
    </w:p>
    <w:p w:rsidR="00C64783" w:rsidRPr="00346E26" w:rsidRDefault="00C64783" w:rsidP="009D6D77">
      <w:pPr>
        <w:spacing w:after="0" w:line="20" w:lineRule="atLeast"/>
        <w:ind w:left="1418" w:hanging="1418"/>
        <w:rPr>
          <w:rFonts w:ascii="GHEA Grapalat" w:hAnsi="GHEA Grapalat"/>
          <w:b/>
          <w:lang w:val="hy-AM"/>
        </w:rPr>
      </w:pPr>
    </w:p>
    <w:p w:rsidR="00C64783" w:rsidRPr="00346E26" w:rsidRDefault="00C64783" w:rsidP="009D6D77">
      <w:pPr>
        <w:spacing w:after="0" w:line="20" w:lineRule="atLeast"/>
        <w:ind w:left="1418" w:hanging="1418"/>
        <w:rPr>
          <w:rFonts w:ascii="GHEA Grapalat" w:hAnsi="GHEA Grapalat"/>
          <w:b/>
          <w:lang w:val="hy-AM"/>
        </w:rPr>
      </w:pPr>
    </w:p>
    <w:p w:rsidR="00C64783" w:rsidRPr="00346E26" w:rsidRDefault="00C64783" w:rsidP="009D6D77">
      <w:pPr>
        <w:spacing w:after="0" w:line="20" w:lineRule="atLeast"/>
        <w:ind w:left="1418" w:hanging="1418"/>
        <w:rPr>
          <w:rFonts w:ascii="GHEA Grapalat" w:hAnsi="GHEA Grapalat"/>
          <w:b/>
          <w:lang w:val="hy-AM"/>
        </w:rPr>
      </w:pPr>
    </w:p>
    <w:p w:rsidR="00C64783" w:rsidRPr="00346E26" w:rsidRDefault="00C64783" w:rsidP="009D6D77">
      <w:pPr>
        <w:spacing w:after="0" w:line="20" w:lineRule="atLeast"/>
        <w:ind w:left="1418" w:hanging="1418"/>
        <w:rPr>
          <w:rFonts w:ascii="GHEA Grapalat" w:hAnsi="GHEA Grapalat"/>
          <w:b/>
          <w:lang w:val="hy-AM"/>
        </w:rPr>
      </w:pPr>
    </w:p>
    <w:p w:rsidR="000730D6" w:rsidRPr="00346E26" w:rsidRDefault="000730D6" w:rsidP="006C579F">
      <w:pPr>
        <w:spacing w:after="0" w:line="20" w:lineRule="atLeast"/>
        <w:ind w:left="1418" w:hanging="1418"/>
        <w:rPr>
          <w:rFonts w:ascii="GHEA Grapalat" w:hAnsi="GHEA Grapalat"/>
          <w:b/>
          <w:lang w:val="hy-AM"/>
        </w:rPr>
      </w:pPr>
      <w:r w:rsidRPr="00346E26">
        <w:rPr>
          <w:rFonts w:ascii="GHEA Grapalat" w:hAnsi="GHEA Grapalat"/>
          <w:b/>
          <w:lang w:val="hy-AM"/>
        </w:rPr>
        <w:t>Աղյուսակ 4</w:t>
      </w:r>
      <w:r w:rsidRPr="00346E26">
        <w:rPr>
          <w:rFonts w:ascii="MS Mincho" w:eastAsia="MS Mincho" w:hAnsi="MS Mincho" w:cs="MS Mincho" w:hint="eastAsia"/>
          <w:b/>
          <w:lang w:val="hy-AM"/>
        </w:rPr>
        <w:t>․</w:t>
      </w:r>
      <w:r w:rsidRPr="00346E26">
        <w:rPr>
          <w:rFonts w:ascii="GHEA Grapalat" w:hAnsi="GHEA Grapalat"/>
          <w:b/>
          <w:lang w:val="hy-AM"/>
        </w:rPr>
        <w:t>ՏԱՊ-ի ծրագրերը, որոնք ապահովված չեն համապատասխան ֆինանսական միջոցներով</w:t>
      </w:r>
    </w:p>
    <w:p w:rsidR="000730D6" w:rsidRPr="00346E26" w:rsidRDefault="000730D6" w:rsidP="000730D6">
      <w:pPr>
        <w:pStyle w:val="BodyText"/>
        <w:spacing w:before="6"/>
        <w:rPr>
          <w:rFonts w:ascii="GHEA Grapalat" w:hAnsi="GHEA Grapalat"/>
          <w:sz w:val="19"/>
          <w:lang w:val="hy-AM"/>
        </w:rPr>
      </w:pPr>
    </w:p>
    <w:tbl>
      <w:tblPr>
        <w:tblStyle w:val="TableNormal1"/>
        <w:tblW w:w="0" w:type="auto"/>
        <w:tblInd w:w="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1"/>
        <w:gridCol w:w="6066"/>
        <w:gridCol w:w="2066"/>
        <w:gridCol w:w="1792"/>
      </w:tblGrid>
      <w:tr w:rsidR="000730D6" w:rsidRPr="00346E26" w:rsidTr="00DB5730">
        <w:trPr>
          <w:trHeight w:val="771"/>
        </w:trPr>
        <w:tc>
          <w:tcPr>
            <w:tcW w:w="551" w:type="dxa"/>
            <w:shd w:val="clear" w:color="auto" w:fill="D8D8D8"/>
          </w:tcPr>
          <w:p w:rsidR="000730D6" w:rsidRPr="00346E26" w:rsidRDefault="000730D6" w:rsidP="00DB5730">
            <w:pPr>
              <w:pStyle w:val="TableParagraph"/>
              <w:spacing w:before="1"/>
              <w:rPr>
                <w:rFonts w:ascii="GHEA Grapalat" w:hAnsi="GHEA Grapalat"/>
                <w:sz w:val="20"/>
                <w:lang w:val="hy-AM"/>
              </w:rPr>
            </w:pPr>
          </w:p>
          <w:p w:rsidR="000730D6" w:rsidRPr="00346E26" w:rsidRDefault="000730D6" w:rsidP="00DB5730">
            <w:pPr>
              <w:pStyle w:val="TableParagraph"/>
              <w:ind w:right="128"/>
              <w:jc w:val="right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Հ/հ</w:t>
            </w:r>
          </w:p>
        </w:tc>
        <w:tc>
          <w:tcPr>
            <w:tcW w:w="6066" w:type="dxa"/>
            <w:shd w:val="clear" w:color="auto" w:fill="D8D8D8"/>
          </w:tcPr>
          <w:p w:rsidR="000730D6" w:rsidRPr="00346E26" w:rsidRDefault="000730D6" w:rsidP="00DB5730">
            <w:pPr>
              <w:pStyle w:val="TableParagraph"/>
              <w:spacing w:before="1"/>
              <w:rPr>
                <w:rFonts w:ascii="GHEA Grapalat" w:hAnsi="GHEA Grapalat"/>
                <w:sz w:val="20"/>
              </w:rPr>
            </w:pPr>
          </w:p>
          <w:p w:rsidR="000730D6" w:rsidRPr="00346E26" w:rsidRDefault="000730D6" w:rsidP="00DB5730">
            <w:pPr>
              <w:pStyle w:val="TableParagraph"/>
              <w:ind w:left="2109" w:right="2101"/>
              <w:jc w:val="center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Ծրագրի</w:t>
            </w:r>
            <w:r w:rsidRPr="00346E26">
              <w:rPr>
                <w:rFonts w:ascii="GHEA Grapalat" w:hAnsi="GHEA Grapalat"/>
                <w:spacing w:val="16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անվանումը</w:t>
            </w:r>
          </w:p>
        </w:tc>
        <w:tc>
          <w:tcPr>
            <w:tcW w:w="2066" w:type="dxa"/>
            <w:shd w:val="clear" w:color="auto" w:fill="D8D8D8"/>
          </w:tcPr>
          <w:p w:rsidR="000730D6" w:rsidRPr="00346E26" w:rsidRDefault="000730D6" w:rsidP="00DB5730">
            <w:pPr>
              <w:pStyle w:val="TableParagraph"/>
              <w:spacing w:before="136"/>
              <w:ind w:left="284" w:right="278"/>
              <w:jc w:val="center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Ծրագրի</w:t>
            </w:r>
            <w:r w:rsidRPr="00346E26">
              <w:rPr>
                <w:rFonts w:ascii="GHEA Grapalat" w:hAnsi="GHEA Grapalat"/>
                <w:spacing w:val="12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արժեքը</w:t>
            </w:r>
          </w:p>
          <w:p w:rsidR="000730D6" w:rsidRPr="00346E26" w:rsidRDefault="000730D6" w:rsidP="00DB5730">
            <w:pPr>
              <w:pStyle w:val="TableParagraph"/>
              <w:spacing w:before="7"/>
              <w:ind w:left="284" w:right="276"/>
              <w:jc w:val="center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pacing w:val="-1"/>
                <w:w w:val="105"/>
                <w:sz w:val="19"/>
                <w:szCs w:val="19"/>
              </w:rPr>
              <w:t>(հազ.</w:t>
            </w:r>
            <w:r w:rsidRPr="00346E26">
              <w:rPr>
                <w:rFonts w:ascii="GHEA Grapalat" w:hAnsi="GHEA Grapalat"/>
                <w:spacing w:val="-1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դրամ)</w:t>
            </w:r>
          </w:p>
        </w:tc>
        <w:tc>
          <w:tcPr>
            <w:tcW w:w="1792" w:type="dxa"/>
            <w:shd w:val="clear" w:color="auto" w:fill="D8D8D8"/>
          </w:tcPr>
          <w:p w:rsidR="000730D6" w:rsidRPr="00346E26" w:rsidRDefault="000730D6" w:rsidP="00DB5730">
            <w:pPr>
              <w:pStyle w:val="TableParagraph"/>
              <w:spacing w:before="136"/>
              <w:ind w:left="275" w:right="266"/>
              <w:jc w:val="center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ԲԲՀ-ի</w:t>
            </w:r>
          </w:p>
          <w:p w:rsidR="000730D6" w:rsidRPr="00346E26" w:rsidRDefault="000730D6" w:rsidP="00DB5730">
            <w:pPr>
              <w:pStyle w:val="TableParagraph"/>
              <w:spacing w:before="7"/>
              <w:ind w:left="276" w:right="266"/>
              <w:jc w:val="center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բնակավայրը</w:t>
            </w:r>
          </w:p>
        </w:tc>
      </w:tr>
      <w:tr w:rsidR="000730D6" w:rsidRPr="00346E26" w:rsidTr="00DB5730">
        <w:trPr>
          <w:trHeight w:val="255"/>
        </w:trPr>
        <w:tc>
          <w:tcPr>
            <w:tcW w:w="10475" w:type="dxa"/>
            <w:gridSpan w:val="4"/>
            <w:shd w:val="clear" w:color="auto" w:fill="DEEAF6"/>
          </w:tcPr>
          <w:p w:rsidR="000730D6" w:rsidRPr="00346E26" w:rsidRDefault="000730D6" w:rsidP="001C56BC">
            <w:pPr>
              <w:pStyle w:val="TableParagraph"/>
              <w:spacing w:before="8" w:line="228" w:lineRule="exact"/>
              <w:ind w:left="111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Ոլորտ</w:t>
            </w:r>
            <w:r w:rsidRPr="00346E26">
              <w:rPr>
                <w:rFonts w:ascii="GHEA Grapalat" w:hAnsi="GHEA Grapalat"/>
                <w:spacing w:val="16"/>
                <w:sz w:val="19"/>
                <w:szCs w:val="19"/>
              </w:rPr>
              <w:t xml:space="preserve"> </w:t>
            </w:r>
            <w:r w:rsidR="001C56BC" w:rsidRPr="00346E26">
              <w:rPr>
                <w:rFonts w:ascii="GHEA Grapalat" w:hAnsi="GHEA Grapalat"/>
                <w:sz w:val="19"/>
                <w:szCs w:val="19"/>
                <w:lang w:val="hy-AM"/>
              </w:rPr>
              <w:t>1</w:t>
            </w:r>
            <w:r w:rsidRPr="00346E26">
              <w:rPr>
                <w:rFonts w:ascii="GHEA Grapalat" w:hAnsi="GHEA Grapalat"/>
                <w:sz w:val="19"/>
                <w:szCs w:val="19"/>
              </w:rPr>
              <w:t>.</w:t>
            </w:r>
            <w:r w:rsidRPr="00346E26">
              <w:rPr>
                <w:rFonts w:ascii="GHEA Grapalat" w:hAnsi="GHEA Grapalat"/>
                <w:spacing w:val="16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Քաղաքաշինություն</w:t>
            </w:r>
            <w:r w:rsidRPr="00346E26">
              <w:rPr>
                <w:rFonts w:ascii="GHEA Grapalat" w:hAnsi="GHEA Grapalat"/>
                <w:spacing w:val="16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և</w:t>
            </w:r>
            <w:r w:rsidRPr="00346E26">
              <w:rPr>
                <w:rFonts w:ascii="GHEA Grapalat" w:hAnsi="GHEA Grapalat"/>
                <w:spacing w:val="16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կոմունալ</w:t>
            </w:r>
            <w:r w:rsidRPr="00346E26">
              <w:rPr>
                <w:rFonts w:ascii="GHEA Grapalat" w:hAnsi="GHEA Grapalat"/>
                <w:spacing w:val="14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տնտեսություն</w:t>
            </w:r>
          </w:p>
        </w:tc>
      </w:tr>
      <w:tr w:rsidR="001C56BC" w:rsidRPr="00346E26" w:rsidTr="001C56BC">
        <w:trPr>
          <w:trHeight w:val="461"/>
        </w:trPr>
        <w:tc>
          <w:tcPr>
            <w:tcW w:w="551" w:type="dxa"/>
          </w:tcPr>
          <w:p w:rsidR="001C56BC" w:rsidRPr="00346E26" w:rsidRDefault="001C56BC" w:rsidP="001C56BC">
            <w:pPr>
              <w:pStyle w:val="TableParagraph"/>
              <w:spacing w:before="109"/>
              <w:ind w:right="189"/>
              <w:jc w:val="right"/>
              <w:rPr>
                <w:rFonts w:ascii="GHEA Grapalat" w:hAnsi="GHEA Grapalat"/>
                <w:sz w:val="19"/>
              </w:rPr>
            </w:pPr>
            <w:r w:rsidRPr="00346E26">
              <w:rPr>
                <w:rFonts w:ascii="GHEA Grapalat" w:hAnsi="GHEA Grapalat"/>
                <w:w w:val="105"/>
                <w:sz w:val="19"/>
              </w:rPr>
              <w:t>1.</w:t>
            </w:r>
          </w:p>
        </w:tc>
        <w:tc>
          <w:tcPr>
            <w:tcW w:w="6066" w:type="dxa"/>
          </w:tcPr>
          <w:p w:rsidR="001C56BC" w:rsidRPr="00346E26" w:rsidRDefault="001C56BC" w:rsidP="001C56BC">
            <w:pPr>
              <w:pStyle w:val="TableParagraph"/>
              <w:spacing w:before="109"/>
              <w:ind w:left="284" w:right="277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Վայք քաղաքի  Մայիսյան և Շինարարների փողոցների ասֆալտբետոնյա ծածկի մասնակի հիմնանորոգում:</w:t>
            </w:r>
            <w:r w:rsidRPr="00346E26">
              <w:rPr>
                <w:rFonts w:ascii="GHEA Grapalat" w:hAnsi="GHEA Grapalat"/>
                <w:sz w:val="19"/>
                <w:szCs w:val="19"/>
              </w:rPr>
              <w:br/>
              <w:t xml:space="preserve"> 1-ին փուլ՝ Մայիսյան փողոցը և Շինարարների փողոցը 0+112մ:</w:t>
            </w:r>
          </w:p>
        </w:tc>
        <w:tc>
          <w:tcPr>
            <w:tcW w:w="2066" w:type="dxa"/>
          </w:tcPr>
          <w:p w:rsidR="001C56BC" w:rsidRPr="00346E26" w:rsidRDefault="001C56BC" w:rsidP="001C56BC">
            <w:pPr>
              <w:pStyle w:val="TableParagraph"/>
              <w:spacing w:before="109"/>
              <w:ind w:left="284" w:right="277"/>
              <w:jc w:val="center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23706,0</w:t>
            </w:r>
          </w:p>
        </w:tc>
        <w:tc>
          <w:tcPr>
            <w:tcW w:w="1792" w:type="dxa"/>
          </w:tcPr>
          <w:p w:rsidR="001C56BC" w:rsidRPr="00346E26" w:rsidRDefault="001C56BC" w:rsidP="001C56BC">
            <w:pPr>
              <w:pStyle w:val="TableParagraph"/>
              <w:spacing w:before="8" w:line="203" w:lineRule="exact"/>
              <w:ind w:left="111"/>
              <w:rPr>
                <w:rFonts w:ascii="GHEA Grapalat" w:hAnsi="GHEA Grapalat"/>
                <w:sz w:val="19"/>
                <w:szCs w:val="19"/>
                <w:lang w:val="hy-AM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Վայք</w:t>
            </w:r>
            <w:r w:rsidRPr="00346E26">
              <w:rPr>
                <w:rFonts w:ascii="GHEA Grapalat" w:hAnsi="GHEA Grapalat"/>
                <w:sz w:val="19"/>
                <w:szCs w:val="19"/>
                <w:lang w:val="hy-AM"/>
              </w:rPr>
              <w:t xml:space="preserve"> քաղաք</w:t>
            </w:r>
          </w:p>
        </w:tc>
      </w:tr>
      <w:tr w:rsidR="001C56BC" w:rsidRPr="00346E26" w:rsidTr="001C56BC">
        <w:trPr>
          <w:trHeight w:val="460"/>
        </w:trPr>
        <w:tc>
          <w:tcPr>
            <w:tcW w:w="551" w:type="dxa"/>
          </w:tcPr>
          <w:p w:rsidR="001C56BC" w:rsidRPr="00346E26" w:rsidRDefault="001C56BC" w:rsidP="001C56BC">
            <w:pPr>
              <w:pStyle w:val="TableParagraph"/>
              <w:spacing w:before="109"/>
              <w:ind w:right="189"/>
              <w:jc w:val="right"/>
              <w:rPr>
                <w:rFonts w:ascii="GHEA Grapalat" w:hAnsi="GHEA Grapalat"/>
                <w:sz w:val="19"/>
              </w:rPr>
            </w:pPr>
            <w:r w:rsidRPr="00346E26">
              <w:rPr>
                <w:rFonts w:ascii="GHEA Grapalat" w:hAnsi="GHEA Grapalat"/>
                <w:w w:val="105"/>
                <w:sz w:val="19"/>
              </w:rPr>
              <w:t>2.</w:t>
            </w:r>
          </w:p>
        </w:tc>
        <w:tc>
          <w:tcPr>
            <w:tcW w:w="6066" w:type="dxa"/>
          </w:tcPr>
          <w:p w:rsidR="001C56BC" w:rsidRPr="00346E26" w:rsidRDefault="001C56BC" w:rsidP="001C56BC">
            <w:pPr>
              <w:pStyle w:val="TableParagraph"/>
              <w:spacing w:before="109"/>
              <w:ind w:left="284" w:right="277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Վայք քաղաքի  Շինարարների փողոցների ասֆալտբետոնյա ծածկի մասնակի հիմնանորոգում:</w:t>
            </w:r>
            <w:r w:rsidRPr="00346E26">
              <w:rPr>
                <w:rFonts w:ascii="GHEA Grapalat" w:hAnsi="GHEA Grapalat"/>
                <w:sz w:val="19"/>
                <w:szCs w:val="19"/>
              </w:rPr>
              <w:br/>
              <w:t>2-րդ փուլ՝ Շինարարների փողոցը  0+112մ – 0+403:</w:t>
            </w:r>
          </w:p>
        </w:tc>
        <w:tc>
          <w:tcPr>
            <w:tcW w:w="2066" w:type="dxa"/>
          </w:tcPr>
          <w:p w:rsidR="001C56BC" w:rsidRPr="00346E26" w:rsidRDefault="001C56BC" w:rsidP="001C56BC">
            <w:pPr>
              <w:pStyle w:val="TableParagraph"/>
              <w:spacing w:before="109"/>
              <w:ind w:left="284" w:right="277"/>
              <w:jc w:val="center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40823,2</w:t>
            </w:r>
          </w:p>
        </w:tc>
        <w:tc>
          <w:tcPr>
            <w:tcW w:w="1792" w:type="dxa"/>
          </w:tcPr>
          <w:p w:rsidR="001C56BC" w:rsidRPr="00346E26" w:rsidRDefault="001C56BC" w:rsidP="001C56BC">
            <w:pPr>
              <w:pStyle w:val="TableParagraph"/>
              <w:spacing w:line="230" w:lineRule="atLeast"/>
              <w:ind w:left="111"/>
              <w:rPr>
                <w:rFonts w:ascii="GHEA Grapalat" w:hAnsi="GHEA Grapalat"/>
                <w:sz w:val="19"/>
                <w:szCs w:val="19"/>
                <w:lang w:val="hy-AM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Վայք</w:t>
            </w:r>
            <w:r w:rsidRPr="00346E26">
              <w:rPr>
                <w:rFonts w:ascii="GHEA Grapalat" w:hAnsi="GHEA Grapalat"/>
                <w:sz w:val="19"/>
                <w:szCs w:val="19"/>
                <w:lang w:val="hy-AM"/>
              </w:rPr>
              <w:t xml:space="preserve"> քաղաք</w:t>
            </w:r>
          </w:p>
        </w:tc>
      </w:tr>
      <w:tr w:rsidR="001C56BC" w:rsidRPr="00346E26" w:rsidTr="001C56BC">
        <w:trPr>
          <w:trHeight w:val="461"/>
        </w:trPr>
        <w:tc>
          <w:tcPr>
            <w:tcW w:w="551" w:type="dxa"/>
          </w:tcPr>
          <w:p w:rsidR="001C56BC" w:rsidRPr="00346E26" w:rsidRDefault="001C56BC" w:rsidP="001C56BC">
            <w:pPr>
              <w:pStyle w:val="TableParagraph"/>
              <w:spacing w:before="109"/>
              <w:ind w:right="189"/>
              <w:jc w:val="right"/>
              <w:rPr>
                <w:rFonts w:ascii="GHEA Grapalat" w:hAnsi="GHEA Grapalat"/>
                <w:sz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lang w:val="hy-AM"/>
              </w:rPr>
              <w:t>3</w:t>
            </w:r>
            <w:r w:rsidRPr="00346E26">
              <w:rPr>
                <w:rFonts w:ascii="GHEA Grapalat" w:hAnsi="GHEA Grapalat"/>
                <w:w w:val="105"/>
                <w:sz w:val="19"/>
              </w:rPr>
              <w:t>.</w:t>
            </w:r>
          </w:p>
        </w:tc>
        <w:tc>
          <w:tcPr>
            <w:tcW w:w="6066" w:type="dxa"/>
          </w:tcPr>
          <w:p w:rsidR="001C56BC" w:rsidRPr="00346E26" w:rsidRDefault="001C56BC" w:rsidP="001C56BC">
            <w:pPr>
              <w:pStyle w:val="TableParagraph"/>
              <w:spacing w:before="109"/>
              <w:ind w:left="284" w:right="277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Վայք համայնի</w:t>
            </w:r>
            <w:r w:rsidRPr="00346E26">
              <w:rPr>
                <w:rFonts w:ascii="Calibri" w:hAnsi="Calibri" w:cs="Calibri"/>
                <w:sz w:val="19"/>
                <w:szCs w:val="19"/>
              </w:rPr>
              <w:t> </w:t>
            </w:r>
            <w:r w:rsidRPr="00346E26">
              <w:rPr>
                <w:rFonts w:ascii="GHEA Grapalat" w:hAnsi="GHEA Grapalat"/>
                <w:sz w:val="19"/>
                <w:szCs w:val="19"/>
              </w:rPr>
              <w:t>Ազատեկ  բնակավայրի  փողոցային լուսավորության կառուցում</w:t>
            </w:r>
          </w:p>
        </w:tc>
        <w:tc>
          <w:tcPr>
            <w:tcW w:w="2066" w:type="dxa"/>
          </w:tcPr>
          <w:p w:rsidR="001C56BC" w:rsidRPr="00346E26" w:rsidRDefault="001C56BC" w:rsidP="001C56BC">
            <w:pPr>
              <w:pStyle w:val="TableParagraph"/>
              <w:spacing w:before="109"/>
              <w:ind w:left="284" w:right="277"/>
              <w:jc w:val="center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10436,9</w:t>
            </w:r>
          </w:p>
        </w:tc>
        <w:tc>
          <w:tcPr>
            <w:tcW w:w="1792" w:type="dxa"/>
          </w:tcPr>
          <w:p w:rsidR="001C56BC" w:rsidRPr="00346E26" w:rsidRDefault="001C56BC" w:rsidP="001C56BC">
            <w:pPr>
              <w:pStyle w:val="TableParagraph"/>
              <w:spacing w:before="8" w:line="203" w:lineRule="exact"/>
              <w:ind w:left="111"/>
              <w:rPr>
                <w:rFonts w:ascii="GHEA Grapalat" w:hAnsi="GHEA Grapalat"/>
                <w:sz w:val="17"/>
                <w:szCs w:val="17"/>
                <w:lang w:val="hy-AM"/>
              </w:rPr>
            </w:pPr>
            <w:r w:rsidRPr="00346E26">
              <w:rPr>
                <w:rFonts w:ascii="GHEA Grapalat" w:hAnsi="GHEA Grapalat"/>
                <w:sz w:val="17"/>
                <w:szCs w:val="17"/>
                <w:lang w:val="hy-AM"/>
              </w:rPr>
              <w:t>Ազատեկ</w:t>
            </w:r>
          </w:p>
          <w:p w:rsidR="001C56BC" w:rsidRPr="00346E26" w:rsidRDefault="001C56BC" w:rsidP="001C56BC">
            <w:pPr>
              <w:pStyle w:val="TableParagraph"/>
              <w:spacing w:before="8" w:line="203" w:lineRule="exact"/>
              <w:ind w:left="111"/>
              <w:rPr>
                <w:rFonts w:ascii="GHEA Grapalat" w:hAnsi="GHEA Grapalat"/>
                <w:sz w:val="17"/>
                <w:szCs w:val="17"/>
                <w:lang w:val="hy-AM"/>
              </w:rPr>
            </w:pPr>
            <w:r w:rsidRPr="00346E26">
              <w:rPr>
                <w:rFonts w:ascii="GHEA Grapalat" w:hAnsi="GHEA Grapalat"/>
                <w:sz w:val="17"/>
                <w:szCs w:val="17"/>
                <w:lang w:val="hy-AM"/>
              </w:rPr>
              <w:t xml:space="preserve"> բնակավայր</w:t>
            </w:r>
          </w:p>
        </w:tc>
      </w:tr>
      <w:tr w:rsidR="001C56BC" w:rsidRPr="00346E26" w:rsidTr="001C56BC">
        <w:trPr>
          <w:trHeight w:val="460"/>
        </w:trPr>
        <w:tc>
          <w:tcPr>
            <w:tcW w:w="551" w:type="dxa"/>
          </w:tcPr>
          <w:p w:rsidR="001C56BC" w:rsidRPr="00346E26" w:rsidRDefault="001C56BC" w:rsidP="001C56BC">
            <w:pPr>
              <w:pStyle w:val="TableParagraph"/>
              <w:spacing w:before="109"/>
              <w:ind w:right="189"/>
              <w:jc w:val="right"/>
              <w:rPr>
                <w:rFonts w:ascii="GHEA Grapalat" w:hAnsi="GHEA Grapalat"/>
                <w:sz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lang w:val="hy-AM"/>
              </w:rPr>
              <w:t>4</w:t>
            </w:r>
            <w:r w:rsidRPr="00346E26">
              <w:rPr>
                <w:rFonts w:ascii="GHEA Grapalat" w:hAnsi="GHEA Grapalat"/>
                <w:w w:val="105"/>
                <w:sz w:val="19"/>
              </w:rPr>
              <w:t>.</w:t>
            </w:r>
          </w:p>
        </w:tc>
        <w:tc>
          <w:tcPr>
            <w:tcW w:w="6066" w:type="dxa"/>
          </w:tcPr>
          <w:p w:rsidR="001C56BC" w:rsidRPr="00346E26" w:rsidRDefault="001C56BC" w:rsidP="001C56BC">
            <w:pPr>
              <w:pStyle w:val="TableParagraph"/>
              <w:spacing w:before="109"/>
              <w:ind w:left="284" w:right="277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Վայք համայնքի</w:t>
            </w:r>
            <w:r w:rsidRPr="00346E26">
              <w:rPr>
                <w:rFonts w:ascii="Calibri" w:hAnsi="Calibri" w:cs="Calibri"/>
                <w:sz w:val="19"/>
                <w:szCs w:val="19"/>
              </w:rPr>
              <w:t> </w:t>
            </w:r>
            <w:r w:rsidRPr="00346E26">
              <w:rPr>
                <w:rFonts w:ascii="GHEA Grapalat" w:hAnsi="GHEA Grapalat"/>
                <w:sz w:val="19"/>
                <w:szCs w:val="19"/>
              </w:rPr>
              <w:t>Արին  բնակավայրի  փողոցային լուսավորության վերականգնում</w:t>
            </w:r>
          </w:p>
        </w:tc>
        <w:tc>
          <w:tcPr>
            <w:tcW w:w="2066" w:type="dxa"/>
          </w:tcPr>
          <w:p w:rsidR="001C56BC" w:rsidRPr="00346E26" w:rsidRDefault="001C56BC" w:rsidP="001C56BC">
            <w:pPr>
              <w:pStyle w:val="TableParagraph"/>
              <w:spacing w:before="109"/>
              <w:ind w:left="284" w:right="277"/>
              <w:jc w:val="center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12753,2</w:t>
            </w:r>
          </w:p>
        </w:tc>
        <w:tc>
          <w:tcPr>
            <w:tcW w:w="1792" w:type="dxa"/>
          </w:tcPr>
          <w:p w:rsidR="001C56BC" w:rsidRPr="00346E26" w:rsidRDefault="001C56BC" w:rsidP="001C56BC">
            <w:pPr>
              <w:pStyle w:val="TableParagraph"/>
              <w:spacing w:before="8" w:line="203" w:lineRule="exact"/>
              <w:ind w:left="111"/>
              <w:rPr>
                <w:rFonts w:ascii="GHEA Grapalat" w:hAnsi="GHEA Grapalat"/>
                <w:sz w:val="17"/>
                <w:szCs w:val="17"/>
                <w:lang w:val="hy-AM"/>
              </w:rPr>
            </w:pPr>
            <w:r w:rsidRPr="00346E26">
              <w:rPr>
                <w:rFonts w:ascii="GHEA Grapalat" w:hAnsi="GHEA Grapalat"/>
                <w:sz w:val="17"/>
                <w:szCs w:val="17"/>
                <w:lang w:val="hy-AM"/>
              </w:rPr>
              <w:t>Արին</w:t>
            </w:r>
          </w:p>
          <w:p w:rsidR="001C56BC" w:rsidRPr="00346E26" w:rsidRDefault="001C56BC" w:rsidP="001C56BC">
            <w:pPr>
              <w:pStyle w:val="TableParagraph"/>
              <w:spacing w:before="8" w:line="203" w:lineRule="exact"/>
              <w:ind w:left="111"/>
              <w:rPr>
                <w:rFonts w:ascii="GHEA Grapalat" w:hAnsi="GHEA Grapalat"/>
                <w:sz w:val="17"/>
                <w:szCs w:val="17"/>
                <w:lang w:val="hy-AM"/>
              </w:rPr>
            </w:pPr>
            <w:r w:rsidRPr="00346E26">
              <w:rPr>
                <w:rFonts w:ascii="GHEA Grapalat" w:hAnsi="GHEA Grapalat"/>
                <w:sz w:val="17"/>
                <w:szCs w:val="17"/>
                <w:lang w:val="hy-AM"/>
              </w:rPr>
              <w:t xml:space="preserve"> բնակավայր</w:t>
            </w:r>
          </w:p>
        </w:tc>
      </w:tr>
      <w:tr w:rsidR="001C56BC" w:rsidRPr="00346E26" w:rsidTr="00DB5730">
        <w:trPr>
          <w:trHeight w:val="461"/>
        </w:trPr>
        <w:tc>
          <w:tcPr>
            <w:tcW w:w="551" w:type="dxa"/>
          </w:tcPr>
          <w:p w:rsidR="001C56BC" w:rsidRPr="00346E26" w:rsidRDefault="001C56BC" w:rsidP="00DB5730">
            <w:pPr>
              <w:pStyle w:val="TableParagraph"/>
              <w:spacing w:before="109"/>
              <w:ind w:right="189"/>
              <w:jc w:val="right"/>
              <w:rPr>
                <w:rFonts w:ascii="GHEA Grapalat" w:hAnsi="GHEA Grapalat"/>
                <w:sz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lang w:val="hy-AM"/>
              </w:rPr>
              <w:t>5</w:t>
            </w:r>
            <w:r w:rsidRPr="00346E26">
              <w:rPr>
                <w:rFonts w:ascii="GHEA Grapalat" w:hAnsi="GHEA Grapalat"/>
                <w:w w:val="105"/>
                <w:sz w:val="19"/>
              </w:rPr>
              <w:t>.</w:t>
            </w:r>
          </w:p>
        </w:tc>
        <w:tc>
          <w:tcPr>
            <w:tcW w:w="6066" w:type="dxa"/>
          </w:tcPr>
          <w:p w:rsidR="001C56BC" w:rsidRPr="00346E26" w:rsidRDefault="001C56BC" w:rsidP="001C56BC">
            <w:pPr>
              <w:pStyle w:val="TableParagraph"/>
              <w:spacing w:before="151"/>
              <w:ind w:left="111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Վայք քաղաքի ներհամայնքային փողոցների և մայթերի ասֆալտբետոնե ծածկի վերանորոգման աշխատանքներ</w:t>
            </w:r>
          </w:p>
        </w:tc>
        <w:tc>
          <w:tcPr>
            <w:tcW w:w="2066" w:type="dxa"/>
          </w:tcPr>
          <w:p w:rsidR="001C56BC" w:rsidRPr="00346E26" w:rsidRDefault="001C56BC" w:rsidP="001C56BC">
            <w:pPr>
              <w:pStyle w:val="TableParagraph"/>
              <w:spacing w:before="109"/>
              <w:ind w:left="284" w:right="277"/>
              <w:jc w:val="center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 xml:space="preserve">11372,0  </w:t>
            </w:r>
          </w:p>
        </w:tc>
        <w:tc>
          <w:tcPr>
            <w:tcW w:w="1792" w:type="dxa"/>
          </w:tcPr>
          <w:p w:rsidR="001C56BC" w:rsidRPr="00346E26" w:rsidRDefault="001C56BC" w:rsidP="00DB5730">
            <w:pPr>
              <w:pStyle w:val="TableParagraph"/>
              <w:spacing w:before="8" w:line="203" w:lineRule="exact"/>
              <w:ind w:left="111"/>
              <w:rPr>
                <w:rFonts w:ascii="GHEA Grapalat" w:hAnsi="GHEA Grapalat"/>
                <w:sz w:val="17"/>
                <w:szCs w:val="17"/>
                <w:lang w:val="hy-AM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Վայք</w:t>
            </w:r>
            <w:r w:rsidRPr="00346E26">
              <w:rPr>
                <w:rFonts w:ascii="GHEA Grapalat" w:hAnsi="GHEA Grapalat"/>
                <w:sz w:val="19"/>
                <w:szCs w:val="19"/>
                <w:lang w:val="hy-AM"/>
              </w:rPr>
              <w:t xml:space="preserve"> քաղաք</w:t>
            </w:r>
          </w:p>
        </w:tc>
      </w:tr>
    </w:tbl>
    <w:p w:rsidR="00CE4B8C" w:rsidRPr="00346E26" w:rsidRDefault="00CE4B8C" w:rsidP="00CE4B8C">
      <w:pPr>
        <w:spacing w:line="230" w:lineRule="atLeast"/>
        <w:rPr>
          <w:rFonts w:ascii="GHEA Grapalat" w:hAnsi="GHEA Grapalat"/>
          <w:sz w:val="17"/>
          <w:szCs w:val="17"/>
          <w:lang w:val="hy-AM"/>
        </w:rPr>
      </w:pPr>
    </w:p>
    <w:p w:rsidR="001C56BC" w:rsidRPr="00346E26" w:rsidRDefault="001C56BC" w:rsidP="00CE4B8C">
      <w:pPr>
        <w:spacing w:line="230" w:lineRule="atLeast"/>
        <w:rPr>
          <w:rFonts w:ascii="GHEA Grapalat" w:hAnsi="GHEA Grapalat"/>
          <w:sz w:val="17"/>
          <w:szCs w:val="17"/>
          <w:lang w:val="hy-AM"/>
        </w:rPr>
      </w:pPr>
    </w:p>
    <w:p w:rsidR="001C56BC" w:rsidRPr="00346E26" w:rsidRDefault="001C56BC" w:rsidP="00CE4B8C">
      <w:pPr>
        <w:spacing w:line="230" w:lineRule="atLeast"/>
        <w:rPr>
          <w:rFonts w:ascii="GHEA Grapalat" w:hAnsi="GHEA Grapalat"/>
          <w:sz w:val="17"/>
          <w:szCs w:val="17"/>
          <w:lang w:val="hy-AM"/>
        </w:rPr>
      </w:pPr>
    </w:p>
    <w:p w:rsidR="001C56BC" w:rsidRPr="00346E26" w:rsidRDefault="001C56BC" w:rsidP="00CE4B8C">
      <w:pPr>
        <w:spacing w:line="230" w:lineRule="atLeast"/>
        <w:rPr>
          <w:rFonts w:ascii="GHEA Grapalat" w:hAnsi="GHEA Grapalat"/>
          <w:sz w:val="17"/>
          <w:szCs w:val="17"/>
          <w:lang w:val="hy-AM"/>
        </w:rPr>
        <w:sectPr w:rsidR="001C56BC" w:rsidRPr="00346E26">
          <w:pgSz w:w="11900" w:h="16840"/>
          <w:pgMar w:top="1260" w:right="420" w:bottom="1900" w:left="520" w:header="0" w:footer="1622" w:gutter="0"/>
          <w:cols w:space="720"/>
        </w:sectPr>
      </w:pPr>
    </w:p>
    <w:p w:rsidR="00CE4B8C" w:rsidRPr="00346E26" w:rsidRDefault="00CE4B8C" w:rsidP="00CE4B8C">
      <w:pPr>
        <w:rPr>
          <w:rFonts w:ascii="GHEA Grapalat" w:hAnsi="GHEA Grapalat"/>
          <w:sz w:val="18"/>
        </w:rPr>
      </w:pPr>
    </w:p>
    <w:p w:rsidR="00CE4B8C" w:rsidRPr="00346E26" w:rsidRDefault="00CE4B8C" w:rsidP="00CE4B8C">
      <w:pPr>
        <w:spacing w:before="50"/>
        <w:ind w:left="255"/>
        <w:rPr>
          <w:rFonts w:ascii="GHEA Grapalat" w:hAnsi="GHEA Grapalat"/>
          <w:sz w:val="21"/>
          <w:szCs w:val="21"/>
        </w:rPr>
      </w:pPr>
      <w:r w:rsidRPr="00346E26">
        <w:rPr>
          <w:rFonts w:ascii="GHEA Grapalat" w:hAnsi="GHEA Grapalat"/>
          <w:sz w:val="21"/>
          <w:szCs w:val="21"/>
        </w:rPr>
        <w:t>Աղյուսակ</w:t>
      </w:r>
      <w:r w:rsidRPr="00346E26">
        <w:rPr>
          <w:rFonts w:ascii="GHEA Grapalat" w:hAnsi="GHEA Grapalat"/>
          <w:spacing w:val="18"/>
          <w:sz w:val="21"/>
          <w:szCs w:val="21"/>
        </w:rPr>
        <w:t xml:space="preserve"> </w:t>
      </w:r>
      <w:r w:rsidRPr="00346E26">
        <w:rPr>
          <w:rFonts w:ascii="GHEA Grapalat" w:hAnsi="GHEA Grapalat"/>
          <w:sz w:val="21"/>
          <w:szCs w:val="21"/>
        </w:rPr>
        <w:t>5</w:t>
      </w:r>
      <w:r w:rsidRPr="00346E26">
        <w:rPr>
          <w:rFonts w:ascii="MS Mincho" w:eastAsia="MS Mincho" w:hAnsi="MS Mincho" w:cs="MS Mincho" w:hint="eastAsia"/>
          <w:sz w:val="21"/>
          <w:szCs w:val="21"/>
        </w:rPr>
        <w:t>․</w:t>
      </w:r>
      <w:r w:rsidRPr="00346E26">
        <w:rPr>
          <w:rFonts w:ascii="GHEA Grapalat" w:hAnsi="GHEA Grapalat"/>
          <w:sz w:val="21"/>
          <w:szCs w:val="21"/>
        </w:rPr>
        <w:t>ՏԱՊ-ով</w:t>
      </w:r>
      <w:r w:rsidRPr="00346E26">
        <w:rPr>
          <w:rFonts w:ascii="GHEA Grapalat" w:hAnsi="GHEA Grapalat"/>
          <w:spacing w:val="19"/>
          <w:sz w:val="21"/>
          <w:szCs w:val="21"/>
        </w:rPr>
        <w:t xml:space="preserve"> </w:t>
      </w:r>
      <w:r w:rsidRPr="00346E26">
        <w:rPr>
          <w:rFonts w:ascii="GHEA Grapalat" w:hAnsi="GHEA Grapalat"/>
          <w:sz w:val="21"/>
          <w:szCs w:val="21"/>
        </w:rPr>
        <w:t>նախատեսված</w:t>
      </w:r>
      <w:r w:rsidRPr="00346E26">
        <w:rPr>
          <w:rFonts w:ascii="GHEA Grapalat" w:hAnsi="GHEA Grapalat"/>
          <w:spacing w:val="23"/>
          <w:sz w:val="21"/>
          <w:szCs w:val="21"/>
        </w:rPr>
        <w:t xml:space="preserve"> </w:t>
      </w:r>
      <w:r w:rsidRPr="00346E26">
        <w:rPr>
          <w:rFonts w:ascii="GHEA Grapalat" w:hAnsi="GHEA Grapalat"/>
          <w:sz w:val="21"/>
          <w:szCs w:val="21"/>
        </w:rPr>
        <w:t>ծրագրերի</w:t>
      </w:r>
      <w:r w:rsidRPr="00346E26">
        <w:rPr>
          <w:rFonts w:ascii="GHEA Grapalat" w:hAnsi="GHEA Grapalat"/>
          <w:spacing w:val="20"/>
          <w:sz w:val="21"/>
          <w:szCs w:val="21"/>
        </w:rPr>
        <w:t xml:space="preserve"> </w:t>
      </w:r>
      <w:r w:rsidRPr="00346E26">
        <w:rPr>
          <w:rFonts w:ascii="GHEA Grapalat" w:hAnsi="GHEA Grapalat"/>
          <w:sz w:val="21"/>
          <w:szCs w:val="21"/>
        </w:rPr>
        <w:t>տրամաբանական</w:t>
      </w:r>
      <w:r w:rsidRPr="00346E26">
        <w:rPr>
          <w:rFonts w:ascii="GHEA Grapalat" w:hAnsi="GHEA Grapalat"/>
          <w:spacing w:val="20"/>
          <w:sz w:val="21"/>
          <w:szCs w:val="21"/>
        </w:rPr>
        <w:t xml:space="preserve"> </w:t>
      </w:r>
      <w:r w:rsidRPr="00346E26">
        <w:rPr>
          <w:rFonts w:ascii="GHEA Grapalat" w:hAnsi="GHEA Grapalat"/>
          <w:sz w:val="21"/>
          <w:szCs w:val="21"/>
        </w:rPr>
        <w:t>հենքերը՝</w:t>
      </w:r>
      <w:r w:rsidRPr="00346E26">
        <w:rPr>
          <w:rFonts w:ascii="GHEA Grapalat" w:hAnsi="GHEA Grapalat"/>
          <w:spacing w:val="18"/>
          <w:sz w:val="21"/>
          <w:szCs w:val="21"/>
        </w:rPr>
        <w:t xml:space="preserve"> </w:t>
      </w:r>
      <w:r w:rsidRPr="00346E26">
        <w:rPr>
          <w:rFonts w:ascii="GHEA Grapalat" w:hAnsi="GHEA Grapalat"/>
          <w:sz w:val="21"/>
          <w:szCs w:val="21"/>
        </w:rPr>
        <w:t>ըստ</w:t>
      </w:r>
      <w:r w:rsidRPr="00346E26">
        <w:rPr>
          <w:rFonts w:ascii="GHEA Grapalat" w:hAnsi="GHEA Grapalat"/>
          <w:spacing w:val="16"/>
          <w:sz w:val="21"/>
          <w:szCs w:val="21"/>
        </w:rPr>
        <w:t xml:space="preserve"> </w:t>
      </w:r>
      <w:r w:rsidRPr="00346E26">
        <w:rPr>
          <w:rFonts w:ascii="GHEA Grapalat" w:hAnsi="GHEA Grapalat"/>
          <w:sz w:val="21"/>
          <w:szCs w:val="21"/>
        </w:rPr>
        <w:t>համայնքի</w:t>
      </w:r>
      <w:r w:rsidRPr="00346E26">
        <w:rPr>
          <w:rFonts w:ascii="GHEA Grapalat" w:hAnsi="GHEA Grapalat"/>
          <w:spacing w:val="20"/>
          <w:sz w:val="21"/>
          <w:szCs w:val="21"/>
        </w:rPr>
        <w:t xml:space="preserve"> </w:t>
      </w:r>
      <w:r w:rsidRPr="00346E26">
        <w:rPr>
          <w:rFonts w:ascii="GHEA Grapalat" w:hAnsi="GHEA Grapalat"/>
          <w:sz w:val="21"/>
          <w:szCs w:val="21"/>
        </w:rPr>
        <w:t>ղեկավարի</w:t>
      </w:r>
      <w:r w:rsidRPr="00346E26">
        <w:rPr>
          <w:rFonts w:ascii="GHEA Grapalat" w:hAnsi="GHEA Grapalat"/>
          <w:spacing w:val="19"/>
          <w:sz w:val="21"/>
          <w:szCs w:val="21"/>
        </w:rPr>
        <w:t xml:space="preserve"> </w:t>
      </w:r>
      <w:r w:rsidRPr="00346E26">
        <w:rPr>
          <w:rFonts w:ascii="GHEA Grapalat" w:hAnsi="GHEA Grapalat"/>
          <w:sz w:val="21"/>
          <w:szCs w:val="21"/>
        </w:rPr>
        <w:t>լիազորությունների</w:t>
      </w:r>
      <w:r w:rsidRPr="00346E26">
        <w:rPr>
          <w:rFonts w:ascii="GHEA Grapalat" w:hAnsi="GHEA Grapalat"/>
          <w:spacing w:val="19"/>
          <w:sz w:val="21"/>
          <w:szCs w:val="21"/>
        </w:rPr>
        <w:t xml:space="preserve"> </w:t>
      </w:r>
      <w:r w:rsidRPr="00346E26">
        <w:rPr>
          <w:rFonts w:ascii="GHEA Grapalat" w:hAnsi="GHEA Grapalat"/>
          <w:sz w:val="21"/>
          <w:szCs w:val="21"/>
        </w:rPr>
        <w:t>ոլորտների</w:t>
      </w:r>
    </w:p>
    <w:p w:rsidR="00CE4B8C" w:rsidRPr="00346E26" w:rsidRDefault="00CE4B8C" w:rsidP="00CE4B8C">
      <w:pPr>
        <w:pStyle w:val="BodyText"/>
        <w:spacing w:before="10"/>
        <w:rPr>
          <w:rFonts w:ascii="GHEA Grapalat" w:hAnsi="GHEA Grapalat"/>
          <w:sz w:val="11"/>
        </w:rPr>
      </w:pPr>
    </w:p>
    <w:tbl>
      <w:tblPr>
        <w:tblStyle w:val="TableNormal1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15"/>
        <w:gridCol w:w="4411"/>
        <w:gridCol w:w="2217"/>
        <w:gridCol w:w="1780"/>
        <w:gridCol w:w="1251"/>
        <w:gridCol w:w="1929"/>
      </w:tblGrid>
      <w:tr w:rsidR="00CE4B8C" w:rsidRPr="00346E26" w:rsidTr="00DB5730">
        <w:trPr>
          <w:trHeight w:val="760"/>
        </w:trPr>
        <w:tc>
          <w:tcPr>
            <w:tcW w:w="2615" w:type="dxa"/>
            <w:shd w:val="clear" w:color="auto" w:fill="D8D8D8"/>
          </w:tcPr>
          <w:p w:rsidR="00CE4B8C" w:rsidRPr="00346E26" w:rsidRDefault="00CE4B8C" w:rsidP="00DB5730">
            <w:pPr>
              <w:pStyle w:val="TableParagraph"/>
              <w:spacing w:before="8"/>
              <w:rPr>
                <w:rFonts w:ascii="GHEA Grapalat" w:hAnsi="GHEA Grapalat"/>
                <w:sz w:val="19"/>
              </w:rPr>
            </w:pPr>
          </w:p>
          <w:p w:rsidR="00CE4B8C" w:rsidRPr="00346E26" w:rsidRDefault="00CE4B8C" w:rsidP="00DB5730">
            <w:pPr>
              <w:pStyle w:val="TableParagraph"/>
              <w:ind w:left="111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Ամփոփ</w:t>
            </w:r>
            <w:r w:rsidRPr="00346E26">
              <w:rPr>
                <w:rFonts w:ascii="GHEA Grapalat" w:hAnsi="GHEA Grapalat"/>
                <w:spacing w:val="17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նկարագիր</w:t>
            </w:r>
          </w:p>
        </w:tc>
        <w:tc>
          <w:tcPr>
            <w:tcW w:w="4411" w:type="dxa"/>
            <w:shd w:val="clear" w:color="auto" w:fill="D8D8D8"/>
          </w:tcPr>
          <w:p w:rsidR="00CE4B8C" w:rsidRPr="00346E26" w:rsidRDefault="00CE4B8C" w:rsidP="00DB5730">
            <w:pPr>
              <w:pStyle w:val="TableParagraph"/>
              <w:spacing w:before="8"/>
              <w:rPr>
                <w:rFonts w:ascii="GHEA Grapalat" w:hAnsi="GHEA Grapalat"/>
                <w:sz w:val="19"/>
              </w:rPr>
            </w:pPr>
          </w:p>
          <w:p w:rsidR="00CE4B8C" w:rsidRPr="00346E26" w:rsidRDefault="00CE4B8C" w:rsidP="00DB5730">
            <w:pPr>
              <w:pStyle w:val="TableParagraph"/>
              <w:ind w:left="111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Արդյունքային</w:t>
            </w:r>
            <w:r w:rsidRPr="00346E26">
              <w:rPr>
                <w:rFonts w:ascii="GHEA Grapalat" w:hAnsi="GHEA Grapalat"/>
                <w:spacing w:val="22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ցուցանիշներ</w:t>
            </w:r>
          </w:p>
        </w:tc>
        <w:tc>
          <w:tcPr>
            <w:tcW w:w="2217" w:type="dxa"/>
            <w:shd w:val="clear" w:color="auto" w:fill="D8D8D8"/>
          </w:tcPr>
          <w:p w:rsidR="00CE4B8C" w:rsidRPr="00346E26" w:rsidRDefault="00CE4B8C" w:rsidP="00DB5730">
            <w:pPr>
              <w:pStyle w:val="TableParagraph"/>
              <w:spacing w:before="130" w:line="247" w:lineRule="auto"/>
              <w:ind w:left="111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Տեղեկատվության</w:t>
            </w:r>
            <w:r w:rsidRPr="00346E26">
              <w:rPr>
                <w:rFonts w:ascii="GHEA Grapalat" w:hAnsi="GHEA Grapalat"/>
                <w:spacing w:val="-4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աղբյուրներ</w:t>
            </w:r>
          </w:p>
        </w:tc>
        <w:tc>
          <w:tcPr>
            <w:tcW w:w="1780" w:type="dxa"/>
            <w:shd w:val="clear" w:color="auto" w:fill="D8D8D8"/>
          </w:tcPr>
          <w:p w:rsidR="00CE4B8C" w:rsidRPr="00346E26" w:rsidRDefault="00CE4B8C" w:rsidP="00DB5730">
            <w:pPr>
              <w:pStyle w:val="TableParagraph"/>
              <w:spacing w:before="130" w:line="247" w:lineRule="auto"/>
              <w:ind w:left="110" w:right="177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Պատասխանատ</w:t>
            </w:r>
            <w:r w:rsidRPr="00346E26">
              <w:rPr>
                <w:rFonts w:ascii="GHEA Grapalat" w:hAnsi="GHEA Grapalat"/>
                <w:spacing w:val="-4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ու</w:t>
            </w:r>
          </w:p>
        </w:tc>
        <w:tc>
          <w:tcPr>
            <w:tcW w:w="1251" w:type="dxa"/>
            <w:shd w:val="clear" w:color="auto" w:fill="D8D8D8"/>
          </w:tcPr>
          <w:p w:rsidR="00CE4B8C" w:rsidRPr="00346E26" w:rsidRDefault="00CE4B8C" w:rsidP="00DB5730">
            <w:pPr>
              <w:pStyle w:val="TableParagraph"/>
              <w:spacing w:before="8"/>
              <w:rPr>
                <w:rFonts w:ascii="GHEA Grapalat" w:hAnsi="GHEA Grapalat"/>
                <w:sz w:val="19"/>
              </w:rPr>
            </w:pPr>
          </w:p>
          <w:p w:rsidR="00CE4B8C" w:rsidRPr="00346E26" w:rsidRDefault="00CE4B8C" w:rsidP="00DB5730">
            <w:pPr>
              <w:pStyle w:val="TableParagraph"/>
              <w:ind w:left="112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Ժամկետ</w:t>
            </w:r>
          </w:p>
        </w:tc>
        <w:tc>
          <w:tcPr>
            <w:tcW w:w="1929" w:type="dxa"/>
            <w:shd w:val="clear" w:color="auto" w:fill="D8D8D8"/>
          </w:tcPr>
          <w:p w:rsidR="00CE4B8C" w:rsidRPr="00346E26" w:rsidRDefault="00CE4B8C" w:rsidP="00DB5730">
            <w:pPr>
              <w:pStyle w:val="TableParagraph"/>
              <w:spacing w:before="8"/>
              <w:rPr>
                <w:rFonts w:ascii="GHEA Grapalat" w:hAnsi="GHEA Grapalat"/>
                <w:sz w:val="19"/>
              </w:rPr>
            </w:pPr>
          </w:p>
          <w:p w:rsidR="00CE4B8C" w:rsidRPr="00346E26" w:rsidRDefault="00CE4B8C" w:rsidP="00DB5730">
            <w:pPr>
              <w:pStyle w:val="TableParagraph"/>
              <w:ind w:left="113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Ռիսկեր</w:t>
            </w:r>
          </w:p>
        </w:tc>
      </w:tr>
      <w:tr w:rsidR="00CE4B8C" w:rsidRPr="00346E26" w:rsidTr="00DB5730">
        <w:trPr>
          <w:trHeight w:val="255"/>
        </w:trPr>
        <w:tc>
          <w:tcPr>
            <w:tcW w:w="14203" w:type="dxa"/>
            <w:gridSpan w:val="6"/>
            <w:shd w:val="clear" w:color="auto" w:fill="DEEAF6"/>
          </w:tcPr>
          <w:p w:rsidR="00CE4B8C" w:rsidRPr="00346E26" w:rsidRDefault="00CE4B8C" w:rsidP="00DB5730">
            <w:pPr>
              <w:pStyle w:val="TableParagraph"/>
              <w:spacing w:before="6" w:line="229" w:lineRule="exact"/>
              <w:ind w:left="111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pacing w:val="-2"/>
                <w:w w:val="105"/>
                <w:sz w:val="19"/>
                <w:szCs w:val="19"/>
              </w:rPr>
              <w:t>Ոլորտ</w:t>
            </w:r>
            <w:r w:rsidRPr="00346E26">
              <w:rPr>
                <w:rFonts w:ascii="GHEA Grapalat" w:hAnsi="GHEA Grapalat"/>
                <w:spacing w:val="-10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pacing w:val="-1"/>
                <w:w w:val="105"/>
                <w:sz w:val="19"/>
                <w:szCs w:val="19"/>
              </w:rPr>
              <w:t>1.</w:t>
            </w:r>
            <w:r w:rsidRPr="00346E26">
              <w:rPr>
                <w:rFonts w:ascii="GHEA Grapalat" w:hAnsi="GHEA Grapalat"/>
                <w:spacing w:val="-10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pacing w:val="-1"/>
                <w:w w:val="105"/>
                <w:sz w:val="19"/>
                <w:szCs w:val="19"/>
              </w:rPr>
              <w:t>Ընդհանուր</w:t>
            </w:r>
          </w:p>
        </w:tc>
      </w:tr>
      <w:tr w:rsidR="00CE4B8C" w:rsidRPr="00346E26" w:rsidTr="00DB5730">
        <w:trPr>
          <w:trHeight w:val="1553"/>
        </w:trPr>
        <w:tc>
          <w:tcPr>
            <w:tcW w:w="7026" w:type="dxa"/>
            <w:gridSpan w:val="2"/>
          </w:tcPr>
          <w:p w:rsidR="00CE4B8C" w:rsidRPr="00346E26" w:rsidRDefault="00CE4B8C" w:rsidP="00DB5730">
            <w:pPr>
              <w:pStyle w:val="TableParagraph"/>
              <w:spacing w:before="7"/>
              <w:ind w:left="111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Ոլորտային</w:t>
            </w:r>
            <w:r w:rsidRPr="00346E26">
              <w:rPr>
                <w:rFonts w:ascii="GHEA Grapalat" w:hAnsi="GHEA Grapalat"/>
                <w:spacing w:val="17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նպատակ</w:t>
            </w:r>
          </w:p>
          <w:p w:rsidR="00CE4B8C" w:rsidRPr="00346E26" w:rsidRDefault="00CE4B8C" w:rsidP="00DB5730">
            <w:pPr>
              <w:pStyle w:val="TableParagraph"/>
              <w:spacing w:before="5" w:line="244" w:lineRule="auto"/>
              <w:ind w:left="111" w:right="212" w:hanging="1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pacing w:val="-1"/>
                <w:w w:val="105"/>
                <w:sz w:val="19"/>
                <w:szCs w:val="19"/>
              </w:rPr>
              <w:t xml:space="preserve">Ապահովել տեղական ինքնակառավարման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իրականացումը, ունենալ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բնակչությանը</w:t>
            </w:r>
            <w:r w:rsidRPr="00346E26">
              <w:rPr>
                <w:rFonts w:ascii="GHEA Grapalat" w:hAnsi="GHEA Grapalat"/>
                <w:spacing w:val="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համայնքային</w:t>
            </w:r>
            <w:r w:rsidRPr="00346E26">
              <w:rPr>
                <w:rFonts w:ascii="GHEA Grapalat" w:hAnsi="GHEA Grapalat"/>
                <w:spacing w:val="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ծառայությունների</w:t>
            </w:r>
            <w:r w:rsidRPr="00346E26">
              <w:rPr>
                <w:rFonts w:ascii="GHEA Grapalat" w:hAnsi="GHEA Grapalat"/>
                <w:spacing w:val="47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մատուցման արդյունավետ</w:t>
            </w:r>
            <w:r w:rsidRPr="00346E26">
              <w:rPr>
                <w:rFonts w:ascii="GHEA Grapalat" w:hAnsi="GHEA Grapalat"/>
                <w:spacing w:val="-4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և</w:t>
            </w:r>
            <w:r w:rsidRPr="00346E26">
              <w:rPr>
                <w:rFonts w:ascii="GHEA Grapalat" w:hAnsi="GHEA Grapalat"/>
                <w:spacing w:val="-2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թափանցիկ</w:t>
            </w:r>
            <w:r w:rsidRPr="00346E26">
              <w:rPr>
                <w:rFonts w:ascii="GHEA Grapalat" w:hAnsi="GHEA Grapalat"/>
                <w:spacing w:val="-3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համակարգ:</w:t>
            </w:r>
          </w:p>
        </w:tc>
        <w:tc>
          <w:tcPr>
            <w:tcW w:w="7177" w:type="dxa"/>
            <w:gridSpan w:val="4"/>
          </w:tcPr>
          <w:p w:rsidR="00CE4B8C" w:rsidRPr="00346E26" w:rsidRDefault="00CE4B8C" w:rsidP="00DB5730">
            <w:pPr>
              <w:pStyle w:val="TableParagraph"/>
              <w:spacing w:before="7"/>
              <w:ind w:left="111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Ոլորտի</w:t>
            </w:r>
            <w:r w:rsidRPr="00346E26">
              <w:rPr>
                <w:rFonts w:ascii="GHEA Grapalat" w:hAnsi="GHEA Grapalat"/>
                <w:spacing w:val="18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ազդեցության</w:t>
            </w:r>
            <w:r w:rsidRPr="00346E26">
              <w:rPr>
                <w:rFonts w:ascii="GHEA Grapalat" w:hAnsi="GHEA Grapalat"/>
                <w:spacing w:val="18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(վերջնական</w:t>
            </w:r>
            <w:r w:rsidRPr="00346E26">
              <w:rPr>
                <w:rFonts w:ascii="GHEA Grapalat" w:hAnsi="GHEA Grapalat"/>
                <w:spacing w:val="19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արդյունքի)</w:t>
            </w:r>
            <w:r w:rsidRPr="00346E26">
              <w:rPr>
                <w:rFonts w:ascii="GHEA Grapalat" w:hAnsi="GHEA Grapalat"/>
                <w:spacing w:val="18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ցուցանիշ</w:t>
            </w:r>
          </w:p>
          <w:p w:rsidR="00CE4B8C" w:rsidRPr="00346E26" w:rsidRDefault="00CE4B8C" w:rsidP="0076540D">
            <w:pPr>
              <w:pStyle w:val="TableParagraph"/>
              <w:numPr>
                <w:ilvl w:val="0"/>
                <w:numId w:val="63"/>
              </w:numPr>
              <w:tabs>
                <w:tab w:val="left" w:pos="382"/>
              </w:tabs>
              <w:spacing w:before="5" w:line="244" w:lineRule="auto"/>
              <w:ind w:right="1219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Համայնքի բնակիչների բավարարվածությունը ՏԻՄ-երի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գործունեությունից,</w:t>
            </w:r>
            <w:r w:rsidRPr="00346E26">
              <w:rPr>
                <w:rFonts w:ascii="GHEA Grapalat" w:hAnsi="GHEA Grapalat"/>
                <w:spacing w:val="29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մատուցվող</w:t>
            </w:r>
            <w:r w:rsidRPr="00346E26">
              <w:rPr>
                <w:rFonts w:ascii="GHEA Grapalat" w:hAnsi="GHEA Grapalat"/>
                <w:spacing w:val="29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հանրային</w:t>
            </w:r>
            <w:r w:rsidRPr="00346E26">
              <w:rPr>
                <w:rFonts w:ascii="GHEA Grapalat" w:hAnsi="GHEA Grapalat"/>
                <w:spacing w:val="29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ծառայություններից</w:t>
            </w:r>
            <w:r w:rsidRPr="00346E26">
              <w:rPr>
                <w:rFonts w:ascii="GHEA Grapalat" w:hAnsi="GHEA Grapalat"/>
                <w:spacing w:val="-4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(հարցումների</w:t>
            </w:r>
            <w:r w:rsidRPr="00346E26">
              <w:rPr>
                <w:rFonts w:ascii="GHEA Grapalat" w:hAnsi="GHEA Grapalat"/>
                <w:spacing w:val="-2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հիման</w:t>
            </w:r>
            <w:r w:rsidRPr="00346E26">
              <w:rPr>
                <w:rFonts w:ascii="GHEA Grapalat" w:hAnsi="GHEA Grapalat"/>
                <w:spacing w:val="-4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վրա),</w:t>
            </w:r>
            <w:r w:rsidRPr="00346E26">
              <w:rPr>
                <w:rFonts w:ascii="GHEA Grapalat" w:hAnsi="GHEA Grapalat"/>
                <w:spacing w:val="-4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70%</w:t>
            </w:r>
          </w:p>
          <w:p w:rsidR="00CE4B8C" w:rsidRPr="00346E26" w:rsidRDefault="00CE4B8C" w:rsidP="0076540D">
            <w:pPr>
              <w:pStyle w:val="TableParagraph"/>
              <w:numPr>
                <w:ilvl w:val="0"/>
                <w:numId w:val="63"/>
              </w:numPr>
              <w:tabs>
                <w:tab w:val="left" w:pos="382"/>
              </w:tabs>
              <w:spacing w:before="4"/>
              <w:ind w:hanging="275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Համայնքի</w:t>
            </w:r>
            <w:r w:rsidRPr="00346E26">
              <w:rPr>
                <w:rFonts w:ascii="GHEA Grapalat" w:hAnsi="GHEA Grapalat"/>
                <w:spacing w:val="17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բյուջեի</w:t>
            </w:r>
            <w:r w:rsidRPr="00346E26">
              <w:rPr>
                <w:rFonts w:ascii="GHEA Grapalat" w:hAnsi="GHEA Grapalat"/>
                <w:spacing w:val="18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սեփական</w:t>
            </w:r>
            <w:r w:rsidRPr="00346E26">
              <w:rPr>
                <w:rFonts w:ascii="GHEA Grapalat" w:hAnsi="GHEA Grapalat"/>
                <w:spacing w:val="18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եկամուտների</w:t>
            </w:r>
            <w:r w:rsidRPr="00346E26">
              <w:rPr>
                <w:rFonts w:ascii="GHEA Grapalat" w:hAnsi="GHEA Grapalat"/>
                <w:spacing w:val="17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տեսակարար</w:t>
            </w:r>
            <w:r w:rsidRPr="00346E26">
              <w:rPr>
                <w:rFonts w:ascii="GHEA Grapalat" w:hAnsi="GHEA Grapalat"/>
                <w:spacing w:val="19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կշիռը</w:t>
            </w:r>
            <w:r w:rsidRPr="00346E26">
              <w:rPr>
                <w:rFonts w:ascii="GHEA Grapalat" w:hAnsi="GHEA Grapalat"/>
                <w:spacing w:val="1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համայնքի</w:t>
            </w:r>
          </w:p>
          <w:p w:rsidR="00CE4B8C" w:rsidRPr="00346E26" w:rsidRDefault="00CE4B8C" w:rsidP="00DB5730">
            <w:pPr>
              <w:pStyle w:val="TableParagraph"/>
              <w:spacing w:before="5" w:line="246" w:lineRule="exact"/>
              <w:ind w:left="381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բյուջեի</w:t>
            </w:r>
            <w:r w:rsidRPr="00346E26">
              <w:rPr>
                <w:rFonts w:ascii="GHEA Grapalat" w:hAnsi="GHEA Grapalat"/>
                <w:spacing w:val="1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ընդհանուր</w:t>
            </w:r>
            <w:r w:rsidRPr="00346E26">
              <w:rPr>
                <w:rFonts w:ascii="GHEA Grapalat" w:hAnsi="GHEA Grapalat"/>
                <w:spacing w:val="13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մուտքերի</w:t>
            </w:r>
            <w:r w:rsidRPr="00346E26">
              <w:rPr>
                <w:rFonts w:ascii="GHEA Grapalat" w:hAnsi="GHEA Grapalat"/>
                <w:spacing w:val="1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կազմում,</w:t>
            </w:r>
            <w:r w:rsidRPr="00346E26">
              <w:rPr>
                <w:rFonts w:ascii="GHEA Grapalat" w:hAnsi="GHEA Grapalat"/>
                <w:spacing w:val="14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40.0%</w:t>
            </w:r>
          </w:p>
        </w:tc>
      </w:tr>
      <w:tr w:rsidR="00CE4B8C" w:rsidRPr="00346E26" w:rsidTr="00DB5730">
        <w:trPr>
          <w:trHeight w:val="767"/>
        </w:trPr>
        <w:tc>
          <w:tcPr>
            <w:tcW w:w="14203" w:type="dxa"/>
            <w:gridSpan w:val="6"/>
            <w:shd w:val="clear" w:color="auto" w:fill="A8D08E"/>
          </w:tcPr>
          <w:p w:rsidR="00CE4B8C" w:rsidRPr="00346E26" w:rsidRDefault="00CE4B8C" w:rsidP="00DB5730">
            <w:pPr>
              <w:pStyle w:val="TableParagraph"/>
              <w:spacing w:before="7" w:line="244" w:lineRule="auto"/>
              <w:ind w:left="111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Ծրագիր 1.</w:t>
            </w:r>
            <w:r w:rsidRPr="00346E26">
              <w:rPr>
                <w:rFonts w:ascii="GHEA Grapalat" w:hAnsi="GHEA Grapalat"/>
                <w:spacing w:val="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Համայնքապետարանի աշխատակազմի</w:t>
            </w:r>
            <w:r w:rsidRPr="00346E26">
              <w:rPr>
                <w:rFonts w:ascii="GHEA Grapalat" w:hAnsi="GHEA Grapalat"/>
                <w:spacing w:val="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պահպանում, համայնքային</w:t>
            </w:r>
            <w:r w:rsidRPr="00346E26">
              <w:rPr>
                <w:rFonts w:ascii="GHEA Grapalat" w:hAnsi="GHEA Grapalat"/>
                <w:spacing w:val="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ծառայությունների</w:t>
            </w:r>
            <w:r w:rsidRPr="00346E26">
              <w:rPr>
                <w:rFonts w:ascii="GHEA Grapalat" w:hAnsi="GHEA Grapalat"/>
                <w:spacing w:val="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արդյունավետ, թափանցիկ</w:t>
            </w:r>
            <w:r w:rsidRPr="00346E26">
              <w:rPr>
                <w:rFonts w:ascii="GHEA Grapalat" w:hAnsi="GHEA Grapalat"/>
                <w:spacing w:val="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կառավարում,</w:t>
            </w:r>
            <w:r w:rsidRPr="00346E26">
              <w:rPr>
                <w:rFonts w:ascii="GHEA Grapalat" w:hAnsi="GHEA Grapalat"/>
                <w:spacing w:val="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ենթակառուցվածքների</w:t>
            </w:r>
            <w:r w:rsidRPr="00346E26">
              <w:rPr>
                <w:rFonts w:ascii="GHEA Grapalat" w:hAnsi="GHEA Grapalat"/>
                <w:spacing w:val="-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գործունեության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պահպանում</w:t>
            </w:r>
          </w:p>
          <w:p w:rsidR="00CE4B8C" w:rsidRPr="00346E26" w:rsidRDefault="00CE4B8C" w:rsidP="00DB5730">
            <w:pPr>
              <w:pStyle w:val="TableParagraph"/>
              <w:spacing w:before="2" w:line="227" w:lineRule="exact"/>
              <w:ind w:left="111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Բնակավայրերը՝</w:t>
            </w:r>
            <w:r w:rsidRPr="00346E26">
              <w:rPr>
                <w:rFonts w:ascii="GHEA Grapalat" w:hAnsi="GHEA Grapalat"/>
                <w:spacing w:val="19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բոլորը</w:t>
            </w:r>
          </w:p>
        </w:tc>
      </w:tr>
      <w:tr w:rsidR="00CE4B8C" w:rsidRPr="00346E26" w:rsidTr="00DB5730">
        <w:trPr>
          <w:trHeight w:val="2562"/>
        </w:trPr>
        <w:tc>
          <w:tcPr>
            <w:tcW w:w="2615" w:type="dxa"/>
          </w:tcPr>
          <w:p w:rsidR="00CE4B8C" w:rsidRPr="00346E26" w:rsidRDefault="00CE4B8C" w:rsidP="00DB5730">
            <w:pPr>
              <w:pStyle w:val="TableParagraph"/>
              <w:spacing w:before="7" w:line="244" w:lineRule="auto"/>
              <w:ind w:left="111" w:right="343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Ծրագրի նպատակ.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Ապահովել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աշխատակազմի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բնականոն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գործունեությունը,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թափանցիկ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կառավարումը և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բնակչությանը</w:t>
            </w:r>
            <w:r w:rsidRPr="00346E26">
              <w:rPr>
                <w:rFonts w:ascii="GHEA Grapalat" w:hAnsi="GHEA Grapalat"/>
                <w:spacing w:val="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որակյալ</w:t>
            </w:r>
            <w:r w:rsidRPr="00346E26">
              <w:rPr>
                <w:rFonts w:ascii="GHEA Grapalat" w:hAnsi="GHEA Grapalat"/>
                <w:spacing w:val="-4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ծառայությունների</w:t>
            </w:r>
          </w:p>
          <w:p w:rsidR="00CE4B8C" w:rsidRPr="00346E26" w:rsidRDefault="00CE4B8C" w:rsidP="00DB5730">
            <w:pPr>
              <w:pStyle w:val="TableParagraph"/>
              <w:spacing w:before="9" w:line="230" w:lineRule="exact"/>
              <w:ind w:left="111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մատուցումը:</w:t>
            </w:r>
          </w:p>
        </w:tc>
        <w:tc>
          <w:tcPr>
            <w:tcW w:w="4411" w:type="dxa"/>
          </w:tcPr>
          <w:p w:rsidR="00CE4B8C" w:rsidRPr="00346E26" w:rsidRDefault="00CE4B8C" w:rsidP="00DB5730">
            <w:pPr>
              <w:pStyle w:val="TableParagraph"/>
              <w:spacing w:before="7" w:line="244" w:lineRule="auto"/>
              <w:ind w:left="111" w:right="170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Ծրագրի</w:t>
            </w:r>
            <w:r w:rsidRPr="00346E26">
              <w:rPr>
                <w:rFonts w:ascii="GHEA Grapalat" w:hAnsi="GHEA Grapalat"/>
                <w:spacing w:val="24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ազդեցության</w:t>
            </w:r>
            <w:r w:rsidRPr="00346E26">
              <w:rPr>
                <w:rFonts w:ascii="GHEA Grapalat" w:hAnsi="GHEA Grapalat"/>
                <w:spacing w:val="2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(վերջնական</w:t>
            </w:r>
            <w:r w:rsidRPr="00346E26">
              <w:rPr>
                <w:rFonts w:ascii="GHEA Grapalat" w:hAnsi="GHEA Grapalat"/>
                <w:spacing w:val="-44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արդյունքի)</w:t>
            </w:r>
            <w:r w:rsidRPr="00346E26">
              <w:rPr>
                <w:rFonts w:ascii="GHEA Grapalat" w:hAnsi="GHEA Grapalat"/>
                <w:spacing w:val="-5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ցուցանիշ.</w:t>
            </w:r>
          </w:p>
          <w:p w:rsidR="00CE4B8C" w:rsidRPr="00346E26" w:rsidRDefault="00CE4B8C" w:rsidP="0076540D">
            <w:pPr>
              <w:pStyle w:val="TableParagraph"/>
              <w:numPr>
                <w:ilvl w:val="0"/>
                <w:numId w:val="62"/>
              </w:numPr>
              <w:tabs>
                <w:tab w:val="left" w:pos="306"/>
              </w:tabs>
              <w:spacing w:before="2" w:line="244" w:lineRule="auto"/>
              <w:ind w:right="181" w:hanging="1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Աշխատակազմը</w:t>
            </w:r>
            <w:r w:rsidRPr="00346E26">
              <w:rPr>
                <w:rFonts w:ascii="GHEA Grapalat" w:hAnsi="GHEA Grapalat"/>
                <w:spacing w:val="1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բնականոն</w:t>
            </w:r>
            <w:r w:rsidRPr="00346E26">
              <w:rPr>
                <w:rFonts w:ascii="GHEA Grapalat" w:hAnsi="GHEA Grapalat"/>
                <w:spacing w:val="17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գործել</w:t>
            </w:r>
            <w:r w:rsidRPr="00346E26">
              <w:rPr>
                <w:rFonts w:ascii="GHEA Grapalat" w:hAnsi="GHEA Grapalat"/>
                <w:spacing w:val="1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է,</w:t>
            </w:r>
            <w:r w:rsidRPr="00346E26">
              <w:rPr>
                <w:rFonts w:ascii="GHEA Grapalat" w:hAnsi="GHEA Grapalat"/>
                <w:spacing w:val="13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աճել</w:t>
            </w:r>
            <w:r w:rsidRPr="00346E26">
              <w:rPr>
                <w:rFonts w:ascii="GHEA Grapalat" w:hAnsi="GHEA Grapalat"/>
                <w:spacing w:val="1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է</w:t>
            </w:r>
            <w:r w:rsidRPr="00346E26">
              <w:rPr>
                <w:rFonts w:ascii="GHEA Grapalat" w:hAnsi="GHEA Grapalat"/>
                <w:spacing w:val="-44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բնակչությանը մատուցվող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հանրային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ծառայությունների</w:t>
            </w:r>
            <w:r w:rsidRPr="00346E26">
              <w:rPr>
                <w:rFonts w:ascii="GHEA Grapalat" w:hAnsi="GHEA Grapalat"/>
                <w:spacing w:val="2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մատչելիությունը</w:t>
            </w:r>
            <w:r w:rsidRPr="00346E26">
              <w:rPr>
                <w:rFonts w:ascii="GHEA Grapalat" w:hAnsi="GHEA Grapalat"/>
                <w:spacing w:val="23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և</w:t>
            </w:r>
            <w:r w:rsidRPr="00346E26">
              <w:rPr>
                <w:rFonts w:ascii="GHEA Grapalat" w:hAnsi="GHEA Grapalat"/>
                <w:spacing w:val="22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որակը՝</w:t>
            </w:r>
            <w:r w:rsidRPr="00346E26">
              <w:rPr>
                <w:rFonts w:ascii="GHEA Grapalat" w:hAnsi="GHEA Grapalat"/>
                <w:spacing w:val="-4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3%-ով</w:t>
            </w:r>
          </w:p>
          <w:p w:rsidR="00CE4B8C" w:rsidRPr="00346E26" w:rsidRDefault="00CE4B8C" w:rsidP="0076540D">
            <w:pPr>
              <w:pStyle w:val="TableParagraph"/>
              <w:numPr>
                <w:ilvl w:val="0"/>
                <w:numId w:val="62"/>
              </w:numPr>
              <w:tabs>
                <w:tab w:val="left" w:pos="306"/>
              </w:tabs>
              <w:spacing w:before="4" w:line="244" w:lineRule="auto"/>
              <w:ind w:right="246" w:hanging="1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Համայնքի</w:t>
            </w:r>
            <w:r w:rsidRPr="00346E26">
              <w:rPr>
                <w:rFonts w:ascii="GHEA Grapalat" w:hAnsi="GHEA Grapalat"/>
                <w:spacing w:val="22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բյուջեի</w:t>
            </w:r>
            <w:r w:rsidRPr="00346E26">
              <w:rPr>
                <w:rFonts w:ascii="GHEA Grapalat" w:hAnsi="GHEA Grapalat"/>
                <w:spacing w:val="23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սեփական</w:t>
            </w:r>
            <w:r w:rsidRPr="00346E26">
              <w:rPr>
                <w:rFonts w:ascii="GHEA Grapalat" w:hAnsi="GHEA Grapalat"/>
                <w:spacing w:val="22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եկամուտների</w:t>
            </w:r>
            <w:r w:rsidRPr="00346E26">
              <w:rPr>
                <w:rFonts w:ascii="GHEA Grapalat" w:hAnsi="GHEA Grapalat"/>
                <w:spacing w:val="-44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տեսակարար կշիռը համայնքի բյուջեի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ընդհանուր</w:t>
            </w:r>
            <w:r w:rsidRPr="00346E26">
              <w:rPr>
                <w:rFonts w:ascii="GHEA Grapalat" w:hAnsi="GHEA Grapalat"/>
                <w:spacing w:val="-8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մուտքերի</w:t>
            </w:r>
            <w:r w:rsidRPr="00346E26">
              <w:rPr>
                <w:rFonts w:ascii="GHEA Grapalat" w:hAnsi="GHEA Grapalat"/>
                <w:spacing w:val="-7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կազմում՝</w:t>
            </w:r>
            <w:r w:rsidRPr="00346E26">
              <w:rPr>
                <w:rFonts w:ascii="GHEA Grapalat" w:hAnsi="GHEA Grapalat"/>
                <w:spacing w:val="-7"/>
                <w:w w:val="105"/>
                <w:sz w:val="19"/>
                <w:szCs w:val="19"/>
              </w:rPr>
              <w:t xml:space="preserve"> </w:t>
            </w:r>
            <w:r w:rsidR="000762C7" w:rsidRPr="00346E26">
              <w:rPr>
                <w:rFonts w:ascii="GHEA Grapalat" w:hAnsi="GHEA Grapalat"/>
                <w:w w:val="105"/>
                <w:sz w:val="19"/>
                <w:szCs w:val="19"/>
              </w:rPr>
              <w:t>39.2</w:t>
            </w:r>
            <w:r w:rsidRPr="00346E26">
              <w:rPr>
                <w:rFonts w:ascii="GHEA Grapalat" w:hAnsi="GHEA Grapalat"/>
                <w:spacing w:val="-7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%</w:t>
            </w:r>
          </w:p>
        </w:tc>
        <w:tc>
          <w:tcPr>
            <w:tcW w:w="2217" w:type="dxa"/>
          </w:tcPr>
          <w:p w:rsidR="00CE4B8C" w:rsidRPr="00346E26" w:rsidRDefault="00CE4B8C" w:rsidP="00DB5730">
            <w:pPr>
              <w:pStyle w:val="TableParagraph"/>
              <w:spacing w:before="7" w:line="244" w:lineRule="auto"/>
              <w:ind w:left="111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Ծրագրի</w:t>
            </w:r>
            <w:r w:rsidRPr="00346E26">
              <w:rPr>
                <w:rFonts w:ascii="GHEA Grapalat" w:hAnsi="GHEA Grapalat"/>
                <w:spacing w:val="20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գնահատման</w:t>
            </w:r>
            <w:r w:rsidRPr="00346E26">
              <w:rPr>
                <w:rFonts w:ascii="GHEA Grapalat" w:hAnsi="GHEA Grapalat"/>
                <w:spacing w:val="-44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համակարգ,</w:t>
            </w:r>
          </w:p>
          <w:p w:rsidR="00CE4B8C" w:rsidRPr="00346E26" w:rsidRDefault="00CE4B8C" w:rsidP="00DB5730">
            <w:pPr>
              <w:pStyle w:val="TableParagraph"/>
              <w:spacing w:before="2" w:line="244" w:lineRule="auto"/>
              <w:ind w:left="111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ՄԳ</w:t>
            </w:r>
            <w:r w:rsidRPr="00346E26">
              <w:rPr>
                <w:rFonts w:ascii="GHEA Grapalat" w:hAnsi="GHEA Grapalat"/>
                <w:spacing w:val="14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կիսամյակային,</w:t>
            </w:r>
            <w:r w:rsidRPr="00346E26">
              <w:rPr>
                <w:rFonts w:ascii="GHEA Grapalat" w:hAnsi="GHEA Grapalat"/>
                <w:spacing w:val="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տարեկան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հաշվետվություններ</w:t>
            </w:r>
          </w:p>
        </w:tc>
        <w:tc>
          <w:tcPr>
            <w:tcW w:w="1780" w:type="dxa"/>
          </w:tcPr>
          <w:p w:rsidR="00CE4B8C" w:rsidRPr="00346E26" w:rsidRDefault="00CE4B8C" w:rsidP="00DB5730">
            <w:pPr>
              <w:pStyle w:val="TableParagraph"/>
              <w:spacing w:before="7" w:line="244" w:lineRule="auto"/>
              <w:ind w:left="110" w:right="177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Համայնքի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ղեկավար,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աշխատակազմի</w:t>
            </w:r>
            <w:r w:rsidRPr="00346E26">
              <w:rPr>
                <w:rFonts w:ascii="GHEA Grapalat" w:hAnsi="GHEA Grapalat"/>
                <w:spacing w:val="-4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քարտուղար,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բնակավայրերի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վարչական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ղեկավարներ</w:t>
            </w:r>
          </w:p>
        </w:tc>
        <w:tc>
          <w:tcPr>
            <w:tcW w:w="1251" w:type="dxa"/>
          </w:tcPr>
          <w:p w:rsidR="00CE4B8C" w:rsidRPr="00346E26" w:rsidRDefault="00CE4B8C" w:rsidP="00DB5730">
            <w:pPr>
              <w:pStyle w:val="TableParagraph"/>
              <w:spacing w:before="7"/>
              <w:ind w:left="112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20</w:t>
            </w:r>
            <w:r w:rsidR="000762C7" w:rsidRPr="00346E26">
              <w:rPr>
                <w:rFonts w:ascii="GHEA Grapalat" w:hAnsi="GHEA Grapalat"/>
                <w:w w:val="105"/>
                <w:sz w:val="19"/>
                <w:szCs w:val="19"/>
              </w:rPr>
              <w:t>21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թ.</w:t>
            </w:r>
          </w:p>
          <w:p w:rsidR="00CE4B8C" w:rsidRPr="00346E26" w:rsidRDefault="00CE4B8C" w:rsidP="00DB5730">
            <w:pPr>
              <w:pStyle w:val="TableParagraph"/>
              <w:spacing w:before="6" w:line="247" w:lineRule="auto"/>
              <w:ind w:left="112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հունվար-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դեկտեմբեր</w:t>
            </w:r>
          </w:p>
        </w:tc>
        <w:tc>
          <w:tcPr>
            <w:tcW w:w="1929" w:type="dxa"/>
          </w:tcPr>
          <w:p w:rsidR="00CE4B8C" w:rsidRPr="00346E26" w:rsidRDefault="00CE4B8C" w:rsidP="00DB5730">
            <w:pPr>
              <w:pStyle w:val="TableParagraph"/>
              <w:spacing w:before="7" w:line="244" w:lineRule="auto"/>
              <w:ind w:left="113" w:right="260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Համապատաս-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խան</w:t>
            </w:r>
            <w:r w:rsidRPr="00346E26">
              <w:rPr>
                <w:rFonts w:ascii="GHEA Grapalat" w:hAnsi="GHEA Grapalat"/>
                <w:spacing w:val="2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մարդկային,</w:t>
            </w:r>
            <w:r w:rsidRPr="00346E26">
              <w:rPr>
                <w:rFonts w:ascii="GHEA Grapalat" w:hAnsi="GHEA Grapalat"/>
                <w:spacing w:val="-4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նյութական և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ֆինանսական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ռեսուրսների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անբավարարու-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թյուն</w:t>
            </w:r>
          </w:p>
        </w:tc>
      </w:tr>
      <w:tr w:rsidR="001D2AAC" w:rsidRPr="00346E26" w:rsidTr="00F56E71">
        <w:trPr>
          <w:trHeight w:val="5387"/>
        </w:trPr>
        <w:tc>
          <w:tcPr>
            <w:tcW w:w="2615" w:type="dxa"/>
          </w:tcPr>
          <w:p w:rsidR="001D2AAC" w:rsidRPr="00346E26" w:rsidRDefault="001D2AAC" w:rsidP="00DB5730">
            <w:pPr>
              <w:pStyle w:val="TableParagraph"/>
              <w:spacing w:before="6" w:line="244" w:lineRule="auto"/>
              <w:ind w:left="111" w:right="343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lastRenderedPageBreak/>
              <w:t>Միջանկյալ արդյունք</w:t>
            </w:r>
            <w:r w:rsidRPr="00346E26">
              <w:rPr>
                <w:rFonts w:ascii="GHEA Grapalat" w:hAnsi="GHEA Grapalat"/>
                <w:spacing w:val="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1.</w:t>
            </w:r>
            <w:r w:rsidRPr="00346E26">
              <w:rPr>
                <w:rFonts w:ascii="GHEA Grapalat" w:hAnsi="GHEA Grapalat"/>
                <w:spacing w:val="-4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Ապահովվել է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աշխատակազմի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բնականոն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գործունեությունը;</w:t>
            </w:r>
          </w:p>
        </w:tc>
        <w:tc>
          <w:tcPr>
            <w:tcW w:w="4411" w:type="dxa"/>
          </w:tcPr>
          <w:p w:rsidR="001D2AAC" w:rsidRPr="00346E26" w:rsidRDefault="001D2AAC" w:rsidP="00DB5730">
            <w:pPr>
              <w:pStyle w:val="TableParagraph"/>
              <w:spacing w:before="6" w:line="244" w:lineRule="auto"/>
              <w:ind w:left="111" w:right="170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Ելքային</w:t>
            </w:r>
            <w:r w:rsidRPr="00346E26">
              <w:rPr>
                <w:rFonts w:ascii="GHEA Grapalat" w:hAnsi="GHEA Grapalat"/>
                <w:spacing w:val="19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ցուցանիշներ</w:t>
            </w:r>
            <w:r w:rsidRPr="00346E26">
              <w:rPr>
                <w:rFonts w:ascii="GHEA Grapalat" w:hAnsi="GHEA Grapalat"/>
                <w:spacing w:val="2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(քանակ,</w:t>
            </w:r>
            <w:r w:rsidRPr="00346E26">
              <w:rPr>
                <w:rFonts w:ascii="GHEA Grapalat" w:hAnsi="GHEA Grapalat"/>
                <w:spacing w:val="19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որակ,</w:t>
            </w:r>
            <w:r w:rsidRPr="00346E26">
              <w:rPr>
                <w:rFonts w:ascii="GHEA Grapalat" w:hAnsi="GHEA Grapalat"/>
                <w:spacing w:val="-44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ժամկետ).</w:t>
            </w:r>
          </w:p>
          <w:p w:rsidR="001D2AAC" w:rsidRPr="00346E26" w:rsidRDefault="001D2AAC" w:rsidP="0076540D">
            <w:pPr>
              <w:pStyle w:val="TableParagraph"/>
              <w:numPr>
                <w:ilvl w:val="0"/>
                <w:numId w:val="61"/>
              </w:numPr>
              <w:tabs>
                <w:tab w:val="left" w:pos="337"/>
              </w:tabs>
              <w:spacing w:before="2" w:line="244" w:lineRule="auto"/>
              <w:ind w:right="173" w:firstLine="31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Աշխատակազմի կառուցվածքի,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կանոնադրության,</w:t>
            </w:r>
            <w:r w:rsidRPr="00346E26">
              <w:rPr>
                <w:rFonts w:ascii="GHEA Grapalat" w:hAnsi="GHEA Grapalat"/>
                <w:spacing w:val="2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աշխատակարգերի</w:t>
            </w:r>
            <w:r w:rsidRPr="00346E26">
              <w:rPr>
                <w:rFonts w:ascii="GHEA Grapalat" w:hAnsi="GHEA Grapalat"/>
                <w:spacing w:val="23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և</w:t>
            </w:r>
            <w:r w:rsidRPr="00346E26">
              <w:rPr>
                <w:rFonts w:ascii="GHEA Grapalat" w:hAnsi="GHEA Grapalat"/>
                <w:spacing w:val="23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առկա</w:t>
            </w:r>
            <w:r w:rsidRPr="00346E26">
              <w:rPr>
                <w:rFonts w:ascii="GHEA Grapalat" w:hAnsi="GHEA Grapalat"/>
                <w:spacing w:val="-44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կառավարման</w:t>
            </w:r>
            <w:r w:rsidRPr="00346E26">
              <w:rPr>
                <w:rFonts w:ascii="GHEA Grapalat" w:hAnsi="GHEA Grapalat"/>
                <w:spacing w:val="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բարելավված համակարգերի</w:t>
            </w:r>
            <w:r w:rsidRPr="00346E26">
              <w:rPr>
                <w:rFonts w:ascii="GHEA Grapalat" w:hAnsi="GHEA Grapalat"/>
                <w:spacing w:val="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առկայությունը</w:t>
            </w:r>
            <w:r w:rsidRPr="00346E26">
              <w:rPr>
                <w:rFonts w:ascii="GHEA Grapalat" w:hAnsi="GHEA Grapalat"/>
                <w:spacing w:val="-3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–</w:t>
            </w:r>
            <w:r w:rsidRPr="00346E26">
              <w:rPr>
                <w:rFonts w:ascii="GHEA Grapalat" w:hAnsi="GHEA Grapalat"/>
                <w:spacing w:val="-3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առկա</w:t>
            </w:r>
            <w:r w:rsidRPr="00346E26">
              <w:rPr>
                <w:rFonts w:ascii="GHEA Grapalat" w:hAnsi="GHEA Grapalat"/>
                <w:spacing w:val="-3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է</w:t>
            </w:r>
          </w:p>
          <w:p w:rsidR="001D2AAC" w:rsidRPr="00346E26" w:rsidRDefault="001D2AAC" w:rsidP="0076540D">
            <w:pPr>
              <w:pStyle w:val="TableParagraph"/>
              <w:numPr>
                <w:ilvl w:val="0"/>
                <w:numId w:val="61"/>
              </w:numPr>
              <w:tabs>
                <w:tab w:val="left" w:pos="337"/>
              </w:tabs>
              <w:spacing w:before="4" w:line="244" w:lineRule="auto"/>
              <w:ind w:right="650" w:firstLine="31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Աշխատակազմում կիրառվող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տեղեկատվական</w:t>
            </w:r>
            <w:r w:rsidRPr="00346E26">
              <w:rPr>
                <w:rFonts w:ascii="GHEA Grapalat" w:hAnsi="GHEA Grapalat"/>
                <w:spacing w:val="19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համակարգերի</w:t>
            </w:r>
            <w:r w:rsidRPr="00346E26">
              <w:rPr>
                <w:rFonts w:ascii="GHEA Grapalat" w:hAnsi="GHEA Grapalat"/>
                <w:spacing w:val="19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թիվը՝</w:t>
            </w:r>
            <w:r w:rsidRPr="00346E26">
              <w:rPr>
                <w:rFonts w:ascii="GHEA Grapalat" w:hAnsi="GHEA Grapalat"/>
                <w:spacing w:val="17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3</w:t>
            </w:r>
          </w:p>
          <w:p w:rsidR="001D2AAC" w:rsidRPr="00346E26" w:rsidRDefault="001D2AAC" w:rsidP="0076540D">
            <w:pPr>
              <w:pStyle w:val="TableParagraph"/>
              <w:numPr>
                <w:ilvl w:val="0"/>
                <w:numId w:val="61"/>
              </w:numPr>
              <w:tabs>
                <w:tab w:val="left" w:pos="337"/>
              </w:tabs>
              <w:spacing w:before="2" w:line="244" w:lineRule="auto"/>
              <w:ind w:right="1094" w:firstLine="31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Աշխատակազմում</w:t>
            </w:r>
            <w:r w:rsidRPr="00346E26">
              <w:rPr>
                <w:rFonts w:ascii="GHEA Grapalat" w:hAnsi="GHEA Grapalat"/>
                <w:spacing w:val="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օգտագործվող</w:t>
            </w:r>
            <w:r w:rsidRPr="00346E26">
              <w:rPr>
                <w:rFonts w:ascii="GHEA Grapalat" w:hAnsi="GHEA Grapalat"/>
                <w:spacing w:val="-4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համակարգիչների</w:t>
            </w:r>
            <w:r w:rsidRPr="00346E26">
              <w:rPr>
                <w:rFonts w:ascii="GHEA Grapalat" w:hAnsi="GHEA Grapalat"/>
                <w:spacing w:val="-6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թիվը՝</w:t>
            </w:r>
            <w:r w:rsidRPr="00346E26">
              <w:rPr>
                <w:rFonts w:ascii="GHEA Grapalat" w:hAnsi="GHEA Grapalat"/>
                <w:spacing w:val="-7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35</w:t>
            </w:r>
          </w:p>
          <w:p w:rsidR="001D2AAC" w:rsidRPr="00346E26" w:rsidRDefault="001D2AAC" w:rsidP="0076540D">
            <w:pPr>
              <w:pStyle w:val="TableParagraph"/>
              <w:numPr>
                <w:ilvl w:val="0"/>
                <w:numId w:val="61"/>
              </w:numPr>
              <w:tabs>
                <w:tab w:val="left" w:pos="306"/>
              </w:tabs>
              <w:spacing w:before="2"/>
              <w:ind w:left="305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Համայնքապետարանի</w:t>
            </w:r>
            <w:r w:rsidRPr="00346E26">
              <w:rPr>
                <w:rFonts w:ascii="GHEA Grapalat" w:hAnsi="GHEA Grapalat"/>
                <w:spacing w:val="3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աշխատակազմի</w:t>
            </w:r>
          </w:p>
          <w:p w:rsidR="001D2AAC" w:rsidRPr="00346E26" w:rsidRDefault="001D2AAC" w:rsidP="00DB5730">
            <w:pPr>
              <w:pStyle w:val="TableParagraph"/>
              <w:spacing w:before="5" w:line="229" w:lineRule="exact"/>
              <w:ind w:left="111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աշխատանքային</w:t>
            </w:r>
            <w:r w:rsidRPr="00346E26">
              <w:rPr>
                <w:rFonts w:ascii="GHEA Grapalat" w:hAnsi="GHEA Grapalat"/>
                <w:spacing w:val="18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օրերի</w:t>
            </w:r>
            <w:r w:rsidRPr="00346E26">
              <w:rPr>
                <w:rFonts w:ascii="GHEA Grapalat" w:hAnsi="GHEA Grapalat"/>
                <w:spacing w:val="14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թիվը</w:t>
            </w:r>
            <w:r w:rsidRPr="00346E26">
              <w:rPr>
                <w:rFonts w:ascii="GHEA Grapalat" w:hAnsi="GHEA Grapalat"/>
                <w:spacing w:val="14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տարվա</w:t>
            </w:r>
          </w:p>
          <w:p w:rsidR="001D2AAC" w:rsidRPr="00346E26" w:rsidRDefault="001D2AAC" w:rsidP="00DB5730">
            <w:pPr>
              <w:pStyle w:val="TableParagraph"/>
              <w:spacing w:before="7"/>
              <w:ind w:left="111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ընթացքում,</w:t>
            </w:r>
            <w:r w:rsidRPr="00346E26">
              <w:rPr>
                <w:rFonts w:ascii="GHEA Grapalat" w:hAnsi="GHEA Grapalat"/>
                <w:spacing w:val="9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248</w:t>
            </w:r>
            <w:r w:rsidRPr="00346E26">
              <w:rPr>
                <w:rFonts w:ascii="GHEA Grapalat" w:hAnsi="GHEA Grapalat"/>
                <w:spacing w:val="9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օր</w:t>
            </w:r>
          </w:p>
          <w:p w:rsidR="001D2AAC" w:rsidRPr="00346E26" w:rsidRDefault="001D2AAC" w:rsidP="0076540D">
            <w:pPr>
              <w:pStyle w:val="TableParagraph"/>
              <w:numPr>
                <w:ilvl w:val="0"/>
                <w:numId w:val="60"/>
              </w:numPr>
              <w:tabs>
                <w:tab w:val="left" w:pos="306"/>
              </w:tabs>
              <w:spacing w:before="6" w:line="244" w:lineRule="auto"/>
              <w:ind w:right="259" w:firstLine="0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ՏԻՄ-երի,</w:t>
            </w:r>
            <w:r w:rsidRPr="00346E26">
              <w:rPr>
                <w:rFonts w:ascii="GHEA Grapalat" w:hAnsi="GHEA Grapalat"/>
                <w:spacing w:val="2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աշխատակազմի</w:t>
            </w:r>
            <w:r w:rsidRPr="00346E26">
              <w:rPr>
                <w:rFonts w:ascii="GHEA Grapalat" w:hAnsi="GHEA Grapalat"/>
                <w:spacing w:val="3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գործունեության</w:t>
            </w:r>
            <w:r w:rsidRPr="00346E26">
              <w:rPr>
                <w:rFonts w:ascii="GHEA Grapalat" w:hAnsi="GHEA Grapalat"/>
                <w:spacing w:val="-4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վերաբերյալ</w:t>
            </w:r>
            <w:r w:rsidRPr="00346E26">
              <w:rPr>
                <w:rFonts w:ascii="GHEA Grapalat" w:hAnsi="GHEA Grapalat"/>
                <w:spacing w:val="9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բնակիչների</w:t>
            </w:r>
            <w:r w:rsidRPr="00346E26">
              <w:rPr>
                <w:rFonts w:ascii="GHEA Grapalat" w:hAnsi="GHEA Grapalat"/>
                <w:spacing w:val="7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կողմից</w:t>
            </w:r>
            <w:r w:rsidRPr="00346E26">
              <w:rPr>
                <w:rFonts w:ascii="GHEA Grapalat" w:hAnsi="GHEA Grapalat"/>
                <w:spacing w:val="9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ստացվող</w:t>
            </w:r>
            <w:r w:rsidRPr="00346E26">
              <w:rPr>
                <w:rFonts w:ascii="GHEA Grapalat" w:hAnsi="GHEA Grapalat"/>
                <w:spacing w:val="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դիմում-բողոքների</w:t>
            </w:r>
            <w:r w:rsidRPr="00346E26">
              <w:rPr>
                <w:rFonts w:ascii="GHEA Grapalat" w:hAnsi="GHEA Grapalat"/>
                <w:spacing w:val="-8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թվի</w:t>
            </w:r>
            <w:r w:rsidRPr="00346E26">
              <w:rPr>
                <w:rFonts w:ascii="GHEA Grapalat" w:hAnsi="GHEA Grapalat"/>
                <w:spacing w:val="-10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նվազում՝</w:t>
            </w:r>
            <w:r w:rsidRPr="00346E26">
              <w:rPr>
                <w:rFonts w:ascii="GHEA Grapalat" w:hAnsi="GHEA Grapalat"/>
                <w:spacing w:val="32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8%-ով</w:t>
            </w:r>
          </w:p>
          <w:p w:rsidR="001D2AAC" w:rsidRPr="00346E26" w:rsidRDefault="001D2AAC" w:rsidP="0076540D">
            <w:pPr>
              <w:pStyle w:val="TableParagraph"/>
              <w:numPr>
                <w:ilvl w:val="0"/>
                <w:numId w:val="60"/>
              </w:numPr>
              <w:tabs>
                <w:tab w:val="left" w:pos="306"/>
              </w:tabs>
              <w:spacing w:before="3" w:line="244" w:lineRule="auto"/>
              <w:ind w:right="99" w:hanging="1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Աշխատակազմում</w:t>
            </w:r>
            <w:r w:rsidRPr="00346E26">
              <w:rPr>
                <w:rFonts w:ascii="GHEA Grapalat" w:hAnsi="GHEA Grapalat"/>
                <w:spacing w:val="2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առկա</w:t>
            </w:r>
            <w:r w:rsidRPr="00346E26">
              <w:rPr>
                <w:rFonts w:ascii="GHEA Grapalat" w:hAnsi="GHEA Grapalat"/>
                <w:spacing w:val="2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տեղեկատվական</w:t>
            </w:r>
            <w:r w:rsidRPr="00346E26">
              <w:rPr>
                <w:rFonts w:ascii="GHEA Grapalat" w:hAnsi="GHEA Grapalat"/>
                <w:spacing w:val="26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և</w:t>
            </w:r>
            <w:r w:rsidRPr="00346E26">
              <w:rPr>
                <w:rFonts w:ascii="GHEA Grapalat" w:hAnsi="GHEA Grapalat"/>
                <w:spacing w:val="-4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հեռահաղորդակցության համակարգերի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օգտագործման</w:t>
            </w:r>
            <w:r w:rsidRPr="00346E26">
              <w:rPr>
                <w:rFonts w:ascii="GHEA Grapalat" w:hAnsi="GHEA Grapalat"/>
                <w:spacing w:val="-3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մակարդակը,</w:t>
            </w:r>
            <w:r w:rsidRPr="00346E26">
              <w:rPr>
                <w:rFonts w:ascii="GHEA Grapalat" w:hAnsi="GHEA Grapalat"/>
                <w:spacing w:val="-5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60%</w:t>
            </w:r>
          </w:p>
          <w:p w:rsidR="001D2AAC" w:rsidRPr="00346E26" w:rsidRDefault="001D2AAC" w:rsidP="0076540D">
            <w:pPr>
              <w:pStyle w:val="TableParagraph"/>
              <w:numPr>
                <w:ilvl w:val="0"/>
                <w:numId w:val="60"/>
              </w:numPr>
              <w:tabs>
                <w:tab w:val="left" w:pos="306"/>
              </w:tabs>
              <w:spacing w:before="3"/>
              <w:ind w:left="305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Աշխատակազմում</w:t>
            </w:r>
            <w:r w:rsidRPr="00346E26">
              <w:rPr>
                <w:rFonts w:ascii="GHEA Grapalat" w:hAnsi="GHEA Grapalat"/>
                <w:spacing w:val="1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ստացված</w:t>
            </w:r>
            <w:r w:rsidRPr="00346E26">
              <w:rPr>
                <w:rFonts w:ascii="GHEA Grapalat" w:hAnsi="GHEA Grapalat"/>
                <w:spacing w:val="19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մեկ</w:t>
            </w:r>
            <w:r w:rsidRPr="00346E26">
              <w:rPr>
                <w:rFonts w:ascii="GHEA Grapalat" w:hAnsi="GHEA Grapalat"/>
                <w:spacing w:val="19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դիմումին</w:t>
            </w:r>
          </w:p>
          <w:p w:rsidR="001D2AAC" w:rsidRPr="00346E26" w:rsidRDefault="001D2AAC" w:rsidP="00F206FA">
            <w:pPr>
              <w:pStyle w:val="TableParagraph"/>
              <w:spacing w:before="6" w:line="228" w:lineRule="exact"/>
              <w:ind w:left="111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պատասխանելու</w:t>
            </w:r>
            <w:r w:rsidRPr="00346E26">
              <w:rPr>
                <w:rFonts w:ascii="GHEA Grapalat" w:hAnsi="GHEA Grapalat"/>
                <w:spacing w:val="17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միջին</w:t>
            </w:r>
            <w:r w:rsidRPr="00346E26">
              <w:rPr>
                <w:rFonts w:ascii="GHEA Grapalat" w:hAnsi="GHEA Grapalat"/>
                <w:spacing w:val="13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ժամանակը,</w:t>
            </w:r>
            <w:r w:rsidRPr="00346E26">
              <w:rPr>
                <w:rFonts w:ascii="GHEA Grapalat" w:hAnsi="GHEA Grapalat"/>
                <w:spacing w:val="13"/>
                <w:sz w:val="19"/>
                <w:szCs w:val="19"/>
              </w:rPr>
              <w:t xml:space="preserve"> </w:t>
            </w:r>
            <w:r w:rsidR="00F206FA" w:rsidRPr="00346E26">
              <w:rPr>
                <w:rFonts w:ascii="GHEA Grapalat" w:hAnsi="GHEA Grapalat"/>
                <w:spacing w:val="13"/>
                <w:sz w:val="19"/>
                <w:szCs w:val="19"/>
                <w:lang w:val="hy-AM"/>
              </w:rPr>
              <w:t>10</w:t>
            </w:r>
            <w:r w:rsidRPr="00346E26">
              <w:rPr>
                <w:rFonts w:ascii="GHEA Grapalat" w:hAnsi="GHEA Grapalat"/>
                <w:spacing w:val="12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օր</w:t>
            </w:r>
          </w:p>
        </w:tc>
        <w:tc>
          <w:tcPr>
            <w:tcW w:w="2217" w:type="dxa"/>
          </w:tcPr>
          <w:p w:rsidR="001D2AAC" w:rsidRPr="00346E26" w:rsidRDefault="001D2AAC" w:rsidP="00DB5730">
            <w:pPr>
              <w:pStyle w:val="TableParagraph"/>
              <w:spacing w:before="6" w:line="244" w:lineRule="auto"/>
              <w:ind w:left="111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Տեղեկատվական</w:t>
            </w:r>
            <w:r w:rsidRPr="00346E26">
              <w:rPr>
                <w:rFonts w:ascii="GHEA Grapalat" w:hAnsi="GHEA Grapalat"/>
                <w:spacing w:val="-4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աղբյուրներ.</w:t>
            </w:r>
          </w:p>
          <w:p w:rsidR="001D2AAC" w:rsidRPr="00346E26" w:rsidRDefault="001D2AAC" w:rsidP="00DB5730">
            <w:pPr>
              <w:pStyle w:val="TableParagraph"/>
              <w:spacing w:before="2" w:line="244" w:lineRule="auto"/>
              <w:ind w:left="111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Աշխատակազմ,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ՄԳ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կիսամյակային,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տարեկան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հաշվետվություններ,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քաղաքացիական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հասարակության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կազմակերպություններ</w:t>
            </w:r>
            <w:r w:rsidRPr="00346E26">
              <w:rPr>
                <w:rFonts w:ascii="GHEA Grapalat" w:hAnsi="GHEA Grapalat"/>
                <w:spacing w:val="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և</w:t>
            </w:r>
            <w:r w:rsidRPr="00346E26">
              <w:rPr>
                <w:rFonts w:ascii="GHEA Grapalat" w:hAnsi="GHEA Grapalat"/>
                <w:spacing w:val="-8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խմբեր,</w:t>
            </w:r>
            <w:r w:rsidRPr="00346E26">
              <w:rPr>
                <w:rFonts w:ascii="GHEA Grapalat" w:hAnsi="GHEA Grapalat"/>
                <w:spacing w:val="-7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բնակիչներ</w:t>
            </w:r>
          </w:p>
        </w:tc>
        <w:tc>
          <w:tcPr>
            <w:tcW w:w="1780" w:type="dxa"/>
          </w:tcPr>
          <w:p w:rsidR="001D2AAC" w:rsidRPr="00346E26" w:rsidRDefault="001D2AAC" w:rsidP="00DB5730">
            <w:pPr>
              <w:pStyle w:val="TableParagraph"/>
              <w:spacing w:before="6" w:line="244" w:lineRule="auto"/>
              <w:ind w:left="110" w:right="177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Համայնքի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ղեկավար,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աշխատակազմի</w:t>
            </w:r>
            <w:r w:rsidRPr="00346E26">
              <w:rPr>
                <w:rFonts w:ascii="GHEA Grapalat" w:hAnsi="GHEA Grapalat"/>
                <w:spacing w:val="-4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քարտուղար,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վարչական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ղեկավարներ</w:t>
            </w:r>
          </w:p>
        </w:tc>
        <w:tc>
          <w:tcPr>
            <w:tcW w:w="1251" w:type="dxa"/>
          </w:tcPr>
          <w:p w:rsidR="001D2AAC" w:rsidRPr="00346E26" w:rsidRDefault="001D2AAC" w:rsidP="00DB5730">
            <w:pPr>
              <w:pStyle w:val="TableParagraph"/>
              <w:spacing w:before="6"/>
              <w:ind w:left="112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2021թ.</w:t>
            </w:r>
          </w:p>
          <w:p w:rsidR="001D2AAC" w:rsidRPr="00346E26" w:rsidRDefault="001D2AAC" w:rsidP="00DB5730">
            <w:pPr>
              <w:pStyle w:val="TableParagraph"/>
              <w:spacing w:before="6" w:line="247" w:lineRule="auto"/>
              <w:ind w:left="112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հունվար–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դեկտեմբեր</w:t>
            </w:r>
          </w:p>
        </w:tc>
        <w:tc>
          <w:tcPr>
            <w:tcW w:w="1929" w:type="dxa"/>
          </w:tcPr>
          <w:p w:rsidR="001D2AAC" w:rsidRPr="00346E26" w:rsidRDefault="001D2AAC" w:rsidP="00DB5730">
            <w:pPr>
              <w:pStyle w:val="TableParagraph"/>
              <w:spacing w:before="6" w:line="244" w:lineRule="auto"/>
              <w:ind w:left="113" w:right="260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Համապատաս-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խան</w:t>
            </w:r>
            <w:r w:rsidRPr="00346E26">
              <w:rPr>
                <w:rFonts w:ascii="GHEA Grapalat" w:hAnsi="GHEA Grapalat"/>
                <w:spacing w:val="2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մարդկային,</w:t>
            </w:r>
            <w:r w:rsidRPr="00346E26">
              <w:rPr>
                <w:rFonts w:ascii="GHEA Grapalat" w:hAnsi="GHEA Grapalat"/>
                <w:spacing w:val="-4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նյութական և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ֆինանսական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ռեսուրսների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անբավարարու-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թյուն</w:t>
            </w:r>
          </w:p>
        </w:tc>
      </w:tr>
      <w:tr w:rsidR="00CE4B8C" w:rsidRPr="00346E26" w:rsidTr="00DB5730">
        <w:trPr>
          <w:trHeight w:val="1539"/>
        </w:trPr>
        <w:tc>
          <w:tcPr>
            <w:tcW w:w="7026" w:type="dxa"/>
            <w:gridSpan w:val="2"/>
            <w:shd w:val="clear" w:color="auto" w:fill="FBE4D5"/>
          </w:tcPr>
          <w:p w:rsidR="00CE4B8C" w:rsidRPr="00346E26" w:rsidRDefault="00CE4B8C" w:rsidP="00DB5730">
            <w:pPr>
              <w:pStyle w:val="TableParagraph"/>
              <w:spacing w:before="8"/>
              <w:ind w:left="111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Միջոցառումներ.</w:t>
            </w:r>
          </w:p>
          <w:p w:rsidR="00CE4B8C" w:rsidRPr="00346E26" w:rsidRDefault="00CE4B8C" w:rsidP="0076540D">
            <w:pPr>
              <w:pStyle w:val="TableParagraph"/>
              <w:numPr>
                <w:ilvl w:val="0"/>
                <w:numId w:val="59"/>
              </w:numPr>
              <w:tabs>
                <w:tab w:val="left" w:pos="414"/>
              </w:tabs>
              <w:spacing w:before="5"/>
              <w:ind w:hanging="276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Աշխատակազմի</w:t>
            </w:r>
            <w:r w:rsidRPr="00346E26">
              <w:rPr>
                <w:rFonts w:ascii="GHEA Grapalat" w:hAnsi="GHEA Grapalat"/>
                <w:spacing w:val="22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բնականոն</w:t>
            </w:r>
            <w:r w:rsidRPr="00346E26">
              <w:rPr>
                <w:rFonts w:ascii="GHEA Grapalat" w:hAnsi="GHEA Grapalat"/>
                <w:spacing w:val="22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գործունեության</w:t>
            </w:r>
            <w:r w:rsidRPr="00346E26">
              <w:rPr>
                <w:rFonts w:ascii="GHEA Grapalat" w:hAnsi="GHEA Grapalat"/>
                <w:spacing w:val="2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ապահովում</w:t>
            </w:r>
          </w:p>
          <w:p w:rsidR="00CE4B8C" w:rsidRPr="00346E26" w:rsidRDefault="00CE4B8C" w:rsidP="0076540D">
            <w:pPr>
              <w:pStyle w:val="TableParagraph"/>
              <w:numPr>
                <w:ilvl w:val="0"/>
                <w:numId w:val="59"/>
              </w:numPr>
              <w:tabs>
                <w:tab w:val="left" w:pos="414"/>
              </w:tabs>
              <w:spacing w:before="6"/>
              <w:ind w:hanging="276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Քաղաքացիական</w:t>
            </w:r>
            <w:r w:rsidRPr="00346E26">
              <w:rPr>
                <w:rFonts w:ascii="GHEA Grapalat" w:hAnsi="GHEA Grapalat"/>
                <w:spacing w:val="23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կացության</w:t>
            </w:r>
            <w:r w:rsidRPr="00346E26">
              <w:rPr>
                <w:rFonts w:ascii="GHEA Grapalat" w:hAnsi="GHEA Grapalat"/>
                <w:spacing w:val="23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ակտերի</w:t>
            </w:r>
            <w:r w:rsidRPr="00346E26">
              <w:rPr>
                <w:rFonts w:ascii="GHEA Grapalat" w:hAnsi="GHEA Grapalat"/>
                <w:spacing w:val="18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պետական</w:t>
            </w:r>
            <w:r w:rsidRPr="00346E26">
              <w:rPr>
                <w:rFonts w:ascii="GHEA Grapalat" w:hAnsi="GHEA Grapalat"/>
                <w:spacing w:val="22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գրանցումներ</w:t>
            </w:r>
          </w:p>
          <w:p w:rsidR="00CE4B8C" w:rsidRPr="00346E26" w:rsidRDefault="00CE4B8C" w:rsidP="0076540D">
            <w:pPr>
              <w:pStyle w:val="TableParagraph"/>
              <w:numPr>
                <w:ilvl w:val="0"/>
                <w:numId w:val="59"/>
              </w:numPr>
              <w:tabs>
                <w:tab w:val="left" w:pos="414"/>
              </w:tabs>
              <w:spacing w:before="6"/>
              <w:ind w:hanging="276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Համակարգչային</w:t>
            </w:r>
            <w:r w:rsidRPr="00346E26">
              <w:rPr>
                <w:rFonts w:ascii="GHEA Grapalat" w:hAnsi="GHEA Grapalat"/>
                <w:spacing w:val="19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ծառայությունների</w:t>
            </w:r>
            <w:r w:rsidRPr="00346E26">
              <w:rPr>
                <w:rFonts w:ascii="GHEA Grapalat" w:hAnsi="GHEA Grapalat"/>
                <w:spacing w:val="22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ձեռք</w:t>
            </w:r>
            <w:r w:rsidRPr="00346E26">
              <w:rPr>
                <w:rFonts w:ascii="GHEA Grapalat" w:hAnsi="GHEA Grapalat"/>
                <w:spacing w:val="17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բերում</w:t>
            </w:r>
          </w:p>
          <w:p w:rsidR="00CE4B8C" w:rsidRPr="00346E26" w:rsidRDefault="00CE4B8C" w:rsidP="0076540D">
            <w:pPr>
              <w:pStyle w:val="TableParagraph"/>
              <w:numPr>
                <w:ilvl w:val="0"/>
                <w:numId w:val="59"/>
              </w:numPr>
              <w:tabs>
                <w:tab w:val="left" w:pos="414"/>
              </w:tabs>
              <w:spacing w:before="6"/>
              <w:ind w:hanging="276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Մասնագիտական</w:t>
            </w:r>
            <w:r w:rsidRPr="00346E26">
              <w:rPr>
                <w:rFonts w:ascii="GHEA Grapalat" w:hAnsi="GHEA Grapalat"/>
                <w:spacing w:val="2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ծառայությունների</w:t>
            </w:r>
            <w:r w:rsidRPr="00346E26">
              <w:rPr>
                <w:rFonts w:ascii="GHEA Grapalat" w:hAnsi="GHEA Grapalat"/>
                <w:spacing w:val="20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ձեռք</w:t>
            </w:r>
            <w:r w:rsidRPr="00346E26">
              <w:rPr>
                <w:rFonts w:ascii="GHEA Grapalat" w:hAnsi="GHEA Grapalat"/>
                <w:spacing w:val="19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բերում</w:t>
            </w:r>
          </w:p>
        </w:tc>
        <w:tc>
          <w:tcPr>
            <w:tcW w:w="7177" w:type="dxa"/>
            <w:gridSpan w:val="4"/>
            <w:shd w:val="clear" w:color="auto" w:fill="FBE4D5"/>
          </w:tcPr>
          <w:p w:rsidR="00CE4B8C" w:rsidRPr="00346E26" w:rsidRDefault="00CE4B8C" w:rsidP="00DB5730">
            <w:pPr>
              <w:pStyle w:val="TableParagraph"/>
              <w:spacing w:before="8"/>
              <w:ind w:left="111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Մուտքային</w:t>
            </w:r>
            <w:r w:rsidRPr="00346E26">
              <w:rPr>
                <w:rFonts w:ascii="GHEA Grapalat" w:hAnsi="GHEA Grapalat"/>
                <w:spacing w:val="28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ցուցանիշներ</w:t>
            </w:r>
            <w:r w:rsidRPr="00346E26">
              <w:rPr>
                <w:rFonts w:ascii="GHEA Grapalat" w:hAnsi="GHEA Grapalat"/>
                <w:spacing w:val="29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(ներդրված</w:t>
            </w:r>
            <w:r w:rsidRPr="00346E26">
              <w:rPr>
                <w:rFonts w:ascii="GHEA Grapalat" w:hAnsi="GHEA Grapalat"/>
                <w:spacing w:val="2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ռեսուրսներ).</w:t>
            </w:r>
          </w:p>
          <w:p w:rsidR="00CE4B8C" w:rsidRPr="00346E26" w:rsidRDefault="00CE4B8C" w:rsidP="0076540D">
            <w:pPr>
              <w:pStyle w:val="TableParagraph"/>
              <w:numPr>
                <w:ilvl w:val="0"/>
                <w:numId w:val="58"/>
              </w:numPr>
              <w:tabs>
                <w:tab w:val="left" w:pos="287"/>
              </w:tabs>
              <w:spacing w:before="5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Նախատեսված</w:t>
            </w:r>
            <w:r w:rsidRPr="00346E26">
              <w:rPr>
                <w:rFonts w:ascii="GHEA Grapalat" w:hAnsi="GHEA Grapalat"/>
                <w:spacing w:val="20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ծախսեր՝</w:t>
            </w:r>
            <w:r w:rsidRPr="00346E26">
              <w:rPr>
                <w:rFonts w:ascii="GHEA Grapalat" w:hAnsi="GHEA Grapalat"/>
                <w:spacing w:val="20"/>
                <w:sz w:val="19"/>
                <w:szCs w:val="19"/>
              </w:rPr>
              <w:t xml:space="preserve"> </w:t>
            </w:r>
            <w:r w:rsidR="00FC4207" w:rsidRPr="00346E26">
              <w:rPr>
                <w:rFonts w:ascii="GHEA Grapalat" w:hAnsi="GHEA Grapalat"/>
                <w:sz w:val="19"/>
                <w:szCs w:val="19"/>
              </w:rPr>
              <w:t>123121.0</w:t>
            </w:r>
            <w:r w:rsidRPr="00346E26">
              <w:rPr>
                <w:rFonts w:ascii="GHEA Grapalat" w:hAnsi="GHEA Grapalat"/>
                <w:spacing w:val="19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հազ.</w:t>
            </w:r>
            <w:r w:rsidRPr="00346E26">
              <w:rPr>
                <w:rFonts w:ascii="GHEA Grapalat" w:hAnsi="GHEA Grapalat"/>
                <w:spacing w:val="20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դրամ</w:t>
            </w:r>
          </w:p>
          <w:p w:rsidR="00CE4B8C" w:rsidRPr="00346E26" w:rsidRDefault="00CE4B8C" w:rsidP="0076540D">
            <w:pPr>
              <w:pStyle w:val="TableParagraph"/>
              <w:numPr>
                <w:ilvl w:val="0"/>
                <w:numId w:val="58"/>
              </w:numPr>
              <w:tabs>
                <w:tab w:val="left" w:pos="287"/>
              </w:tabs>
              <w:spacing w:before="6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Համայնքապետարանի</w:t>
            </w:r>
            <w:r w:rsidRPr="00346E26">
              <w:rPr>
                <w:rFonts w:ascii="GHEA Grapalat" w:hAnsi="GHEA Grapalat"/>
                <w:spacing w:val="22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աշխատակազմի</w:t>
            </w:r>
            <w:r w:rsidRPr="00346E26">
              <w:rPr>
                <w:rFonts w:ascii="GHEA Grapalat" w:hAnsi="GHEA Grapalat"/>
                <w:spacing w:val="22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աշխատողների</w:t>
            </w:r>
            <w:r w:rsidRPr="00346E26">
              <w:rPr>
                <w:rFonts w:ascii="GHEA Grapalat" w:hAnsi="GHEA Grapalat"/>
                <w:spacing w:val="22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թիվը՝</w:t>
            </w:r>
            <w:r w:rsidRPr="00346E26">
              <w:rPr>
                <w:rFonts w:ascii="GHEA Grapalat" w:hAnsi="GHEA Grapalat"/>
                <w:spacing w:val="21"/>
                <w:sz w:val="19"/>
                <w:szCs w:val="19"/>
              </w:rPr>
              <w:t xml:space="preserve"> </w:t>
            </w:r>
            <w:r w:rsidR="00FC4207" w:rsidRPr="00346E26">
              <w:rPr>
                <w:rFonts w:ascii="GHEA Grapalat" w:hAnsi="GHEA Grapalat"/>
                <w:sz w:val="19"/>
                <w:szCs w:val="19"/>
              </w:rPr>
              <w:t>37</w:t>
            </w:r>
          </w:p>
          <w:p w:rsidR="00CE4B8C" w:rsidRPr="00346E26" w:rsidRDefault="00CE4B8C" w:rsidP="0076540D">
            <w:pPr>
              <w:pStyle w:val="TableParagraph"/>
              <w:numPr>
                <w:ilvl w:val="0"/>
                <w:numId w:val="58"/>
              </w:numPr>
              <w:tabs>
                <w:tab w:val="left" w:pos="287"/>
              </w:tabs>
              <w:spacing w:before="6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Համայնքապետարանի</w:t>
            </w:r>
            <w:r w:rsidRPr="00346E26">
              <w:rPr>
                <w:rFonts w:ascii="GHEA Grapalat" w:hAnsi="GHEA Grapalat"/>
                <w:spacing w:val="1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վարչական</w:t>
            </w:r>
            <w:r w:rsidRPr="00346E26">
              <w:rPr>
                <w:rFonts w:ascii="GHEA Grapalat" w:hAnsi="GHEA Grapalat"/>
                <w:spacing w:val="17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շենք</w:t>
            </w:r>
            <w:r w:rsidRPr="00346E26">
              <w:rPr>
                <w:rFonts w:ascii="GHEA Grapalat" w:hAnsi="GHEA Grapalat"/>
                <w:spacing w:val="1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և</w:t>
            </w:r>
            <w:r w:rsidRPr="00346E26">
              <w:rPr>
                <w:rFonts w:ascii="GHEA Grapalat" w:hAnsi="GHEA Grapalat"/>
                <w:spacing w:val="1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գույք</w:t>
            </w:r>
          </w:p>
          <w:p w:rsidR="00CE4B8C" w:rsidRPr="00346E26" w:rsidRDefault="00CE4B8C" w:rsidP="0076540D">
            <w:pPr>
              <w:pStyle w:val="TableParagraph"/>
              <w:numPr>
                <w:ilvl w:val="0"/>
                <w:numId w:val="58"/>
              </w:numPr>
              <w:tabs>
                <w:tab w:val="left" w:pos="287"/>
              </w:tabs>
              <w:spacing w:before="6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Վարչական</w:t>
            </w:r>
            <w:r w:rsidRPr="00346E26">
              <w:rPr>
                <w:rFonts w:ascii="GHEA Grapalat" w:hAnsi="GHEA Grapalat"/>
                <w:spacing w:val="1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ղեկավարների</w:t>
            </w:r>
            <w:r w:rsidRPr="00346E26">
              <w:rPr>
                <w:rFonts w:ascii="GHEA Grapalat" w:hAnsi="GHEA Grapalat"/>
                <w:spacing w:val="13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նստավայրերի</w:t>
            </w:r>
            <w:r w:rsidRPr="00346E26">
              <w:rPr>
                <w:rFonts w:ascii="GHEA Grapalat" w:hAnsi="GHEA Grapalat"/>
                <w:spacing w:val="16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շենքեր</w:t>
            </w:r>
            <w:r w:rsidRPr="00346E26">
              <w:rPr>
                <w:rFonts w:ascii="GHEA Grapalat" w:hAnsi="GHEA Grapalat"/>
                <w:spacing w:val="16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և</w:t>
            </w:r>
            <w:r w:rsidRPr="00346E26">
              <w:rPr>
                <w:rFonts w:ascii="GHEA Grapalat" w:hAnsi="GHEA Grapalat"/>
                <w:spacing w:val="13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գույք</w:t>
            </w:r>
          </w:p>
          <w:p w:rsidR="00CE4B8C" w:rsidRPr="00346E26" w:rsidRDefault="00CE4B8C" w:rsidP="00DB5730">
            <w:pPr>
              <w:pStyle w:val="TableParagraph"/>
              <w:spacing w:before="6" w:line="231" w:lineRule="exact"/>
              <w:ind w:left="111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Ֆինանսավորման</w:t>
            </w:r>
            <w:r w:rsidRPr="00346E26">
              <w:rPr>
                <w:rFonts w:ascii="GHEA Grapalat" w:hAnsi="GHEA Grapalat"/>
                <w:spacing w:val="17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աղբյուրը՝</w:t>
            </w:r>
            <w:r w:rsidRPr="00346E26">
              <w:rPr>
                <w:rFonts w:ascii="GHEA Grapalat" w:hAnsi="GHEA Grapalat"/>
                <w:spacing w:val="17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համայնքի</w:t>
            </w:r>
            <w:r w:rsidRPr="00346E26">
              <w:rPr>
                <w:rFonts w:ascii="GHEA Grapalat" w:hAnsi="GHEA Grapalat"/>
                <w:spacing w:val="19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բյուջե</w:t>
            </w:r>
          </w:p>
        </w:tc>
      </w:tr>
      <w:tr w:rsidR="00CE4B8C" w:rsidRPr="00346E26" w:rsidTr="00DB5730">
        <w:trPr>
          <w:trHeight w:val="3918"/>
        </w:trPr>
        <w:tc>
          <w:tcPr>
            <w:tcW w:w="2615" w:type="dxa"/>
          </w:tcPr>
          <w:p w:rsidR="00CE4B8C" w:rsidRPr="00346E26" w:rsidRDefault="00CE4B8C" w:rsidP="00DB5730">
            <w:pPr>
              <w:pStyle w:val="TableParagraph"/>
              <w:spacing w:before="6" w:line="244" w:lineRule="auto"/>
              <w:ind w:left="111" w:right="343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lastRenderedPageBreak/>
              <w:t>Միջանկյալ</w:t>
            </w:r>
            <w:r w:rsidRPr="00346E26">
              <w:rPr>
                <w:rFonts w:ascii="GHEA Grapalat" w:hAnsi="GHEA Grapalat"/>
                <w:spacing w:val="10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արդյունք</w:t>
            </w:r>
            <w:r w:rsidRPr="00346E26">
              <w:rPr>
                <w:rFonts w:ascii="GHEA Grapalat" w:hAnsi="GHEA Grapalat"/>
                <w:spacing w:val="12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2.</w:t>
            </w:r>
            <w:r w:rsidRPr="00346E26">
              <w:rPr>
                <w:rFonts w:ascii="GHEA Grapalat" w:hAnsi="GHEA Grapalat"/>
                <w:spacing w:val="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Բարձրացել</w:t>
            </w:r>
            <w:r w:rsidRPr="00346E26">
              <w:rPr>
                <w:rFonts w:ascii="GHEA Grapalat" w:hAnsi="GHEA Grapalat"/>
                <w:spacing w:val="19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է</w:t>
            </w:r>
            <w:r w:rsidRPr="00346E26">
              <w:rPr>
                <w:rFonts w:ascii="GHEA Grapalat" w:hAnsi="GHEA Grapalat"/>
                <w:spacing w:val="19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համայնքի</w:t>
            </w:r>
            <w:r w:rsidRPr="00346E26">
              <w:rPr>
                <w:rFonts w:ascii="GHEA Grapalat" w:hAnsi="GHEA Grapalat"/>
                <w:spacing w:val="-4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բյուջեի սեփական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եկամուտների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հավաքագրման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մակարդակը։</w:t>
            </w:r>
          </w:p>
        </w:tc>
        <w:tc>
          <w:tcPr>
            <w:tcW w:w="4411" w:type="dxa"/>
          </w:tcPr>
          <w:p w:rsidR="00CE4B8C" w:rsidRPr="00346E26" w:rsidRDefault="00CE4B8C" w:rsidP="00DB5730">
            <w:pPr>
              <w:pStyle w:val="TableParagraph"/>
              <w:spacing w:before="6" w:line="283" w:lineRule="auto"/>
              <w:ind w:left="111" w:right="170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Ելքային</w:t>
            </w:r>
            <w:r w:rsidRPr="00346E26">
              <w:rPr>
                <w:rFonts w:ascii="GHEA Grapalat" w:hAnsi="GHEA Grapalat"/>
                <w:spacing w:val="19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ցուցանիշներ</w:t>
            </w:r>
            <w:r w:rsidRPr="00346E26">
              <w:rPr>
                <w:rFonts w:ascii="GHEA Grapalat" w:hAnsi="GHEA Grapalat"/>
                <w:spacing w:val="2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(քանակ,</w:t>
            </w:r>
            <w:r w:rsidRPr="00346E26">
              <w:rPr>
                <w:rFonts w:ascii="GHEA Grapalat" w:hAnsi="GHEA Grapalat"/>
                <w:spacing w:val="19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որակ,</w:t>
            </w:r>
            <w:r w:rsidRPr="00346E26">
              <w:rPr>
                <w:rFonts w:ascii="GHEA Grapalat" w:hAnsi="GHEA Grapalat"/>
                <w:spacing w:val="-44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ժամկետ).</w:t>
            </w:r>
          </w:p>
          <w:p w:rsidR="00CE4B8C" w:rsidRPr="00346E26" w:rsidRDefault="00CE4B8C" w:rsidP="0076540D">
            <w:pPr>
              <w:pStyle w:val="TableParagraph"/>
              <w:numPr>
                <w:ilvl w:val="0"/>
                <w:numId w:val="57"/>
              </w:numPr>
              <w:tabs>
                <w:tab w:val="left" w:pos="306"/>
              </w:tabs>
              <w:spacing w:line="244" w:lineRule="auto"/>
              <w:ind w:right="246" w:hanging="1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Համայնքի</w:t>
            </w:r>
            <w:r w:rsidRPr="00346E26">
              <w:rPr>
                <w:rFonts w:ascii="GHEA Grapalat" w:hAnsi="GHEA Grapalat"/>
                <w:spacing w:val="22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բյուջեի</w:t>
            </w:r>
            <w:r w:rsidRPr="00346E26">
              <w:rPr>
                <w:rFonts w:ascii="GHEA Grapalat" w:hAnsi="GHEA Grapalat"/>
                <w:spacing w:val="23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սեփական</w:t>
            </w:r>
            <w:r w:rsidRPr="00346E26">
              <w:rPr>
                <w:rFonts w:ascii="GHEA Grapalat" w:hAnsi="GHEA Grapalat"/>
                <w:spacing w:val="22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եկամուտների</w:t>
            </w:r>
            <w:r w:rsidRPr="00346E26">
              <w:rPr>
                <w:rFonts w:ascii="GHEA Grapalat" w:hAnsi="GHEA Grapalat"/>
                <w:spacing w:val="-44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հավաքագրման փաստացի գումարների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տարեկան</w:t>
            </w:r>
            <w:r w:rsidRPr="00346E26">
              <w:rPr>
                <w:rFonts w:ascii="GHEA Grapalat" w:hAnsi="GHEA Grapalat"/>
                <w:spacing w:val="-2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աճ՝</w:t>
            </w:r>
            <w:r w:rsidRPr="00346E26">
              <w:rPr>
                <w:rFonts w:ascii="GHEA Grapalat" w:hAnsi="GHEA Grapalat"/>
                <w:spacing w:val="-4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3%-ով</w:t>
            </w:r>
          </w:p>
          <w:p w:rsidR="00CE4B8C" w:rsidRPr="00346E26" w:rsidRDefault="00CE4B8C" w:rsidP="0076540D">
            <w:pPr>
              <w:pStyle w:val="TableParagraph"/>
              <w:numPr>
                <w:ilvl w:val="0"/>
                <w:numId w:val="57"/>
              </w:numPr>
              <w:tabs>
                <w:tab w:val="left" w:pos="306"/>
              </w:tabs>
              <w:spacing w:before="1" w:line="244" w:lineRule="auto"/>
              <w:ind w:right="157" w:firstLine="0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Հարկային պարտականությունները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չկատարողների</w:t>
            </w:r>
            <w:r w:rsidRPr="00346E26">
              <w:rPr>
                <w:rFonts w:ascii="GHEA Grapalat" w:hAnsi="GHEA Grapalat"/>
                <w:spacing w:val="24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նկատմամբ</w:t>
            </w:r>
            <w:r w:rsidRPr="00346E26">
              <w:rPr>
                <w:rFonts w:ascii="GHEA Grapalat" w:hAnsi="GHEA Grapalat"/>
                <w:spacing w:val="22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համայնքի</w:t>
            </w:r>
            <w:r w:rsidRPr="00346E26">
              <w:rPr>
                <w:rFonts w:ascii="GHEA Grapalat" w:hAnsi="GHEA Grapalat"/>
                <w:spacing w:val="26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կողմից</w:t>
            </w:r>
            <w:r w:rsidRPr="00346E26">
              <w:rPr>
                <w:rFonts w:ascii="GHEA Grapalat" w:hAnsi="GHEA Grapalat"/>
                <w:spacing w:val="-4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դատարան ներկայացված</w:t>
            </w:r>
            <w:r w:rsidRPr="00346E26">
              <w:rPr>
                <w:rFonts w:ascii="GHEA Grapalat" w:hAnsi="GHEA Grapalat"/>
                <w:spacing w:val="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հայցադիմումների</w:t>
            </w:r>
            <w:r w:rsidRPr="00346E26">
              <w:rPr>
                <w:rFonts w:ascii="GHEA Grapalat" w:hAnsi="GHEA Grapalat"/>
                <w:spacing w:val="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թիվը՝</w:t>
            </w:r>
            <w:r w:rsidRPr="00346E26">
              <w:rPr>
                <w:rFonts w:ascii="GHEA Grapalat" w:hAnsi="GHEA Grapalat"/>
                <w:spacing w:val="-1"/>
                <w:w w:val="105"/>
                <w:sz w:val="19"/>
                <w:szCs w:val="19"/>
              </w:rPr>
              <w:t xml:space="preserve"> </w:t>
            </w:r>
            <w:r w:rsidR="00FC4207" w:rsidRPr="00346E26">
              <w:rPr>
                <w:rFonts w:ascii="GHEA Grapalat" w:hAnsi="GHEA Grapalat"/>
                <w:w w:val="105"/>
                <w:sz w:val="19"/>
                <w:szCs w:val="19"/>
              </w:rPr>
              <w:t>0</w:t>
            </w:r>
          </w:p>
          <w:p w:rsidR="00CE4B8C" w:rsidRPr="00346E26" w:rsidRDefault="00CE4B8C" w:rsidP="0076540D">
            <w:pPr>
              <w:pStyle w:val="TableParagraph"/>
              <w:numPr>
                <w:ilvl w:val="0"/>
                <w:numId w:val="57"/>
              </w:numPr>
              <w:tabs>
                <w:tab w:val="left" w:pos="306"/>
              </w:tabs>
              <w:spacing w:before="4" w:line="247" w:lineRule="auto"/>
              <w:ind w:right="907" w:hanging="1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Հողի հարկի բազայում առկա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անճշտությունների</w:t>
            </w:r>
            <w:r w:rsidRPr="00346E26">
              <w:rPr>
                <w:rFonts w:ascii="GHEA Grapalat" w:hAnsi="GHEA Grapalat"/>
                <w:spacing w:val="33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նվազեցում՝</w:t>
            </w:r>
            <w:r w:rsidRPr="00346E26">
              <w:rPr>
                <w:rFonts w:ascii="GHEA Grapalat" w:hAnsi="GHEA Grapalat"/>
                <w:spacing w:val="34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3%-ով</w:t>
            </w:r>
          </w:p>
          <w:p w:rsidR="00CE4B8C" w:rsidRPr="00346E26" w:rsidRDefault="00CE4B8C" w:rsidP="0076540D">
            <w:pPr>
              <w:pStyle w:val="TableParagraph"/>
              <w:numPr>
                <w:ilvl w:val="0"/>
                <w:numId w:val="57"/>
              </w:numPr>
              <w:tabs>
                <w:tab w:val="left" w:pos="306"/>
              </w:tabs>
              <w:spacing w:line="247" w:lineRule="auto"/>
              <w:ind w:right="907" w:firstLine="0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Գույքահարկի բազայում առկա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անճշտությունների</w:t>
            </w:r>
            <w:r w:rsidRPr="00346E26">
              <w:rPr>
                <w:rFonts w:ascii="GHEA Grapalat" w:hAnsi="GHEA Grapalat"/>
                <w:spacing w:val="33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նվազեցում՝</w:t>
            </w:r>
            <w:r w:rsidRPr="00346E26">
              <w:rPr>
                <w:rFonts w:ascii="GHEA Grapalat" w:hAnsi="GHEA Grapalat"/>
                <w:spacing w:val="34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3%-ով</w:t>
            </w:r>
          </w:p>
          <w:p w:rsidR="00CE4B8C" w:rsidRPr="00346E26" w:rsidRDefault="00CE4B8C" w:rsidP="0076540D">
            <w:pPr>
              <w:pStyle w:val="TableParagraph"/>
              <w:numPr>
                <w:ilvl w:val="0"/>
                <w:numId w:val="57"/>
              </w:numPr>
              <w:tabs>
                <w:tab w:val="left" w:pos="306"/>
              </w:tabs>
              <w:spacing w:line="247" w:lineRule="exact"/>
              <w:ind w:left="305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Համայնքի</w:t>
            </w:r>
            <w:r w:rsidRPr="00346E26">
              <w:rPr>
                <w:rFonts w:ascii="GHEA Grapalat" w:hAnsi="GHEA Grapalat"/>
                <w:spacing w:val="17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բյուջեի</w:t>
            </w:r>
            <w:r w:rsidRPr="00346E26">
              <w:rPr>
                <w:rFonts w:ascii="GHEA Grapalat" w:hAnsi="GHEA Grapalat"/>
                <w:spacing w:val="19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սեփական</w:t>
            </w:r>
            <w:r w:rsidRPr="00346E26">
              <w:rPr>
                <w:rFonts w:ascii="GHEA Grapalat" w:hAnsi="GHEA Grapalat"/>
                <w:spacing w:val="18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եկամուտների</w:t>
            </w:r>
          </w:p>
          <w:p w:rsidR="00CE4B8C" w:rsidRPr="00346E26" w:rsidRDefault="00CE4B8C" w:rsidP="00DB5730">
            <w:pPr>
              <w:pStyle w:val="TableParagraph"/>
              <w:spacing w:before="4" w:line="228" w:lineRule="exact"/>
              <w:ind w:left="111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գծով</w:t>
            </w:r>
            <w:r w:rsidRPr="00346E26">
              <w:rPr>
                <w:rFonts w:ascii="GHEA Grapalat" w:hAnsi="GHEA Grapalat"/>
                <w:spacing w:val="16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առկա</w:t>
            </w:r>
            <w:r w:rsidRPr="00346E26">
              <w:rPr>
                <w:rFonts w:ascii="GHEA Grapalat" w:hAnsi="GHEA Grapalat"/>
                <w:spacing w:val="16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ապառքների</w:t>
            </w:r>
            <w:r w:rsidRPr="00346E26">
              <w:rPr>
                <w:rFonts w:ascii="GHEA Grapalat" w:hAnsi="GHEA Grapalat"/>
                <w:spacing w:val="1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հավաքագրում՝</w:t>
            </w:r>
            <w:r w:rsidRPr="00346E26">
              <w:rPr>
                <w:rFonts w:ascii="GHEA Grapalat" w:hAnsi="GHEA Grapalat"/>
                <w:spacing w:val="13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5%</w:t>
            </w:r>
          </w:p>
        </w:tc>
        <w:tc>
          <w:tcPr>
            <w:tcW w:w="2217" w:type="dxa"/>
          </w:tcPr>
          <w:p w:rsidR="00CE4B8C" w:rsidRPr="00346E26" w:rsidRDefault="00CE4B8C" w:rsidP="00DB5730">
            <w:pPr>
              <w:pStyle w:val="TableParagraph"/>
              <w:spacing w:before="6" w:line="244" w:lineRule="auto"/>
              <w:ind w:left="111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Ծրագրի</w:t>
            </w:r>
            <w:r w:rsidRPr="00346E26">
              <w:rPr>
                <w:rFonts w:ascii="GHEA Grapalat" w:hAnsi="GHEA Grapalat"/>
                <w:spacing w:val="20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գնահատման</w:t>
            </w:r>
            <w:r w:rsidRPr="00346E26">
              <w:rPr>
                <w:rFonts w:ascii="GHEA Grapalat" w:hAnsi="GHEA Grapalat"/>
                <w:spacing w:val="-44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համակարգ,</w:t>
            </w:r>
          </w:p>
          <w:p w:rsidR="00CE4B8C" w:rsidRPr="00346E26" w:rsidRDefault="00CE4B8C" w:rsidP="00DB5730">
            <w:pPr>
              <w:pStyle w:val="TableParagraph"/>
              <w:spacing w:before="2" w:line="244" w:lineRule="auto"/>
              <w:ind w:left="111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ՄԳ</w:t>
            </w:r>
            <w:r w:rsidRPr="00346E26">
              <w:rPr>
                <w:rFonts w:ascii="GHEA Grapalat" w:hAnsi="GHEA Grapalat"/>
                <w:spacing w:val="14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կիսամյակային,</w:t>
            </w:r>
            <w:r w:rsidRPr="00346E26">
              <w:rPr>
                <w:rFonts w:ascii="GHEA Grapalat" w:hAnsi="GHEA Grapalat"/>
                <w:spacing w:val="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տարեկան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հաշվետվություններ</w:t>
            </w:r>
          </w:p>
        </w:tc>
        <w:tc>
          <w:tcPr>
            <w:tcW w:w="1780" w:type="dxa"/>
          </w:tcPr>
          <w:p w:rsidR="00CE4B8C" w:rsidRPr="00346E26" w:rsidRDefault="00CE4B8C" w:rsidP="00DB5730">
            <w:pPr>
              <w:pStyle w:val="TableParagraph"/>
              <w:spacing w:before="6" w:line="244" w:lineRule="auto"/>
              <w:ind w:left="110" w:right="177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Համայնքի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ղեկավար,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աշխատակազմի</w:t>
            </w:r>
            <w:r w:rsidRPr="00346E26">
              <w:rPr>
                <w:rFonts w:ascii="GHEA Grapalat" w:hAnsi="GHEA Grapalat"/>
                <w:spacing w:val="-4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գլխավոր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մասնագետ,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վարչական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ղեկավարներ,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աշխատակազմի</w:t>
            </w:r>
            <w:r w:rsidRPr="00346E26">
              <w:rPr>
                <w:rFonts w:ascii="GHEA Grapalat" w:hAnsi="GHEA Grapalat"/>
                <w:spacing w:val="-4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մասնագետներ</w:t>
            </w:r>
          </w:p>
        </w:tc>
        <w:tc>
          <w:tcPr>
            <w:tcW w:w="1251" w:type="dxa"/>
          </w:tcPr>
          <w:p w:rsidR="00CE4B8C" w:rsidRPr="00346E26" w:rsidRDefault="000762C7" w:rsidP="00DB5730">
            <w:pPr>
              <w:pStyle w:val="TableParagraph"/>
              <w:spacing w:before="6"/>
              <w:ind w:left="112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2021</w:t>
            </w:r>
            <w:r w:rsidR="00CE4B8C" w:rsidRPr="00346E26">
              <w:rPr>
                <w:rFonts w:ascii="GHEA Grapalat" w:hAnsi="GHEA Grapalat"/>
                <w:w w:val="105"/>
                <w:sz w:val="19"/>
                <w:szCs w:val="19"/>
              </w:rPr>
              <w:t>թ.</w:t>
            </w:r>
          </w:p>
          <w:p w:rsidR="00CE4B8C" w:rsidRPr="00346E26" w:rsidRDefault="00CE4B8C" w:rsidP="00DB5730">
            <w:pPr>
              <w:pStyle w:val="TableParagraph"/>
              <w:spacing w:before="6" w:line="247" w:lineRule="auto"/>
              <w:ind w:left="112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հունվար-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դեկտեմբեր</w:t>
            </w:r>
          </w:p>
        </w:tc>
        <w:tc>
          <w:tcPr>
            <w:tcW w:w="1929" w:type="dxa"/>
          </w:tcPr>
          <w:p w:rsidR="00CE4B8C" w:rsidRPr="00346E26" w:rsidRDefault="00CE4B8C" w:rsidP="00DB5730">
            <w:pPr>
              <w:pStyle w:val="TableParagraph"/>
              <w:spacing w:before="6" w:line="244" w:lineRule="auto"/>
              <w:ind w:left="113" w:right="260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Համապատաս-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խան</w:t>
            </w:r>
            <w:r w:rsidRPr="00346E26">
              <w:rPr>
                <w:rFonts w:ascii="GHEA Grapalat" w:hAnsi="GHEA Grapalat"/>
                <w:spacing w:val="2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մարդկային,</w:t>
            </w:r>
            <w:r w:rsidRPr="00346E26">
              <w:rPr>
                <w:rFonts w:ascii="GHEA Grapalat" w:hAnsi="GHEA Grapalat"/>
                <w:spacing w:val="-4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նյութական և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ֆինանսական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ռեսուրսների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անբավարարու-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թյուն</w:t>
            </w:r>
          </w:p>
        </w:tc>
      </w:tr>
      <w:tr w:rsidR="00CE4B8C" w:rsidRPr="00346E26" w:rsidTr="00DB5730">
        <w:trPr>
          <w:trHeight w:val="1752"/>
        </w:trPr>
        <w:tc>
          <w:tcPr>
            <w:tcW w:w="7026" w:type="dxa"/>
            <w:gridSpan w:val="2"/>
            <w:shd w:val="clear" w:color="auto" w:fill="FBE4D5"/>
          </w:tcPr>
          <w:p w:rsidR="00CE4B8C" w:rsidRPr="00346E26" w:rsidRDefault="00CE4B8C" w:rsidP="00DB5730">
            <w:pPr>
              <w:pStyle w:val="TableParagraph"/>
              <w:spacing w:before="7"/>
              <w:ind w:left="111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Միջոցառումներ.</w:t>
            </w:r>
          </w:p>
          <w:p w:rsidR="00CE4B8C" w:rsidRPr="00346E26" w:rsidRDefault="00CE4B8C" w:rsidP="0076540D">
            <w:pPr>
              <w:pStyle w:val="TableParagraph"/>
              <w:numPr>
                <w:ilvl w:val="0"/>
                <w:numId w:val="56"/>
              </w:numPr>
              <w:tabs>
                <w:tab w:val="left" w:pos="307"/>
              </w:tabs>
              <w:spacing w:before="6" w:line="244" w:lineRule="auto"/>
              <w:ind w:right="295" w:firstLine="0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Հողի</w:t>
            </w:r>
            <w:r w:rsidRPr="00346E26">
              <w:rPr>
                <w:rFonts w:ascii="GHEA Grapalat" w:hAnsi="GHEA Grapalat"/>
                <w:spacing w:val="14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հարկի,</w:t>
            </w:r>
            <w:r w:rsidRPr="00346E26">
              <w:rPr>
                <w:rFonts w:ascii="GHEA Grapalat" w:hAnsi="GHEA Grapalat"/>
                <w:spacing w:val="17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գույքահարկի,</w:t>
            </w:r>
            <w:r w:rsidRPr="00346E26">
              <w:rPr>
                <w:rFonts w:ascii="GHEA Grapalat" w:hAnsi="GHEA Grapalat"/>
                <w:spacing w:val="14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տեղական</w:t>
            </w:r>
            <w:r w:rsidRPr="00346E26">
              <w:rPr>
                <w:rFonts w:ascii="GHEA Grapalat" w:hAnsi="GHEA Grapalat"/>
                <w:spacing w:val="14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տուրքերի</w:t>
            </w:r>
            <w:r w:rsidRPr="00346E26">
              <w:rPr>
                <w:rFonts w:ascii="GHEA Grapalat" w:hAnsi="GHEA Grapalat"/>
                <w:spacing w:val="16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և</w:t>
            </w:r>
            <w:r w:rsidRPr="00346E26">
              <w:rPr>
                <w:rFonts w:ascii="GHEA Grapalat" w:hAnsi="GHEA Grapalat"/>
                <w:spacing w:val="1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վճարների</w:t>
            </w:r>
            <w:r w:rsidRPr="00346E26">
              <w:rPr>
                <w:rFonts w:ascii="GHEA Grapalat" w:hAnsi="GHEA Grapalat"/>
                <w:spacing w:val="16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բազաների</w:t>
            </w:r>
            <w:r w:rsidRPr="00346E26">
              <w:rPr>
                <w:rFonts w:ascii="GHEA Grapalat" w:hAnsi="GHEA Grapalat"/>
                <w:spacing w:val="-4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ճշտում,</w:t>
            </w:r>
            <w:r w:rsidRPr="00346E26">
              <w:rPr>
                <w:rFonts w:ascii="GHEA Grapalat" w:hAnsi="GHEA Grapalat"/>
                <w:spacing w:val="-4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հարկատուների</w:t>
            </w:r>
            <w:r w:rsidRPr="00346E26">
              <w:rPr>
                <w:rFonts w:ascii="GHEA Grapalat" w:hAnsi="GHEA Grapalat"/>
                <w:spacing w:val="-4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ծանուցում</w:t>
            </w:r>
          </w:p>
          <w:p w:rsidR="00CE4B8C" w:rsidRPr="00346E26" w:rsidRDefault="00CE4B8C" w:rsidP="0076540D">
            <w:pPr>
              <w:pStyle w:val="TableParagraph"/>
              <w:numPr>
                <w:ilvl w:val="0"/>
                <w:numId w:val="56"/>
              </w:numPr>
              <w:tabs>
                <w:tab w:val="left" w:pos="307"/>
              </w:tabs>
              <w:spacing w:before="2" w:line="244" w:lineRule="auto"/>
              <w:ind w:right="115" w:firstLine="0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Ապառքներ</w:t>
            </w:r>
            <w:r w:rsidRPr="00346E26">
              <w:rPr>
                <w:rFonts w:ascii="GHEA Grapalat" w:hAnsi="GHEA Grapalat"/>
                <w:spacing w:val="22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ունեցող</w:t>
            </w:r>
            <w:r w:rsidRPr="00346E26">
              <w:rPr>
                <w:rFonts w:ascii="GHEA Grapalat" w:hAnsi="GHEA Grapalat"/>
                <w:spacing w:val="24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հարկատուների</w:t>
            </w:r>
            <w:r w:rsidRPr="00346E26">
              <w:rPr>
                <w:rFonts w:ascii="GHEA Grapalat" w:hAnsi="GHEA Grapalat"/>
                <w:spacing w:val="20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հետ</w:t>
            </w:r>
            <w:r w:rsidRPr="00346E26">
              <w:rPr>
                <w:rFonts w:ascii="GHEA Grapalat" w:hAnsi="GHEA Grapalat"/>
                <w:spacing w:val="23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բացատրական</w:t>
            </w:r>
            <w:r w:rsidRPr="00346E26">
              <w:rPr>
                <w:rFonts w:ascii="GHEA Grapalat" w:hAnsi="GHEA Grapalat"/>
                <w:spacing w:val="24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աշխատանքների</w:t>
            </w:r>
            <w:r w:rsidRPr="00346E26">
              <w:rPr>
                <w:rFonts w:ascii="GHEA Grapalat" w:hAnsi="GHEA Grapalat"/>
                <w:spacing w:val="-44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pacing w:val="-1"/>
                <w:w w:val="105"/>
                <w:sz w:val="19"/>
                <w:szCs w:val="19"/>
              </w:rPr>
              <w:t xml:space="preserve">իրականացում, պարտականությունները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չկատարողների նկատմամբ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դատարան</w:t>
            </w:r>
            <w:r w:rsidRPr="00346E26">
              <w:rPr>
                <w:rFonts w:ascii="GHEA Grapalat" w:hAnsi="GHEA Grapalat"/>
                <w:spacing w:val="-5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կամ</w:t>
            </w:r>
            <w:r w:rsidRPr="00346E26">
              <w:rPr>
                <w:rFonts w:ascii="GHEA Grapalat" w:hAnsi="GHEA Grapalat"/>
                <w:spacing w:val="-5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ԴԱՀԿ</w:t>
            </w:r>
            <w:r w:rsidRPr="00346E26">
              <w:rPr>
                <w:rFonts w:ascii="GHEA Grapalat" w:hAnsi="GHEA Grapalat"/>
                <w:spacing w:val="-4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հայցադիմումների</w:t>
            </w:r>
            <w:r w:rsidRPr="00346E26">
              <w:rPr>
                <w:rFonts w:ascii="GHEA Grapalat" w:hAnsi="GHEA Grapalat"/>
                <w:spacing w:val="-6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ներկայացում</w:t>
            </w:r>
          </w:p>
        </w:tc>
        <w:tc>
          <w:tcPr>
            <w:tcW w:w="7177" w:type="dxa"/>
            <w:gridSpan w:val="4"/>
            <w:shd w:val="clear" w:color="auto" w:fill="FBE4D5"/>
          </w:tcPr>
          <w:p w:rsidR="00CE4B8C" w:rsidRPr="00346E26" w:rsidRDefault="00CE4B8C" w:rsidP="00DB5730">
            <w:pPr>
              <w:pStyle w:val="TableParagraph"/>
              <w:spacing w:before="7"/>
              <w:ind w:left="111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Մուտքային</w:t>
            </w:r>
            <w:r w:rsidRPr="00346E26">
              <w:rPr>
                <w:rFonts w:ascii="GHEA Grapalat" w:hAnsi="GHEA Grapalat"/>
                <w:spacing w:val="20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ցուցանիշներ</w:t>
            </w:r>
            <w:r w:rsidRPr="00346E26">
              <w:rPr>
                <w:rFonts w:ascii="GHEA Grapalat" w:hAnsi="GHEA Grapalat"/>
                <w:spacing w:val="2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(ներդրված</w:t>
            </w:r>
            <w:r w:rsidRPr="00346E26">
              <w:rPr>
                <w:rFonts w:ascii="GHEA Grapalat" w:hAnsi="GHEA Grapalat"/>
                <w:spacing w:val="19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ռեսուրսներ).</w:t>
            </w:r>
          </w:p>
          <w:p w:rsidR="00CE4B8C" w:rsidRPr="00346E26" w:rsidRDefault="00CE4B8C" w:rsidP="0076540D">
            <w:pPr>
              <w:pStyle w:val="TableParagraph"/>
              <w:numPr>
                <w:ilvl w:val="0"/>
                <w:numId w:val="55"/>
              </w:numPr>
              <w:tabs>
                <w:tab w:val="left" w:pos="306"/>
              </w:tabs>
              <w:spacing w:before="6" w:line="244" w:lineRule="auto"/>
              <w:ind w:right="669" w:firstLine="0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Տեղական հարկերի, տուրքերի</w:t>
            </w:r>
            <w:r w:rsidRPr="00346E26">
              <w:rPr>
                <w:rFonts w:ascii="GHEA Grapalat" w:hAnsi="GHEA Grapalat"/>
                <w:spacing w:val="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և</w:t>
            </w:r>
            <w:r w:rsidRPr="00346E26">
              <w:rPr>
                <w:rFonts w:ascii="GHEA Grapalat" w:hAnsi="GHEA Grapalat"/>
                <w:spacing w:val="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վճարների հավաքագրմամբ</w:t>
            </w:r>
            <w:r w:rsidRPr="00346E26">
              <w:rPr>
                <w:rFonts w:ascii="GHEA Grapalat" w:hAnsi="GHEA Grapalat"/>
                <w:spacing w:val="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զբաղվող</w:t>
            </w:r>
            <w:r w:rsidRPr="00346E26">
              <w:rPr>
                <w:rFonts w:ascii="GHEA Grapalat" w:hAnsi="GHEA Grapalat"/>
                <w:spacing w:val="-4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աշխատակիցների</w:t>
            </w:r>
            <w:r w:rsidRPr="00346E26">
              <w:rPr>
                <w:rFonts w:ascii="GHEA Grapalat" w:hAnsi="GHEA Grapalat"/>
                <w:spacing w:val="-2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թիվը՝</w:t>
            </w:r>
            <w:r w:rsidRPr="00346E26">
              <w:rPr>
                <w:rFonts w:ascii="GHEA Grapalat" w:hAnsi="GHEA Grapalat"/>
                <w:spacing w:val="-4"/>
                <w:w w:val="105"/>
                <w:sz w:val="19"/>
                <w:szCs w:val="19"/>
              </w:rPr>
              <w:t xml:space="preserve"> </w:t>
            </w:r>
            <w:r w:rsidR="00FC4207" w:rsidRPr="00346E26">
              <w:rPr>
                <w:rFonts w:ascii="GHEA Grapalat" w:hAnsi="GHEA Grapalat"/>
                <w:w w:val="105"/>
                <w:sz w:val="19"/>
                <w:szCs w:val="19"/>
              </w:rPr>
              <w:t>2</w:t>
            </w:r>
          </w:p>
          <w:p w:rsidR="00CE4B8C" w:rsidRPr="00346E26" w:rsidRDefault="00CE4B8C" w:rsidP="0076540D">
            <w:pPr>
              <w:pStyle w:val="TableParagraph"/>
              <w:numPr>
                <w:ilvl w:val="0"/>
                <w:numId w:val="55"/>
              </w:numPr>
              <w:tabs>
                <w:tab w:val="left" w:pos="306"/>
              </w:tabs>
              <w:spacing w:before="2"/>
              <w:ind w:left="305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Հողի</w:t>
            </w:r>
            <w:r w:rsidRPr="00346E26">
              <w:rPr>
                <w:rFonts w:ascii="GHEA Grapalat" w:hAnsi="GHEA Grapalat"/>
                <w:spacing w:val="1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հարկի,</w:t>
            </w:r>
            <w:r w:rsidRPr="00346E26">
              <w:rPr>
                <w:rFonts w:ascii="GHEA Grapalat" w:hAnsi="GHEA Grapalat"/>
                <w:spacing w:val="1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գույքահարկի,</w:t>
            </w:r>
            <w:r w:rsidRPr="00346E26">
              <w:rPr>
                <w:rFonts w:ascii="GHEA Grapalat" w:hAnsi="GHEA Grapalat"/>
                <w:spacing w:val="12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տեղական</w:t>
            </w:r>
            <w:r w:rsidRPr="00346E26">
              <w:rPr>
                <w:rFonts w:ascii="GHEA Grapalat" w:hAnsi="GHEA Grapalat"/>
                <w:spacing w:val="14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տուրքերի</w:t>
            </w:r>
            <w:r w:rsidRPr="00346E26">
              <w:rPr>
                <w:rFonts w:ascii="GHEA Grapalat" w:hAnsi="GHEA Grapalat"/>
                <w:spacing w:val="14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և</w:t>
            </w:r>
            <w:r w:rsidRPr="00346E26">
              <w:rPr>
                <w:rFonts w:ascii="GHEA Grapalat" w:hAnsi="GHEA Grapalat"/>
                <w:spacing w:val="12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վճարների</w:t>
            </w:r>
            <w:r w:rsidRPr="00346E26">
              <w:rPr>
                <w:rFonts w:ascii="GHEA Grapalat" w:hAnsi="GHEA Grapalat"/>
                <w:spacing w:val="13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բազաներ՝</w:t>
            </w:r>
            <w:r w:rsidRPr="00346E26">
              <w:rPr>
                <w:rFonts w:ascii="GHEA Grapalat" w:hAnsi="GHEA Grapalat"/>
                <w:spacing w:val="13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2</w:t>
            </w:r>
          </w:p>
          <w:p w:rsidR="00CE4B8C" w:rsidRPr="00346E26" w:rsidRDefault="00CE4B8C" w:rsidP="0076540D">
            <w:pPr>
              <w:pStyle w:val="TableParagraph"/>
              <w:numPr>
                <w:ilvl w:val="0"/>
                <w:numId w:val="55"/>
              </w:numPr>
              <w:tabs>
                <w:tab w:val="left" w:pos="306"/>
              </w:tabs>
              <w:spacing w:before="6"/>
              <w:ind w:left="305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Համայնքի</w:t>
            </w:r>
            <w:r w:rsidRPr="00346E26">
              <w:rPr>
                <w:rFonts w:ascii="GHEA Grapalat" w:hAnsi="GHEA Grapalat"/>
                <w:spacing w:val="16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բյուջեի</w:t>
            </w:r>
            <w:r w:rsidRPr="00346E26">
              <w:rPr>
                <w:rFonts w:ascii="GHEA Grapalat" w:hAnsi="GHEA Grapalat"/>
                <w:spacing w:val="19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սեփական</w:t>
            </w:r>
            <w:r w:rsidRPr="00346E26">
              <w:rPr>
                <w:rFonts w:ascii="GHEA Grapalat" w:hAnsi="GHEA Grapalat"/>
                <w:spacing w:val="17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եկամուտների</w:t>
            </w:r>
            <w:r w:rsidRPr="00346E26">
              <w:rPr>
                <w:rFonts w:ascii="GHEA Grapalat" w:hAnsi="GHEA Grapalat"/>
                <w:spacing w:val="17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գծով</w:t>
            </w:r>
            <w:r w:rsidRPr="00346E26">
              <w:rPr>
                <w:rFonts w:ascii="GHEA Grapalat" w:hAnsi="GHEA Grapalat"/>
                <w:spacing w:val="14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առկա</w:t>
            </w:r>
            <w:r w:rsidRPr="00346E26">
              <w:rPr>
                <w:rFonts w:ascii="GHEA Grapalat" w:hAnsi="GHEA Grapalat"/>
                <w:spacing w:val="14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ապառքներ՝</w:t>
            </w:r>
          </w:p>
          <w:p w:rsidR="00CE4B8C" w:rsidRPr="00346E26" w:rsidRDefault="00FC4207" w:rsidP="00DB5730">
            <w:pPr>
              <w:pStyle w:val="TableParagraph"/>
              <w:spacing w:before="4"/>
              <w:ind w:left="111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21"/>
                <w:szCs w:val="21"/>
              </w:rPr>
              <w:t>32000,0</w:t>
            </w:r>
            <w:r w:rsidR="00CE4B8C" w:rsidRPr="00346E26">
              <w:rPr>
                <w:rFonts w:ascii="GHEA Grapalat" w:hAnsi="GHEA Grapalat"/>
                <w:spacing w:val="9"/>
                <w:sz w:val="21"/>
                <w:szCs w:val="21"/>
              </w:rPr>
              <w:t xml:space="preserve"> </w:t>
            </w:r>
            <w:r w:rsidR="00CE4B8C" w:rsidRPr="00346E26">
              <w:rPr>
                <w:rFonts w:ascii="GHEA Grapalat" w:hAnsi="GHEA Grapalat"/>
                <w:sz w:val="19"/>
                <w:szCs w:val="19"/>
              </w:rPr>
              <w:t>հազ.</w:t>
            </w:r>
            <w:r w:rsidR="00CE4B8C" w:rsidRPr="00346E26">
              <w:rPr>
                <w:rFonts w:ascii="GHEA Grapalat" w:hAnsi="GHEA Grapalat"/>
                <w:spacing w:val="8"/>
                <w:sz w:val="19"/>
                <w:szCs w:val="19"/>
              </w:rPr>
              <w:t xml:space="preserve"> </w:t>
            </w:r>
            <w:r w:rsidR="00CE4B8C" w:rsidRPr="00346E26">
              <w:rPr>
                <w:rFonts w:ascii="GHEA Grapalat" w:hAnsi="GHEA Grapalat"/>
                <w:sz w:val="19"/>
                <w:szCs w:val="19"/>
              </w:rPr>
              <w:t>դրամ</w:t>
            </w:r>
          </w:p>
        </w:tc>
      </w:tr>
    </w:tbl>
    <w:p w:rsidR="00CE4B8C" w:rsidRPr="00346E26" w:rsidRDefault="00CE4B8C" w:rsidP="00CE4B8C">
      <w:pPr>
        <w:rPr>
          <w:rFonts w:ascii="GHEA Grapalat" w:hAnsi="GHEA Grapalat"/>
          <w:sz w:val="19"/>
          <w:szCs w:val="19"/>
        </w:rPr>
        <w:sectPr w:rsidR="00CE4B8C" w:rsidRPr="00346E26">
          <w:footerReference w:type="default" r:id="rId15"/>
          <w:pgSz w:w="16840" w:h="11900" w:orient="landscape"/>
          <w:pgMar w:top="960" w:right="1280" w:bottom="1080" w:left="1120" w:header="0" w:footer="896" w:gutter="0"/>
          <w:cols w:space="720"/>
        </w:sectPr>
      </w:pPr>
    </w:p>
    <w:tbl>
      <w:tblPr>
        <w:tblStyle w:val="TableNormal1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15"/>
        <w:gridCol w:w="4411"/>
        <w:gridCol w:w="2217"/>
        <w:gridCol w:w="1780"/>
        <w:gridCol w:w="1251"/>
        <w:gridCol w:w="1929"/>
      </w:tblGrid>
      <w:tr w:rsidR="00CE4B8C" w:rsidRPr="00346E26" w:rsidTr="00DB5730">
        <w:trPr>
          <w:trHeight w:val="5634"/>
        </w:trPr>
        <w:tc>
          <w:tcPr>
            <w:tcW w:w="2615" w:type="dxa"/>
          </w:tcPr>
          <w:p w:rsidR="00CE4B8C" w:rsidRPr="00346E26" w:rsidRDefault="00CE4B8C" w:rsidP="00DB5730">
            <w:pPr>
              <w:pStyle w:val="TableParagraph"/>
              <w:spacing w:before="7" w:line="244" w:lineRule="auto"/>
              <w:ind w:left="111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lastRenderedPageBreak/>
              <w:t>Միջանկյալ արդյունք 3.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Բարելավվել է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բնակչությանը</w:t>
            </w:r>
            <w:r w:rsidRPr="00346E26">
              <w:rPr>
                <w:rFonts w:ascii="GHEA Grapalat" w:hAnsi="GHEA Grapalat"/>
                <w:spacing w:val="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մատուցվող</w:t>
            </w:r>
            <w:r w:rsidRPr="00346E26">
              <w:rPr>
                <w:rFonts w:ascii="GHEA Grapalat" w:hAnsi="GHEA Grapalat"/>
                <w:spacing w:val="-4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հանրային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ծառայությունների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մատչելիությունը</w:t>
            </w:r>
            <w:r w:rsidRPr="00346E26">
              <w:rPr>
                <w:rFonts w:ascii="GHEA Grapalat" w:hAnsi="GHEA Grapalat"/>
                <w:spacing w:val="19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և</w:t>
            </w:r>
            <w:r w:rsidRPr="00346E26">
              <w:rPr>
                <w:rFonts w:ascii="GHEA Grapalat" w:hAnsi="GHEA Grapalat"/>
                <w:spacing w:val="18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որակը։</w:t>
            </w:r>
          </w:p>
        </w:tc>
        <w:tc>
          <w:tcPr>
            <w:tcW w:w="4411" w:type="dxa"/>
          </w:tcPr>
          <w:p w:rsidR="00CE4B8C" w:rsidRPr="00346E26" w:rsidRDefault="00CE4B8C" w:rsidP="00DB5730">
            <w:pPr>
              <w:pStyle w:val="TableParagraph"/>
              <w:spacing w:before="7" w:line="244" w:lineRule="auto"/>
              <w:ind w:left="111" w:right="170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Ելքային</w:t>
            </w:r>
            <w:r w:rsidRPr="00346E26">
              <w:rPr>
                <w:rFonts w:ascii="GHEA Grapalat" w:hAnsi="GHEA Grapalat"/>
                <w:spacing w:val="19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ցուցանիշներ</w:t>
            </w:r>
            <w:r w:rsidRPr="00346E26">
              <w:rPr>
                <w:rFonts w:ascii="GHEA Grapalat" w:hAnsi="GHEA Grapalat"/>
                <w:spacing w:val="2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(քանակ,</w:t>
            </w:r>
            <w:r w:rsidRPr="00346E26">
              <w:rPr>
                <w:rFonts w:ascii="GHEA Grapalat" w:hAnsi="GHEA Grapalat"/>
                <w:spacing w:val="19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որակ,</w:t>
            </w:r>
            <w:r w:rsidRPr="00346E26">
              <w:rPr>
                <w:rFonts w:ascii="GHEA Grapalat" w:hAnsi="GHEA Grapalat"/>
                <w:spacing w:val="-44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ժամկետ).</w:t>
            </w:r>
          </w:p>
          <w:p w:rsidR="00CE4B8C" w:rsidRPr="00346E26" w:rsidRDefault="00CE4B8C" w:rsidP="0076540D">
            <w:pPr>
              <w:pStyle w:val="TableParagraph"/>
              <w:numPr>
                <w:ilvl w:val="0"/>
                <w:numId w:val="54"/>
              </w:numPr>
              <w:tabs>
                <w:tab w:val="left" w:pos="306"/>
              </w:tabs>
              <w:spacing w:before="2" w:line="244" w:lineRule="auto"/>
              <w:ind w:right="409" w:firstLine="0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pacing w:val="-1"/>
                <w:w w:val="105"/>
                <w:sz w:val="19"/>
                <w:szCs w:val="19"/>
              </w:rPr>
              <w:t xml:space="preserve">Համայնքապետարանում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բնակիչների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սպասարկման</w:t>
            </w:r>
            <w:r w:rsidRPr="00346E26">
              <w:rPr>
                <w:rFonts w:ascii="GHEA Grapalat" w:hAnsi="GHEA Grapalat"/>
                <w:spacing w:val="2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«մեկ</w:t>
            </w:r>
            <w:r w:rsidRPr="00346E26">
              <w:rPr>
                <w:rFonts w:ascii="GHEA Grapalat" w:hAnsi="GHEA Grapalat"/>
                <w:spacing w:val="24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պատուհան»</w:t>
            </w:r>
            <w:r w:rsidRPr="00346E26">
              <w:rPr>
                <w:rFonts w:ascii="GHEA Grapalat" w:hAnsi="GHEA Grapalat"/>
                <w:spacing w:val="20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սկզբունքի</w:t>
            </w:r>
            <w:r w:rsidRPr="00346E26">
              <w:rPr>
                <w:rFonts w:ascii="GHEA Grapalat" w:hAnsi="GHEA Grapalat"/>
                <w:spacing w:val="-44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կիրառումը՝</w:t>
            </w:r>
            <w:r w:rsidRPr="00346E26">
              <w:rPr>
                <w:rFonts w:ascii="GHEA Grapalat" w:hAnsi="GHEA Grapalat"/>
                <w:spacing w:val="-5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կիրառվում</w:t>
            </w:r>
            <w:r w:rsidRPr="00346E26">
              <w:rPr>
                <w:rFonts w:ascii="GHEA Grapalat" w:hAnsi="GHEA Grapalat"/>
                <w:spacing w:val="-3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է</w:t>
            </w:r>
          </w:p>
          <w:p w:rsidR="00CE4B8C" w:rsidRPr="00346E26" w:rsidRDefault="00CE4B8C" w:rsidP="0076540D">
            <w:pPr>
              <w:pStyle w:val="TableParagraph"/>
              <w:numPr>
                <w:ilvl w:val="0"/>
                <w:numId w:val="54"/>
              </w:numPr>
              <w:tabs>
                <w:tab w:val="left" w:pos="306"/>
              </w:tabs>
              <w:spacing w:before="3" w:line="247" w:lineRule="auto"/>
              <w:ind w:right="132" w:firstLine="0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Սպասարկման</w:t>
            </w:r>
            <w:r w:rsidRPr="00346E26">
              <w:rPr>
                <w:rFonts w:ascii="GHEA Grapalat" w:hAnsi="GHEA Grapalat"/>
                <w:spacing w:val="26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կենտրոն</w:t>
            </w:r>
            <w:r w:rsidRPr="00346E26">
              <w:rPr>
                <w:rFonts w:ascii="GHEA Grapalat" w:hAnsi="GHEA Grapalat"/>
                <w:spacing w:val="24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դիմած</w:t>
            </w:r>
            <w:r w:rsidRPr="00346E26">
              <w:rPr>
                <w:rFonts w:ascii="GHEA Grapalat" w:hAnsi="GHEA Grapalat"/>
                <w:spacing w:val="22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այցելուների</w:t>
            </w:r>
            <w:r w:rsidRPr="00346E26">
              <w:rPr>
                <w:rFonts w:ascii="GHEA Grapalat" w:hAnsi="GHEA Grapalat"/>
                <w:spacing w:val="-44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թիվը՝</w:t>
            </w:r>
            <w:r w:rsidRPr="00346E26">
              <w:rPr>
                <w:rFonts w:ascii="GHEA Grapalat" w:hAnsi="GHEA Grapalat"/>
                <w:spacing w:val="-1"/>
                <w:w w:val="105"/>
                <w:sz w:val="19"/>
                <w:szCs w:val="19"/>
              </w:rPr>
              <w:t xml:space="preserve"> </w:t>
            </w:r>
            <w:r w:rsidR="00F206FA" w:rsidRPr="00346E26">
              <w:rPr>
                <w:rFonts w:ascii="GHEA Grapalat" w:hAnsi="GHEA Grapalat"/>
                <w:spacing w:val="-1"/>
                <w:w w:val="105"/>
                <w:sz w:val="19"/>
                <w:szCs w:val="19"/>
                <w:lang w:val="hy-AM"/>
              </w:rPr>
              <w:t>400</w:t>
            </w:r>
          </w:p>
          <w:p w:rsidR="00CE4B8C" w:rsidRPr="00346E26" w:rsidRDefault="00CE4B8C" w:rsidP="0076540D">
            <w:pPr>
              <w:pStyle w:val="TableParagraph"/>
              <w:numPr>
                <w:ilvl w:val="0"/>
                <w:numId w:val="54"/>
              </w:numPr>
              <w:tabs>
                <w:tab w:val="left" w:pos="306"/>
              </w:tabs>
              <w:spacing w:line="244" w:lineRule="auto"/>
              <w:ind w:right="140" w:firstLine="0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ՏԻՄ-երի, համայնքապետարանի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աշխատակազմի գործունեությունից,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մատուցվող ծառայությունների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մատչելիությունից և որակից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բնակիչների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բավարարվածության</w:t>
            </w:r>
            <w:r w:rsidRPr="00346E26">
              <w:rPr>
                <w:rFonts w:ascii="GHEA Grapalat" w:hAnsi="GHEA Grapalat"/>
                <w:spacing w:val="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աստիճանի</w:t>
            </w:r>
            <w:r w:rsidRPr="00346E26">
              <w:rPr>
                <w:rFonts w:ascii="GHEA Grapalat" w:hAnsi="GHEA Grapalat"/>
                <w:spacing w:val="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բարձրացում</w:t>
            </w:r>
            <w:r w:rsidRPr="00346E26">
              <w:rPr>
                <w:rFonts w:ascii="GHEA Grapalat" w:hAnsi="GHEA Grapalat"/>
                <w:spacing w:val="-4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(հարցումների</w:t>
            </w:r>
            <w:r w:rsidRPr="00346E26">
              <w:rPr>
                <w:rFonts w:ascii="GHEA Grapalat" w:hAnsi="GHEA Grapalat"/>
                <w:spacing w:val="-4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հիման</w:t>
            </w:r>
            <w:r w:rsidRPr="00346E26">
              <w:rPr>
                <w:rFonts w:ascii="GHEA Grapalat" w:hAnsi="GHEA Grapalat"/>
                <w:spacing w:val="-5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վրա)՝</w:t>
            </w:r>
            <w:r w:rsidRPr="00346E26">
              <w:rPr>
                <w:rFonts w:ascii="GHEA Grapalat" w:hAnsi="GHEA Grapalat"/>
                <w:spacing w:val="-5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5%-ով</w:t>
            </w:r>
          </w:p>
          <w:p w:rsidR="00CE4B8C" w:rsidRPr="00346E26" w:rsidRDefault="00CE4B8C" w:rsidP="0076540D">
            <w:pPr>
              <w:pStyle w:val="TableParagraph"/>
              <w:numPr>
                <w:ilvl w:val="0"/>
                <w:numId w:val="54"/>
              </w:numPr>
              <w:tabs>
                <w:tab w:val="left" w:pos="306"/>
              </w:tabs>
              <w:spacing w:before="3" w:line="244" w:lineRule="auto"/>
              <w:ind w:right="259" w:firstLine="0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ՏԻՄ-երի,</w:t>
            </w:r>
            <w:r w:rsidRPr="00346E26">
              <w:rPr>
                <w:rFonts w:ascii="GHEA Grapalat" w:hAnsi="GHEA Grapalat"/>
                <w:spacing w:val="2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աշխատակազմի</w:t>
            </w:r>
            <w:r w:rsidRPr="00346E26">
              <w:rPr>
                <w:rFonts w:ascii="GHEA Grapalat" w:hAnsi="GHEA Grapalat"/>
                <w:spacing w:val="3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գործունեության</w:t>
            </w:r>
            <w:r w:rsidRPr="00346E26">
              <w:rPr>
                <w:rFonts w:ascii="GHEA Grapalat" w:hAnsi="GHEA Grapalat"/>
                <w:spacing w:val="-4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վերաբերյալ</w:t>
            </w:r>
            <w:r w:rsidRPr="00346E26">
              <w:rPr>
                <w:rFonts w:ascii="GHEA Grapalat" w:hAnsi="GHEA Grapalat"/>
                <w:spacing w:val="9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բնակիչների</w:t>
            </w:r>
            <w:r w:rsidRPr="00346E26">
              <w:rPr>
                <w:rFonts w:ascii="GHEA Grapalat" w:hAnsi="GHEA Grapalat"/>
                <w:spacing w:val="7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կողմից</w:t>
            </w:r>
            <w:r w:rsidRPr="00346E26">
              <w:rPr>
                <w:rFonts w:ascii="GHEA Grapalat" w:hAnsi="GHEA Grapalat"/>
                <w:spacing w:val="9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ստացվող</w:t>
            </w:r>
            <w:r w:rsidRPr="00346E26">
              <w:rPr>
                <w:rFonts w:ascii="GHEA Grapalat" w:hAnsi="GHEA Grapalat"/>
                <w:spacing w:val="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դիմում-բողոքների</w:t>
            </w:r>
            <w:r w:rsidRPr="00346E26">
              <w:rPr>
                <w:rFonts w:ascii="GHEA Grapalat" w:hAnsi="GHEA Grapalat"/>
                <w:spacing w:val="-8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թվի</w:t>
            </w:r>
            <w:r w:rsidRPr="00346E26">
              <w:rPr>
                <w:rFonts w:ascii="GHEA Grapalat" w:hAnsi="GHEA Grapalat"/>
                <w:spacing w:val="-10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նվազում՝</w:t>
            </w:r>
            <w:r w:rsidRPr="00346E26">
              <w:rPr>
                <w:rFonts w:ascii="GHEA Grapalat" w:hAnsi="GHEA Grapalat"/>
                <w:spacing w:val="-8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5%-ով</w:t>
            </w:r>
          </w:p>
          <w:p w:rsidR="00CE4B8C" w:rsidRPr="00346E26" w:rsidRDefault="00CE4B8C" w:rsidP="0076540D">
            <w:pPr>
              <w:pStyle w:val="TableParagraph"/>
              <w:numPr>
                <w:ilvl w:val="0"/>
                <w:numId w:val="54"/>
              </w:numPr>
              <w:tabs>
                <w:tab w:val="left" w:pos="306"/>
              </w:tabs>
              <w:spacing w:before="3" w:line="244" w:lineRule="auto"/>
              <w:ind w:right="347" w:hanging="1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Համայնքի</w:t>
            </w:r>
            <w:r w:rsidRPr="00346E26">
              <w:rPr>
                <w:rFonts w:ascii="GHEA Grapalat" w:hAnsi="GHEA Grapalat"/>
                <w:spacing w:val="17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ղեկավարի,</w:t>
            </w:r>
            <w:r w:rsidRPr="00346E26">
              <w:rPr>
                <w:rFonts w:ascii="GHEA Grapalat" w:hAnsi="GHEA Grapalat"/>
                <w:spacing w:val="1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ավագանու</w:t>
            </w:r>
            <w:r w:rsidRPr="00346E26">
              <w:rPr>
                <w:rFonts w:ascii="GHEA Grapalat" w:hAnsi="GHEA Grapalat"/>
                <w:spacing w:val="17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կողմից</w:t>
            </w:r>
            <w:r w:rsidRPr="00346E26">
              <w:rPr>
                <w:rFonts w:ascii="GHEA Grapalat" w:hAnsi="GHEA Grapalat"/>
                <w:spacing w:val="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կազմակերպվող բնակիչների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ընդունելությունների</w:t>
            </w:r>
            <w:r w:rsidRPr="00346E26">
              <w:rPr>
                <w:rFonts w:ascii="GHEA Grapalat" w:hAnsi="GHEA Grapalat"/>
                <w:spacing w:val="3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հաճախականությունը՝</w:t>
            </w:r>
          </w:p>
          <w:p w:rsidR="00CE4B8C" w:rsidRPr="00346E26" w:rsidRDefault="00CE4B8C" w:rsidP="00DB5730">
            <w:pPr>
              <w:pStyle w:val="TableParagraph"/>
              <w:spacing w:before="3" w:line="244" w:lineRule="auto"/>
              <w:ind w:left="111" w:right="170" w:firstLine="49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-համայնքի ղեկավարի</w:t>
            </w:r>
            <w:r w:rsidRPr="00346E26">
              <w:rPr>
                <w:rFonts w:ascii="GHEA Grapalat" w:hAnsi="GHEA Grapalat"/>
                <w:spacing w:val="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կողմից՝</w:t>
            </w:r>
            <w:r w:rsidRPr="00346E26">
              <w:rPr>
                <w:rFonts w:ascii="GHEA Grapalat" w:hAnsi="GHEA Grapalat"/>
                <w:spacing w:val="-4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աշխատանքային</w:t>
            </w:r>
            <w:r w:rsidRPr="00346E26">
              <w:rPr>
                <w:rFonts w:ascii="GHEA Grapalat" w:hAnsi="GHEA Grapalat"/>
                <w:spacing w:val="17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բոլոր</w:t>
            </w:r>
            <w:r w:rsidRPr="00346E26">
              <w:rPr>
                <w:rFonts w:ascii="GHEA Grapalat" w:hAnsi="GHEA Grapalat"/>
                <w:spacing w:val="1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օրերին</w:t>
            </w:r>
          </w:p>
          <w:p w:rsidR="00CE4B8C" w:rsidRPr="00346E26" w:rsidRDefault="00CE4B8C" w:rsidP="00DB5730">
            <w:pPr>
              <w:pStyle w:val="TableParagraph"/>
              <w:spacing w:before="1" w:line="228" w:lineRule="exact"/>
              <w:ind w:left="111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pacing w:val="-1"/>
                <w:w w:val="105"/>
                <w:sz w:val="19"/>
                <w:szCs w:val="19"/>
              </w:rPr>
              <w:t>-</w:t>
            </w:r>
            <w:r w:rsidRPr="00346E26">
              <w:rPr>
                <w:rFonts w:ascii="GHEA Grapalat" w:hAnsi="GHEA Grapalat"/>
                <w:spacing w:val="-12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pacing w:val="-1"/>
                <w:w w:val="105"/>
                <w:sz w:val="19"/>
                <w:szCs w:val="19"/>
              </w:rPr>
              <w:t>ավագանու</w:t>
            </w:r>
            <w:r w:rsidRPr="00346E26">
              <w:rPr>
                <w:rFonts w:ascii="GHEA Grapalat" w:hAnsi="GHEA Grapalat"/>
                <w:spacing w:val="-1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pacing w:val="-1"/>
                <w:w w:val="105"/>
                <w:sz w:val="19"/>
                <w:szCs w:val="19"/>
              </w:rPr>
              <w:t>կողմից՝</w:t>
            </w:r>
            <w:r w:rsidRPr="00346E26">
              <w:rPr>
                <w:rFonts w:ascii="GHEA Grapalat" w:hAnsi="GHEA Grapalat"/>
                <w:spacing w:val="-12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ամիսը</w:t>
            </w:r>
            <w:r w:rsidRPr="00346E26">
              <w:rPr>
                <w:rFonts w:ascii="GHEA Grapalat" w:hAnsi="GHEA Grapalat"/>
                <w:spacing w:val="-1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1</w:t>
            </w:r>
            <w:r w:rsidRPr="00346E26">
              <w:rPr>
                <w:rFonts w:ascii="GHEA Grapalat" w:hAnsi="GHEA Grapalat"/>
                <w:spacing w:val="26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անգամ</w:t>
            </w:r>
          </w:p>
        </w:tc>
        <w:tc>
          <w:tcPr>
            <w:tcW w:w="2217" w:type="dxa"/>
          </w:tcPr>
          <w:p w:rsidR="00CE4B8C" w:rsidRPr="00346E26" w:rsidRDefault="00CE4B8C" w:rsidP="00DB5730">
            <w:pPr>
              <w:pStyle w:val="TableParagraph"/>
              <w:spacing w:before="7" w:line="244" w:lineRule="auto"/>
              <w:ind w:left="111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Ծրագրի</w:t>
            </w:r>
            <w:r w:rsidRPr="00346E26">
              <w:rPr>
                <w:rFonts w:ascii="GHEA Grapalat" w:hAnsi="GHEA Grapalat"/>
                <w:spacing w:val="20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գնահատման</w:t>
            </w:r>
            <w:r w:rsidRPr="00346E26">
              <w:rPr>
                <w:rFonts w:ascii="GHEA Grapalat" w:hAnsi="GHEA Grapalat"/>
                <w:spacing w:val="-44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համակարգ,</w:t>
            </w:r>
          </w:p>
          <w:p w:rsidR="00CE4B8C" w:rsidRPr="00346E26" w:rsidRDefault="00CE4B8C" w:rsidP="00DB5730">
            <w:pPr>
              <w:pStyle w:val="TableParagraph"/>
              <w:spacing w:before="2" w:line="244" w:lineRule="auto"/>
              <w:ind w:left="111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ՄԳ</w:t>
            </w:r>
            <w:r w:rsidRPr="00346E26">
              <w:rPr>
                <w:rFonts w:ascii="GHEA Grapalat" w:hAnsi="GHEA Grapalat"/>
                <w:spacing w:val="14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կիսամյակային,</w:t>
            </w:r>
            <w:r w:rsidRPr="00346E26">
              <w:rPr>
                <w:rFonts w:ascii="GHEA Grapalat" w:hAnsi="GHEA Grapalat"/>
                <w:spacing w:val="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տարեկան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հաշվետվություններ</w:t>
            </w:r>
          </w:p>
        </w:tc>
        <w:tc>
          <w:tcPr>
            <w:tcW w:w="1780" w:type="dxa"/>
          </w:tcPr>
          <w:p w:rsidR="00CE4B8C" w:rsidRPr="00346E26" w:rsidRDefault="00CE4B8C" w:rsidP="00DB5730">
            <w:pPr>
              <w:pStyle w:val="TableParagraph"/>
              <w:spacing w:before="7" w:line="244" w:lineRule="auto"/>
              <w:ind w:left="110" w:right="187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Համայնքի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ղեկավարի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տեղակալ,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աշխատակազմի</w:t>
            </w:r>
            <w:r w:rsidRPr="00346E26">
              <w:rPr>
                <w:rFonts w:ascii="GHEA Grapalat" w:hAnsi="GHEA Grapalat"/>
                <w:spacing w:val="-4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քարտուղար,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ՀՈԱԿ-ների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տնօրեններ,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վարչական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ղեկավարներ</w:t>
            </w:r>
          </w:p>
        </w:tc>
        <w:tc>
          <w:tcPr>
            <w:tcW w:w="1251" w:type="dxa"/>
          </w:tcPr>
          <w:p w:rsidR="00CE4B8C" w:rsidRPr="00346E26" w:rsidRDefault="000762C7" w:rsidP="00DB5730">
            <w:pPr>
              <w:pStyle w:val="TableParagraph"/>
              <w:spacing w:before="7"/>
              <w:ind w:left="112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2021</w:t>
            </w:r>
            <w:r w:rsidR="00CE4B8C" w:rsidRPr="00346E26">
              <w:rPr>
                <w:rFonts w:ascii="GHEA Grapalat" w:hAnsi="GHEA Grapalat"/>
                <w:w w:val="105"/>
                <w:sz w:val="19"/>
                <w:szCs w:val="19"/>
              </w:rPr>
              <w:t>թ.</w:t>
            </w:r>
          </w:p>
          <w:p w:rsidR="00CE4B8C" w:rsidRPr="00346E26" w:rsidRDefault="00CE4B8C" w:rsidP="00DB5730">
            <w:pPr>
              <w:pStyle w:val="TableParagraph"/>
              <w:spacing w:before="6" w:line="247" w:lineRule="auto"/>
              <w:ind w:left="112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հունվար-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դեկտեմբեր</w:t>
            </w:r>
          </w:p>
        </w:tc>
        <w:tc>
          <w:tcPr>
            <w:tcW w:w="1929" w:type="dxa"/>
          </w:tcPr>
          <w:p w:rsidR="00CE4B8C" w:rsidRPr="00346E26" w:rsidRDefault="00CE4B8C" w:rsidP="00DB5730">
            <w:pPr>
              <w:pStyle w:val="TableParagraph"/>
              <w:spacing w:before="7" w:line="244" w:lineRule="auto"/>
              <w:ind w:left="113" w:right="110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Համապատաս-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խան</w:t>
            </w:r>
            <w:r w:rsidRPr="00346E26">
              <w:rPr>
                <w:rFonts w:ascii="GHEA Grapalat" w:hAnsi="GHEA Grapalat"/>
                <w:spacing w:val="16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ենթակառուց-</w:t>
            </w:r>
            <w:r w:rsidRPr="00346E26">
              <w:rPr>
                <w:rFonts w:ascii="GHEA Grapalat" w:hAnsi="GHEA Grapalat"/>
                <w:spacing w:val="-4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վածքների և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մասնագետների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առկայության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անբավարարու-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թյուն</w:t>
            </w:r>
          </w:p>
        </w:tc>
      </w:tr>
      <w:tr w:rsidR="00CE4B8C" w:rsidRPr="00346E26" w:rsidTr="00DB5730">
        <w:trPr>
          <w:trHeight w:val="3074"/>
        </w:trPr>
        <w:tc>
          <w:tcPr>
            <w:tcW w:w="7026" w:type="dxa"/>
            <w:gridSpan w:val="2"/>
            <w:shd w:val="clear" w:color="auto" w:fill="FBE4D5"/>
          </w:tcPr>
          <w:p w:rsidR="00CE4B8C" w:rsidRPr="00346E26" w:rsidRDefault="00CE4B8C" w:rsidP="00DB5730">
            <w:pPr>
              <w:pStyle w:val="TableParagraph"/>
              <w:spacing w:before="7"/>
              <w:ind w:left="111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Միջոցառումներ</w:t>
            </w:r>
            <w:r w:rsidRPr="00346E26">
              <w:rPr>
                <w:rFonts w:ascii="GHEA Grapalat" w:hAnsi="GHEA Grapalat"/>
                <w:spacing w:val="27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(գործողություններ)</w:t>
            </w:r>
          </w:p>
          <w:p w:rsidR="00CE4B8C" w:rsidRPr="00346E26" w:rsidRDefault="00CE4B8C" w:rsidP="0076540D">
            <w:pPr>
              <w:pStyle w:val="TableParagraph"/>
              <w:numPr>
                <w:ilvl w:val="0"/>
                <w:numId w:val="53"/>
              </w:numPr>
              <w:tabs>
                <w:tab w:val="left" w:pos="307"/>
              </w:tabs>
              <w:spacing w:before="6" w:line="247" w:lineRule="auto"/>
              <w:ind w:right="1290" w:firstLine="0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Աշխատակազմի</w:t>
            </w:r>
            <w:r w:rsidRPr="00346E26">
              <w:rPr>
                <w:rFonts w:ascii="GHEA Grapalat" w:hAnsi="GHEA Grapalat"/>
                <w:spacing w:val="2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աշխատողների</w:t>
            </w:r>
            <w:r w:rsidRPr="00346E26">
              <w:rPr>
                <w:rFonts w:ascii="GHEA Grapalat" w:hAnsi="GHEA Grapalat"/>
                <w:spacing w:val="26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արդյունավետ</w:t>
            </w:r>
            <w:r w:rsidRPr="00346E26">
              <w:rPr>
                <w:rFonts w:ascii="GHEA Grapalat" w:hAnsi="GHEA Grapalat"/>
                <w:spacing w:val="23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և</w:t>
            </w:r>
            <w:r w:rsidRPr="00346E26">
              <w:rPr>
                <w:rFonts w:ascii="GHEA Grapalat" w:hAnsi="GHEA Grapalat"/>
                <w:spacing w:val="23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թափանցիկ</w:t>
            </w:r>
            <w:r w:rsidRPr="00346E26">
              <w:rPr>
                <w:rFonts w:ascii="GHEA Grapalat" w:hAnsi="GHEA Grapalat"/>
                <w:spacing w:val="-44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գործունեության</w:t>
            </w:r>
            <w:r w:rsidRPr="00346E26">
              <w:rPr>
                <w:rFonts w:ascii="GHEA Grapalat" w:hAnsi="GHEA Grapalat"/>
                <w:spacing w:val="-2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ապահովում</w:t>
            </w:r>
          </w:p>
          <w:p w:rsidR="00CE4B8C" w:rsidRPr="00346E26" w:rsidRDefault="00CE4B8C" w:rsidP="0076540D">
            <w:pPr>
              <w:pStyle w:val="TableParagraph"/>
              <w:numPr>
                <w:ilvl w:val="0"/>
                <w:numId w:val="53"/>
              </w:numPr>
              <w:tabs>
                <w:tab w:val="left" w:pos="307"/>
              </w:tabs>
              <w:spacing w:line="247" w:lineRule="exact"/>
              <w:ind w:left="307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Համայնքի</w:t>
            </w:r>
            <w:r w:rsidRPr="00346E26">
              <w:rPr>
                <w:rFonts w:ascii="GHEA Grapalat" w:hAnsi="GHEA Grapalat"/>
                <w:spacing w:val="17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թափանցիկ</w:t>
            </w:r>
            <w:r w:rsidRPr="00346E26">
              <w:rPr>
                <w:rFonts w:ascii="GHEA Grapalat" w:hAnsi="GHEA Grapalat"/>
                <w:spacing w:val="18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և</w:t>
            </w:r>
            <w:r w:rsidRPr="00346E26">
              <w:rPr>
                <w:rFonts w:ascii="GHEA Grapalat" w:hAnsi="GHEA Grapalat"/>
                <w:spacing w:val="18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արդյունավետ</w:t>
            </w:r>
            <w:r w:rsidRPr="00346E26">
              <w:rPr>
                <w:rFonts w:ascii="GHEA Grapalat" w:hAnsi="GHEA Grapalat"/>
                <w:spacing w:val="20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ֆինանսական</w:t>
            </w:r>
            <w:r w:rsidRPr="00346E26">
              <w:rPr>
                <w:rFonts w:ascii="GHEA Grapalat" w:hAnsi="GHEA Grapalat"/>
                <w:spacing w:val="20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կառավարում</w:t>
            </w:r>
          </w:p>
          <w:p w:rsidR="00CE4B8C" w:rsidRPr="00346E26" w:rsidRDefault="00CE4B8C" w:rsidP="0076540D">
            <w:pPr>
              <w:pStyle w:val="TableParagraph"/>
              <w:numPr>
                <w:ilvl w:val="0"/>
                <w:numId w:val="53"/>
              </w:numPr>
              <w:tabs>
                <w:tab w:val="left" w:pos="307"/>
              </w:tabs>
              <w:spacing w:before="6"/>
              <w:ind w:left="307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Համայնքի</w:t>
            </w:r>
            <w:r w:rsidRPr="00346E26">
              <w:rPr>
                <w:rFonts w:ascii="GHEA Grapalat" w:hAnsi="GHEA Grapalat"/>
                <w:spacing w:val="16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գույքի</w:t>
            </w:r>
            <w:r w:rsidRPr="00346E26">
              <w:rPr>
                <w:rFonts w:ascii="GHEA Grapalat" w:hAnsi="GHEA Grapalat"/>
                <w:spacing w:val="19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կառավարման</w:t>
            </w:r>
            <w:r w:rsidRPr="00346E26">
              <w:rPr>
                <w:rFonts w:ascii="GHEA Grapalat" w:hAnsi="GHEA Grapalat"/>
                <w:spacing w:val="20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բարելավում</w:t>
            </w:r>
          </w:p>
          <w:p w:rsidR="00CE4B8C" w:rsidRPr="00346E26" w:rsidRDefault="00CE4B8C" w:rsidP="0076540D">
            <w:pPr>
              <w:pStyle w:val="TableParagraph"/>
              <w:numPr>
                <w:ilvl w:val="0"/>
                <w:numId w:val="53"/>
              </w:numPr>
              <w:tabs>
                <w:tab w:val="left" w:pos="307"/>
              </w:tabs>
              <w:spacing w:before="6" w:line="244" w:lineRule="auto"/>
              <w:ind w:right="387" w:firstLine="0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Աշխատակազմում</w:t>
            </w:r>
            <w:r w:rsidRPr="00346E26">
              <w:rPr>
                <w:rFonts w:ascii="GHEA Grapalat" w:hAnsi="GHEA Grapalat"/>
                <w:spacing w:val="26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գործող</w:t>
            </w:r>
            <w:r w:rsidRPr="00346E26">
              <w:rPr>
                <w:rFonts w:ascii="GHEA Grapalat" w:hAnsi="GHEA Grapalat"/>
                <w:spacing w:val="2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տեղեկատվական</w:t>
            </w:r>
            <w:r w:rsidRPr="00346E26">
              <w:rPr>
                <w:rFonts w:ascii="GHEA Grapalat" w:hAnsi="GHEA Grapalat"/>
                <w:spacing w:val="28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և</w:t>
            </w:r>
            <w:r w:rsidRPr="00346E26">
              <w:rPr>
                <w:rFonts w:ascii="GHEA Grapalat" w:hAnsi="GHEA Grapalat"/>
                <w:spacing w:val="26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հեռահաղորդակցության</w:t>
            </w:r>
            <w:r w:rsidRPr="00346E26">
              <w:rPr>
                <w:rFonts w:ascii="GHEA Grapalat" w:hAnsi="GHEA Grapalat"/>
                <w:spacing w:val="-44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pacing w:val="-1"/>
                <w:w w:val="105"/>
                <w:sz w:val="19"/>
                <w:szCs w:val="19"/>
              </w:rPr>
              <w:t xml:space="preserve">համակարգերի գործունակ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աշխատանքային վիճակի պահպանում և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շահագործում</w:t>
            </w:r>
          </w:p>
          <w:p w:rsidR="00CE4B8C" w:rsidRPr="00346E26" w:rsidRDefault="00CE4B8C" w:rsidP="0076540D">
            <w:pPr>
              <w:pStyle w:val="TableParagraph"/>
              <w:numPr>
                <w:ilvl w:val="0"/>
                <w:numId w:val="53"/>
              </w:numPr>
              <w:tabs>
                <w:tab w:val="left" w:pos="307"/>
              </w:tabs>
              <w:spacing w:before="3" w:line="244" w:lineRule="auto"/>
              <w:ind w:right="1031" w:firstLine="0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Աշխատակազմի</w:t>
            </w:r>
            <w:r w:rsidRPr="00346E26">
              <w:rPr>
                <w:rFonts w:ascii="GHEA Grapalat" w:hAnsi="GHEA Grapalat"/>
                <w:spacing w:val="26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աշխատակիցների</w:t>
            </w:r>
            <w:r w:rsidRPr="00346E26">
              <w:rPr>
                <w:rFonts w:ascii="GHEA Grapalat" w:hAnsi="GHEA Grapalat"/>
                <w:spacing w:val="24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և</w:t>
            </w:r>
            <w:r w:rsidRPr="00346E26">
              <w:rPr>
                <w:rFonts w:ascii="GHEA Grapalat" w:hAnsi="GHEA Grapalat"/>
                <w:spacing w:val="26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վարչական</w:t>
            </w:r>
            <w:r w:rsidRPr="00346E26">
              <w:rPr>
                <w:rFonts w:ascii="GHEA Grapalat" w:hAnsi="GHEA Grapalat"/>
                <w:spacing w:val="24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ղեկավարների</w:t>
            </w:r>
            <w:r w:rsidRPr="00346E26">
              <w:rPr>
                <w:rFonts w:ascii="GHEA Grapalat" w:hAnsi="GHEA Grapalat"/>
                <w:spacing w:val="-4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աշխատանքային</w:t>
            </w:r>
            <w:r w:rsidRPr="00346E26">
              <w:rPr>
                <w:rFonts w:ascii="GHEA Grapalat" w:hAnsi="GHEA Grapalat"/>
                <w:spacing w:val="-3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պայմանների</w:t>
            </w:r>
            <w:r w:rsidRPr="00346E26">
              <w:rPr>
                <w:rFonts w:ascii="GHEA Grapalat" w:hAnsi="GHEA Grapalat"/>
                <w:spacing w:val="-4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բարելավում</w:t>
            </w:r>
          </w:p>
          <w:p w:rsidR="00CE4B8C" w:rsidRPr="00346E26" w:rsidRDefault="00CE4B8C" w:rsidP="0076540D">
            <w:pPr>
              <w:pStyle w:val="TableParagraph"/>
              <w:numPr>
                <w:ilvl w:val="0"/>
                <w:numId w:val="53"/>
              </w:numPr>
              <w:tabs>
                <w:tab w:val="left" w:pos="307"/>
              </w:tabs>
              <w:spacing w:before="2"/>
              <w:ind w:left="307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Համացանցային</w:t>
            </w:r>
            <w:r w:rsidRPr="00346E26">
              <w:rPr>
                <w:rFonts w:ascii="GHEA Grapalat" w:hAnsi="GHEA Grapalat"/>
                <w:spacing w:val="2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կայքում</w:t>
            </w:r>
            <w:r w:rsidRPr="00346E26">
              <w:rPr>
                <w:rFonts w:ascii="GHEA Grapalat" w:hAnsi="GHEA Grapalat"/>
                <w:spacing w:val="20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առկա</w:t>
            </w:r>
            <w:r w:rsidRPr="00346E26">
              <w:rPr>
                <w:rFonts w:ascii="GHEA Grapalat" w:hAnsi="GHEA Grapalat"/>
                <w:spacing w:val="2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տեղեկատվության</w:t>
            </w:r>
            <w:r w:rsidRPr="00346E26">
              <w:rPr>
                <w:rFonts w:ascii="GHEA Grapalat" w:hAnsi="GHEA Grapalat"/>
                <w:spacing w:val="23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պարբերական</w:t>
            </w:r>
          </w:p>
          <w:p w:rsidR="00CE4B8C" w:rsidRPr="00346E26" w:rsidRDefault="00CE4B8C" w:rsidP="00DB5730">
            <w:pPr>
              <w:pStyle w:val="TableParagraph"/>
              <w:spacing w:before="6" w:line="229" w:lineRule="exact"/>
              <w:ind w:left="111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թարմացում</w:t>
            </w:r>
          </w:p>
        </w:tc>
        <w:tc>
          <w:tcPr>
            <w:tcW w:w="7177" w:type="dxa"/>
            <w:gridSpan w:val="4"/>
            <w:shd w:val="clear" w:color="auto" w:fill="FBE4D5"/>
          </w:tcPr>
          <w:p w:rsidR="00CE4B8C" w:rsidRPr="00346E26" w:rsidRDefault="00CE4B8C" w:rsidP="00DB5730">
            <w:pPr>
              <w:pStyle w:val="TableParagraph"/>
              <w:spacing w:before="7"/>
              <w:ind w:left="111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Մուտքային</w:t>
            </w:r>
            <w:r w:rsidRPr="00346E26">
              <w:rPr>
                <w:rFonts w:ascii="GHEA Grapalat" w:hAnsi="GHEA Grapalat"/>
                <w:spacing w:val="20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ցուցանիշներ</w:t>
            </w:r>
            <w:r w:rsidRPr="00346E26">
              <w:rPr>
                <w:rFonts w:ascii="GHEA Grapalat" w:hAnsi="GHEA Grapalat"/>
                <w:spacing w:val="2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(ներդրված</w:t>
            </w:r>
            <w:r w:rsidRPr="00346E26">
              <w:rPr>
                <w:rFonts w:ascii="GHEA Grapalat" w:hAnsi="GHEA Grapalat"/>
                <w:spacing w:val="19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ռեսուրսներ).</w:t>
            </w:r>
          </w:p>
          <w:p w:rsidR="00CE4B8C" w:rsidRPr="00346E26" w:rsidRDefault="00CE4B8C" w:rsidP="0076540D">
            <w:pPr>
              <w:pStyle w:val="TableParagraph"/>
              <w:numPr>
                <w:ilvl w:val="0"/>
                <w:numId w:val="52"/>
              </w:numPr>
              <w:tabs>
                <w:tab w:val="left" w:pos="358"/>
              </w:tabs>
              <w:spacing w:before="6" w:line="247" w:lineRule="auto"/>
              <w:ind w:right="99" w:firstLine="0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pacing w:val="-1"/>
                <w:w w:val="105"/>
                <w:sz w:val="19"/>
                <w:szCs w:val="19"/>
              </w:rPr>
              <w:t>Աշխատակազմում</w:t>
            </w:r>
            <w:r w:rsidRPr="00346E26">
              <w:rPr>
                <w:rFonts w:ascii="GHEA Grapalat" w:hAnsi="GHEA Grapalat"/>
                <w:spacing w:val="15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առկա</w:t>
            </w:r>
            <w:r w:rsidRPr="00346E26">
              <w:rPr>
                <w:rFonts w:ascii="GHEA Grapalat" w:hAnsi="GHEA Grapalat"/>
                <w:spacing w:val="17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համակարգչային</w:t>
            </w:r>
            <w:r w:rsidRPr="00346E26">
              <w:rPr>
                <w:rFonts w:ascii="GHEA Grapalat" w:hAnsi="GHEA Grapalat"/>
                <w:spacing w:val="17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սարքեր</w:t>
            </w:r>
            <w:r w:rsidRPr="00346E26">
              <w:rPr>
                <w:rFonts w:ascii="GHEA Grapalat" w:hAnsi="GHEA Grapalat"/>
                <w:spacing w:val="17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և</w:t>
            </w:r>
            <w:r w:rsidRPr="00346E26">
              <w:rPr>
                <w:rFonts w:ascii="GHEA Grapalat" w:hAnsi="GHEA Grapalat"/>
                <w:spacing w:val="16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սարքավորումների</w:t>
            </w:r>
            <w:r w:rsidRPr="00346E26">
              <w:rPr>
                <w:rFonts w:ascii="GHEA Grapalat" w:hAnsi="GHEA Grapalat"/>
                <w:spacing w:val="-46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թիվը՝</w:t>
            </w:r>
            <w:r w:rsidRPr="00346E26">
              <w:rPr>
                <w:rFonts w:ascii="GHEA Grapalat" w:hAnsi="GHEA Grapalat"/>
                <w:spacing w:val="-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3</w:t>
            </w:r>
            <w:r w:rsidR="00FC4207" w:rsidRPr="00346E26">
              <w:rPr>
                <w:rFonts w:ascii="GHEA Grapalat" w:hAnsi="GHEA Grapalat"/>
                <w:w w:val="105"/>
                <w:sz w:val="19"/>
                <w:szCs w:val="19"/>
              </w:rPr>
              <w:t>5</w:t>
            </w:r>
          </w:p>
          <w:p w:rsidR="00CE4B8C" w:rsidRPr="00346E26" w:rsidRDefault="00CE4B8C" w:rsidP="0076540D">
            <w:pPr>
              <w:pStyle w:val="TableParagraph"/>
              <w:numPr>
                <w:ilvl w:val="0"/>
                <w:numId w:val="52"/>
              </w:numPr>
              <w:tabs>
                <w:tab w:val="left" w:pos="306"/>
              </w:tabs>
              <w:spacing w:line="247" w:lineRule="auto"/>
              <w:ind w:right="641" w:firstLine="0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Աշխատակազմում</w:t>
            </w:r>
            <w:r w:rsidRPr="00346E26">
              <w:rPr>
                <w:rFonts w:ascii="GHEA Grapalat" w:hAnsi="GHEA Grapalat"/>
                <w:spacing w:val="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առկա տեղեկատվական</w:t>
            </w:r>
            <w:r w:rsidRPr="00346E26">
              <w:rPr>
                <w:rFonts w:ascii="GHEA Grapalat" w:hAnsi="GHEA Grapalat"/>
                <w:spacing w:val="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և</w:t>
            </w:r>
            <w:r w:rsidRPr="00346E26">
              <w:rPr>
                <w:rFonts w:ascii="GHEA Grapalat" w:hAnsi="GHEA Grapalat"/>
                <w:spacing w:val="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հեռահաղորդակցության</w:t>
            </w:r>
            <w:r w:rsidRPr="00346E26">
              <w:rPr>
                <w:rFonts w:ascii="GHEA Grapalat" w:hAnsi="GHEA Grapalat"/>
                <w:spacing w:val="-4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համակարգեր՝</w:t>
            </w:r>
            <w:r w:rsidRPr="00346E26">
              <w:rPr>
                <w:rFonts w:ascii="GHEA Grapalat" w:hAnsi="GHEA Grapalat"/>
                <w:spacing w:val="-2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1</w:t>
            </w:r>
          </w:p>
          <w:p w:rsidR="00CE4B8C" w:rsidRPr="00346E26" w:rsidRDefault="00CE4B8C" w:rsidP="00F206FA">
            <w:pPr>
              <w:pStyle w:val="TableParagraph"/>
              <w:numPr>
                <w:ilvl w:val="0"/>
                <w:numId w:val="52"/>
              </w:numPr>
              <w:tabs>
                <w:tab w:val="left" w:pos="306"/>
              </w:tabs>
              <w:spacing w:line="247" w:lineRule="exact"/>
              <w:ind w:left="305" w:hanging="195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Համայնքի</w:t>
            </w:r>
            <w:r w:rsidRPr="00346E26">
              <w:rPr>
                <w:rFonts w:ascii="GHEA Grapalat" w:hAnsi="GHEA Grapalat"/>
                <w:spacing w:val="2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պաշտոնական</w:t>
            </w:r>
            <w:r w:rsidRPr="00346E26">
              <w:rPr>
                <w:rFonts w:ascii="GHEA Grapalat" w:hAnsi="GHEA Grapalat"/>
                <w:spacing w:val="2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համացանցային</w:t>
            </w:r>
            <w:r w:rsidRPr="00346E26">
              <w:rPr>
                <w:rFonts w:ascii="GHEA Grapalat" w:hAnsi="GHEA Grapalat"/>
                <w:spacing w:val="28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կայք՝</w:t>
            </w:r>
            <w:r w:rsidRPr="00346E26">
              <w:rPr>
                <w:rFonts w:ascii="GHEA Grapalat" w:hAnsi="GHEA Grapalat"/>
                <w:color w:val="0563C1"/>
                <w:spacing w:val="22"/>
                <w:sz w:val="19"/>
                <w:szCs w:val="19"/>
              </w:rPr>
              <w:t xml:space="preserve"> </w:t>
            </w:r>
            <w:r w:rsidR="00F206FA" w:rsidRPr="00346E26">
              <w:rPr>
                <w:rFonts w:ascii="GHEA Grapalat" w:hAnsi="GHEA Grapalat"/>
                <w:color w:val="0563C1"/>
                <w:spacing w:val="22"/>
                <w:sz w:val="19"/>
                <w:szCs w:val="19"/>
                <w:lang w:val="hy-AM"/>
              </w:rPr>
              <w:t xml:space="preserve"> </w:t>
            </w:r>
            <w:hyperlink r:id="rId16" w:history="1">
              <w:r w:rsidR="00F206FA" w:rsidRPr="00346E26">
                <w:rPr>
                  <w:rStyle w:val="Hyperlink"/>
                  <w:rFonts w:ascii="GHEA Grapalat" w:hAnsi="GHEA Grapalat" w:cs="Sylfaen"/>
                  <w:spacing w:val="22"/>
                  <w:sz w:val="19"/>
                  <w:szCs w:val="19"/>
                </w:rPr>
                <w:t>http://www.vayk.am</w:t>
              </w:r>
            </w:hyperlink>
          </w:p>
          <w:p w:rsidR="00F206FA" w:rsidRPr="00346E26" w:rsidRDefault="00F206FA" w:rsidP="00F206FA">
            <w:pPr>
              <w:pStyle w:val="TableParagraph"/>
              <w:tabs>
                <w:tab w:val="left" w:pos="306"/>
              </w:tabs>
              <w:spacing w:line="247" w:lineRule="exact"/>
              <w:ind w:left="305"/>
              <w:rPr>
                <w:rFonts w:ascii="GHEA Grapalat" w:hAnsi="GHEA Grapalat"/>
                <w:sz w:val="19"/>
                <w:szCs w:val="19"/>
              </w:rPr>
            </w:pPr>
          </w:p>
        </w:tc>
      </w:tr>
    </w:tbl>
    <w:p w:rsidR="00CE4B8C" w:rsidRPr="00346E26" w:rsidRDefault="00CE4B8C" w:rsidP="00CE4B8C">
      <w:pPr>
        <w:spacing w:line="247" w:lineRule="exact"/>
        <w:rPr>
          <w:rFonts w:ascii="GHEA Grapalat" w:hAnsi="GHEA Grapalat"/>
          <w:sz w:val="19"/>
          <w:szCs w:val="19"/>
        </w:rPr>
        <w:sectPr w:rsidR="00CE4B8C" w:rsidRPr="00346E26">
          <w:pgSz w:w="16840" w:h="11900" w:orient="landscape"/>
          <w:pgMar w:top="960" w:right="1280" w:bottom="1080" w:left="1120" w:header="0" w:footer="896" w:gutter="0"/>
          <w:cols w:space="720"/>
        </w:sectPr>
      </w:pPr>
    </w:p>
    <w:tbl>
      <w:tblPr>
        <w:tblStyle w:val="TableNormal1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15"/>
        <w:gridCol w:w="4411"/>
        <w:gridCol w:w="2217"/>
        <w:gridCol w:w="1780"/>
        <w:gridCol w:w="1251"/>
        <w:gridCol w:w="1929"/>
      </w:tblGrid>
      <w:tr w:rsidR="00CE4B8C" w:rsidRPr="00346E26" w:rsidTr="00DB5730">
        <w:trPr>
          <w:trHeight w:val="2050"/>
        </w:trPr>
        <w:tc>
          <w:tcPr>
            <w:tcW w:w="2615" w:type="dxa"/>
          </w:tcPr>
          <w:p w:rsidR="00CE4B8C" w:rsidRPr="00346E26" w:rsidRDefault="00CE4B8C" w:rsidP="00DB5730">
            <w:pPr>
              <w:pStyle w:val="TableParagraph"/>
              <w:spacing w:before="7" w:line="244" w:lineRule="auto"/>
              <w:ind w:left="111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lastRenderedPageBreak/>
              <w:t>Միջանկյալ արդյունք</w:t>
            </w:r>
            <w:r w:rsidRPr="00346E26">
              <w:rPr>
                <w:rFonts w:ascii="GHEA Grapalat" w:hAnsi="GHEA Grapalat"/>
                <w:spacing w:val="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4.</w:t>
            </w:r>
            <w:r w:rsidRPr="00346E26">
              <w:rPr>
                <w:rFonts w:ascii="GHEA Grapalat" w:hAnsi="GHEA Grapalat"/>
                <w:spacing w:val="-4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Աշխատակազմի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աշխատակիցների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տեխնիկական և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մասնագիտական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կարողությունները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բարձրացել</w:t>
            </w:r>
            <w:r w:rsidRPr="00346E26">
              <w:rPr>
                <w:rFonts w:ascii="GHEA Grapalat" w:hAnsi="GHEA Grapalat"/>
                <w:spacing w:val="-4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են:</w:t>
            </w:r>
          </w:p>
        </w:tc>
        <w:tc>
          <w:tcPr>
            <w:tcW w:w="4411" w:type="dxa"/>
          </w:tcPr>
          <w:p w:rsidR="00CE4B8C" w:rsidRPr="00346E26" w:rsidRDefault="00CE4B8C" w:rsidP="00DB5730">
            <w:pPr>
              <w:pStyle w:val="TableParagraph"/>
              <w:spacing w:before="7" w:line="244" w:lineRule="auto"/>
              <w:ind w:left="111" w:right="170" w:firstLine="31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Ելքային</w:t>
            </w:r>
            <w:r w:rsidRPr="00346E26">
              <w:rPr>
                <w:rFonts w:ascii="GHEA Grapalat" w:hAnsi="GHEA Grapalat"/>
                <w:spacing w:val="2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ցուցանիշներ</w:t>
            </w:r>
            <w:r w:rsidRPr="00346E26">
              <w:rPr>
                <w:rFonts w:ascii="GHEA Grapalat" w:hAnsi="GHEA Grapalat"/>
                <w:spacing w:val="20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(քանակ,</w:t>
            </w:r>
            <w:r w:rsidRPr="00346E26">
              <w:rPr>
                <w:rFonts w:ascii="GHEA Grapalat" w:hAnsi="GHEA Grapalat"/>
                <w:spacing w:val="19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որակ,</w:t>
            </w:r>
            <w:r w:rsidRPr="00346E26">
              <w:rPr>
                <w:rFonts w:ascii="GHEA Grapalat" w:hAnsi="GHEA Grapalat"/>
                <w:spacing w:val="-44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ժամկետ).</w:t>
            </w:r>
          </w:p>
          <w:p w:rsidR="00CE4B8C" w:rsidRPr="00346E26" w:rsidRDefault="00CE4B8C" w:rsidP="0076540D">
            <w:pPr>
              <w:pStyle w:val="TableParagraph"/>
              <w:numPr>
                <w:ilvl w:val="0"/>
                <w:numId w:val="51"/>
              </w:numPr>
              <w:tabs>
                <w:tab w:val="left" w:pos="306"/>
              </w:tabs>
              <w:spacing w:before="2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ՀԿՏՀ-ում</w:t>
            </w:r>
            <w:r w:rsidRPr="00346E26">
              <w:rPr>
                <w:rFonts w:ascii="GHEA Grapalat" w:hAnsi="GHEA Grapalat"/>
                <w:spacing w:val="13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օգտագործվող</w:t>
            </w:r>
            <w:r w:rsidRPr="00346E26">
              <w:rPr>
                <w:rFonts w:ascii="GHEA Grapalat" w:hAnsi="GHEA Grapalat"/>
                <w:spacing w:val="13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ծրագրերի</w:t>
            </w:r>
            <w:r w:rsidRPr="00346E26">
              <w:rPr>
                <w:rFonts w:ascii="GHEA Grapalat" w:hAnsi="GHEA Grapalat"/>
                <w:spacing w:val="16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թիվը</w:t>
            </w:r>
            <w:r w:rsidRPr="00346E26">
              <w:rPr>
                <w:rFonts w:ascii="GHEA Grapalat" w:hAnsi="GHEA Grapalat"/>
                <w:spacing w:val="14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-2</w:t>
            </w:r>
          </w:p>
          <w:p w:rsidR="00CE4B8C" w:rsidRPr="00346E26" w:rsidRDefault="00CE4B8C" w:rsidP="0076540D">
            <w:pPr>
              <w:pStyle w:val="TableParagraph"/>
              <w:numPr>
                <w:ilvl w:val="0"/>
                <w:numId w:val="51"/>
              </w:numPr>
              <w:tabs>
                <w:tab w:val="left" w:pos="306"/>
              </w:tabs>
              <w:spacing w:before="6" w:line="247" w:lineRule="auto"/>
              <w:ind w:left="111" w:right="220" w:hanging="1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Աշխատակազմում կիրառվող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հեռահաղորդակցության</w:t>
            </w:r>
            <w:r w:rsidRPr="00346E26">
              <w:rPr>
                <w:rFonts w:ascii="GHEA Grapalat" w:hAnsi="GHEA Grapalat"/>
                <w:spacing w:val="33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համակարգերի</w:t>
            </w:r>
            <w:r w:rsidRPr="00346E26">
              <w:rPr>
                <w:rFonts w:ascii="GHEA Grapalat" w:hAnsi="GHEA Grapalat"/>
                <w:spacing w:val="34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թիվը</w:t>
            </w:r>
          </w:p>
          <w:p w:rsidR="00CE4B8C" w:rsidRPr="00346E26" w:rsidRDefault="00CE4B8C" w:rsidP="00DB5730">
            <w:pPr>
              <w:pStyle w:val="TableParagraph"/>
              <w:spacing w:line="247" w:lineRule="exact"/>
              <w:ind w:left="111"/>
              <w:rPr>
                <w:rFonts w:ascii="GHEA Grapalat" w:hAnsi="GHEA Grapalat"/>
                <w:sz w:val="19"/>
              </w:rPr>
            </w:pPr>
            <w:r w:rsidRPr="00346E26">
              <w:rPr>
                <w:rFonts w:ascii="GHEA Grapalat" w:hAnsi="GHEA Grapalat"/>
                <w:w w:val="105"/>
                <w:sz w:val="19"/>
              </w:rPr>
              <w:t>-</w:t>
            </w:r>
            <w:r w:rsidRPr="00346E26">
              <w:rPr>
                <w:rFonts w:ascii="GHEA Grapalat" w:hAnsi="GHEA Grapalat"/>
                <w:spacing w:val="-3"/>
                <w:w w:val="105"/>
                <w:sz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</w:rPr>
              <w:t>1</w:t>
            </w:r>
          </w:p>
          <w:p w:rsidR="00CE4B8C" w:rsidRPr="00346E26" w:rsidRDefault="00CE4B8C" w:rsidP="0076540D">
            <w:pPr>
              <w:pStyle w:val="TableParagraph"/>
              <w:numPr>
                <w:ilvl w:val="0"/>
                <w:numId w:val="51"/>
              </w:numPr>
              <w:tabs>
                <w:tab w:val="left" w:pos="306"/>
              </w:tabs>
              <w:spacing w:line="250" w:lineRule="atLeast"/>
              <w:ind w:left="111" w:right="350" w:hanging="1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pacing w:val="-1"/>
                <w:w w:val="105"/>
                <w:sz w:val="19"/>
                <w:szCs w:val="19"/>
              </w:rPr>
              <w:t>Մասնագիտական վերապատրաստում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անցած</w:t>
            </w:r>
            <w:r w:rsidRPr="00346E26">
              <w:rPr>
                <w:rFonts w:ascii="GHEA Grapalat" w:hAnsi="GHEA Grapalat"/>
                <w:spacing w:val="13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համայնքային</w:t>
            </w:r>
            <w:r w:rsidRPr="00346E26">
              <w:rPr>
                <w:rFonts w:ascii="GHEA Grapalat" w:hAnsi="GHEA Grapalat"/>
                <w:spacing w:val="17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ծառայողների</w:t>
            </w:r>
            <w:r w:rsidRPr="00346E26">
              <w:rPr>
                <w:rFonts w:ascii="GHEA Grapalat" w:hAnsi="GHEA Grapalat"/>
                <w:spacing w:val="1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թիվը</w:t>
            </w:r>
            <w:r w:rsidRPr="00346E26">
              <w:rPr>
                <w:rFonts w:ascii="GHEA Grapalat" w:hAnsi="GHEA Grapalat"/>
                <w:spacing w:val="12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-</w:t>
            </w:r>
            <w:r w:rsidRPr="00346E26">
              <w:rPr>
                <w:rFonts w:ascii="GHEA Grapalat" w:hAnsi="GHEA Grapalat"/>
                <w:spacing w:val="13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7</w:t>
            </w:r>
          </w:p>
        </w:tc>
        <w:tc>
          <w:tcPr>
            <w:tcW w:w="2217" w:type="dxa"/>
          </w:tcPr>
          <w:p w:rsidR="00CE4B8C" w:rsidRPr="00346E26" w:rsidRDefault="00CE4B8C" w:rsidP="00DB5730">
            <w:pPr>
              <w:pStyle w:val="TableParagraph"/>
              <w:spacing w:before="7" w:line="244" w:lineRule="auto"/>
              <w:ind w:left="-7" w:right="120" w:firstLine="117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Տեղեկատվական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աղբյուրներ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Աշխատակազմ,</w:t>
            </w:r>
            <w:r w:rsidRPr="00346E26">
              <w:rPr>
                <w:rFonts w:ascii="GHEA Grapalat" w:hAnsi="GHEA Grapalat"/>
                <w:spacing w:val="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ՏՀԶՎԿ</w:t>
            </w:r>
            <w:r w:rsidRPr="00346E26">
              <w:rPr>
                <w:rFonts w:ascii="GHEA Grapalat" w:hAnsi="GHEA Grapalat"/>
                <w:spacing w:val="-4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ՀԿ,</w:t>
            </w:r>
            <w:r w:rsidRPr="00346E26">
              <w:rPr>
                <w:rFonts w:ascii="GHEA Grapalat" w:hAnsi="GHEA Grapalat"/>
                <w:spacing w:val="20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ՄԳ</w:t>
            </w:r>
            <w:r w:rsidRPr="00346E26">
              <w:rPr>
                <w:rFonts w:ascii="GHEA Grapalat" w:hAnsi="GHEA Grapalat"/>
                <w:spacing w:val="18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կիսամյակային,</w:t>
            </w:r>
            <w:r w:rsidRPr="00346E26">
              <w:rPr>
                <w:rFonts w:ascii="GHEA Grapalat" w:hAnsi="GHEA Grapalat"/>
                <w:spacing w:val="-44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տարեկան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հաշվետվություններ</w:t>
            </w:r>
          </w:p>
        </w:tc>
        <w:tc>
          <w:tcPr>
            <w:tcW w:w="1780" w:type="dxa"/>
          </w:tcPr>
          <w:p w:rsidR="00CE4B8C" w:rsidRPr="00346E26" w:rsidRDefault="00CE4B8C" w:rsidP="00DB5730">
            <w:pPr>
              <w:pStyle w:val="TableParagraph"/>
              <w:spacing w:before="7" w:line="244" w:lineRule="auto"/>
              <w:ind w:left="47" w:right="177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Աշխատակազմի</w:t>
            </w:r>
            <w:r w:rsidRPr="00346E26">
              <w:rPr>
                <w:rFonts w:ascii="GHEA Grapalat" w:hAnsi="GHEA Grapalat"/>
                <w:spacing w:val="-4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քարտուղար</w:t>
            </w:r>
          </w:p>
        </w:tc>
        <w:tc>
          <w:tcPr>
            <w:tcW w:w="1251" w:type="dxa"/>
          </w:tcPr>
          <w:p w:rsidR="00CE4B8C" w:rsidRPr="00346E26" w:rsidRDefault="000762C7" w:rsidP="00DB5730">
            <w:pPr>
              <w:pStyle w:val="TableParagraph"/>
              <w:spacing w:before="7"/>
              <w:ind w:left="112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2021</w:t>
            </w:r>
            <w:r w:rsidR="00CE4B8C" w:rsidRPr="00346E26">
              <w:rPr>
                <w:rFonts w:ascii="GHEA Grapalat" w:hAnsi="GHEA Grapalat"/>
                <w:w w:val="105"/>
                <w:sz w:val="19"/>
                <w:szCs w:val="19"/>
              </w:rPr>
              <w:t>թ.</w:t>
            </w:r>
          </w:p>
          <w:p w:rsidR="00CE4B8C" w:rsidRPr="00346E26" w:rsidRDefault="00CE4B8C" w:rsidP="00DB5730">
            <w:pPr>
              <w:pStyle w:val="TableParagraph"/>
              <w:spacing w:before="6" w:line="247" w:lineRule="auto"/>
              <w:ind w:left="112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հունվար-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դեկտեմբեր</w:t>
            </w:r>
          </w:p>
        </w:tc>
        <w:tc>
          <w:tcPr>
            <w:tcW w:w="1929" w:type="dxa"/>
          </w:tcPr>
          <w:p w:rsidR="00CE4B8C" w:rsidRPr="00346E26" w:rsidRDefault="00CE4B8C" w:rsidP="00DB5730">
            <w:pPr>
              <w:pStyle w:val="TableParagraph"/>
              <w:spacing w:before="7" w:line="244" w:lineRule="auto"/>
              <w:ind w:left="113" w:right="260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Համապատաս-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խան</w:t>
            </w:r>
            <w:r w:rsidRPr="00346E26">
              <w:rPr>
                <w:rFonts w:ascii="GHEA Grapalat" w:hAnsi="GHEA Grapalat"/>
                <w:spacing w:val="2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մարդկային,</w:t>
            </w:r>
            <w:r w:rsidRPr="00346E26">
              <w:rPr>
                <w:rFonts w:ascii="GHEA Grapalat" w:hAnsi="GHEA Grapalat"/>
                <w:spacing w:val="-4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ֆինանսական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ռեսուրսների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անբավարարու-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թյուն</w:t>
            </w:r>
          </w:p>
        </w:tc>
      </w:tr>
      <w:tr w:rsidR="00CE4B8C" w:rsidRPr="00346E26" w:rsidTr="00DB5730">
        <w:trPr>
          <w:trHeight w:val="1535"/>
        </w:trPr>
        <w:tc>
          <w:tcPr>
            <w:tcW w:w="7026" w:type="dxa"/>
            <w:gridSpan w:val="2"/>
            <w:shd w:val="clear" w:color="auto" w:fill="FBE4D5"/>
          </w:tcPr>
          <w:p w:rsidR="00CE4B8C" w:rsidRPr="00346E26" w:rsidRDefault="00CE4B8C" w:rsidP="00DB5730">
            <w:pPr>
              <w:pStyle w:val="TableParagraph"/>
              <w:spacing w:before="6"/>
              <w:ind w:left="111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Միջոցառումներ</w:t>
            </w:r>
            <w:r w:rsidRPr="00346E26">
              <w:rPr>
                <w:rFonts w:ascii="GHEA Grapalat" w:hAnsi="GHEA Grapalat"/>
                <w:spacing w:val="28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(գործողություններ).</w:t>
            </w:r>
          </w:p>
          <w:p w:rsidR="00CE4B8C" w:rsidRPr="00346E26" w:rsidRDefault="00CE4B8C" w:rsidP="0076540D">
            <w:pPr>
              <w:pStyle w:val="TableParagraph"/>
              <w:numPr>
                <w:ilvl w:val="0"/>
                <w:numId w:val="50"/>
              </w:numPr>
              <w:tabs>
                <w:tab w:val="left" w:pos="307"/>
              </w:tabs>
              <w:spacing w:before="7" w:line="244" w:lineRule="auto"/>
              <w:ind w:right="1289" w:firstLine="0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ՏԻՄ-երի, աշխատակազմի</w:t>
            </w:r>
            <w:r w:rsidRPr="00346E26">
              <w:rPr>
                <w:rFonts w:ascii="GHEA Grapalat" w:hAnsi="GHEA Grapalat"/>
                <w:spacing w:val="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աշխատողների</w:t>
            </w:r>
            <w:r w:rsidRPr="00346E26">
              <w:rPr>
                <w:rFonts w:ascii="GHEA Grapalat" w:hAnsi="GHEA Grapalat"/>
                <w:spacing w:val="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մասնագիտական</w:t>
            </w:r>
            <w:r w:rsidRPr="00346E26">
              <w:rPr>
                <w:rFonts w:ascii="GHEA Grapalat" w:hAnsi="GHEA Grapalat"/>
                <w:spacing w:val="-4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վերապատրաստման</w:t>
            </w:r>
            <w:r w:rsidRPr="00346E26">
              <w:rPr>
                <w:rFonts w:ascii="GHEA Grapalat" w:hAnsi="GHEA Grapalat"/>
                <w:spacing w:val="-5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կազմակերպում</w:t>
            </w:r>
          </w:p>
          <w:p w:rsidR="00CE4B8C" w:rsidRPr="00346E26" w:rsidRDefault="00CE4B8C" w:rsidP="0076540D">
            <w:pPr>
              <w:pStyle w:val="TableParagraph"/>
              <w:numPr>
                <w:ilvl w:val="0"/>
                <w:numId w:val="50"/>
              </w:numPr>
              <w:tabs>
                <w:tab w:val="left" w:pos="307"/>
              </w:tabs>
              <w:spacing w:before="1" w:line="247" w:lineRule="auto"/>
              <w:ind w:right="1033" w:firstLine="0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Աշխատակազմի</w:t>
            </w:r>
            <w:r w:rsidRPr="00346E26">
              <w:rPr>
                <w:rFonts w:ascii="GHEA Grapalat" w:hAnsi="GHEA Grapalat"/>
                <w:spacing w:val="32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աշխատատեղերի</w:t>
            </w:r>
            <w:r w:rsidRPr="00346E26">
              <w:rPr>
                <w:rFonts w:ascii="GHEA Grapalat" w:hAnsi="GHEA Grapalat"/>
                <w:spacing w:val="33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վերազինում</w:t>
            </w:r>
            <w:r w:rsidRPr="00346E26">
              <w:rPr>
                <w:rFonts w:ascii="GHEA Grapalat" w:hAnsi="GHEA Grapalat"/>
                <w:spacing w:val="3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ժամանակակից</w:t>
            </w:r>
            <w:r w:rsidRPr="00346E26">
              <w:rPr>
                <w:rFonts w:ascii="GHEA Grapalat" w:hAnsi="GHEA Grapalat"/>
                <w:spacing w:val="-44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տեխնիկայի</w:t>
            </w:r>
            <w:r w:rsidRPr="00346E26">
              <w:rPr>
                <w:rFonts w:ascii="GHEA Grapalat" w:hAnsi="GHEA Grapalat"/>
                <w:spacing w:val="-5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և</w:t>
            </w:r>
            <w:r w:rsidRPr="00346E26">
              <w:rPr>
                <w:rFonts w:ascii="GHEA Grapalat" w:hAnsi="GHEA Grapalat"/>
                <w:spacing w:val="-3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կապի</w:t>
            </w:r>
            <w:r w:rsidRPr="00346E26">
              <w:rPr>
                <w:rFonts w:ascii="GHEA Grapalat" w:hAnsi="GHEA Grapalat"/>
                <w:spacing w:val="-2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միջոցներով</w:t>
            </w:r>
          </w:p>
          <w:p w:rsidR="00CE4B8C" w:rsidRPr="00346E26" w:rsidRDefault="00CE4B8C" w:rsidP="0076540D">
            <w:pPr>
              <w:pStyle w:val="TableParagraph"/>
              <w:numPr>
                <w:ilvl w:val="0"/>
                <w:numId w:val="50"/>
              </w:numPr>
              <w:tabs>
                <w:tab w:val="left" w:pos="300"/>
              </w:tabs>
              <w:spacing w:line="226" w:lineRule="exact"/>
              <w:ind w:left="299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Աշխատակազմի</w:t>
            </w:r>
            <w:r w:rsidRPr="00346E26">
              <w:rPr>
                <w:rFonts w:ascii="GHEA Grapalat" w:hAnsi="GHEA Grapalat"/>
                <w:spacing w:val="16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գույքի</w:t>
            </w:r>
            <w:r w:rsidRPr="00346E26">
              <w:rPr>
                <w:rFonts w:ascii="GHEA Grapalat" w:hAnsi="GHEA Grapalat"/>
                <w:spacing w:val="17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նորացում</w:t>
            </w:r>
          </w:p>
        </w:tc>
        <w:tc>
          <w:tcPr>
            <w:tcW w:w="7177" w:type="dxa"/>
            <w:gridSpan w:val="4"/>
            <w:shd w:val="clear" w:color="auto" w:fill="FBE4D5"/>
          </w:tcPr>
          <w:p w:rsidR="00CE4B8C" w:rsidRPr="00346E26" w:rsidRDefault="00CE4B8C" w:rsidP="00DB5730">
            <w:pPr>
              <w:pStyle w:val="TableParagraph"/>
              <w:spacing w:before="6"/>
              <w:ind w:left="111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Մուտքային</w:t>
            </w:r>
            <w:r w:rsidRPr="00346E26">
              <w:rPr>
                <w:rFonts w:ascii="GHEA Grapalat" w:hAnsi="GHEA Grapalat"/>
                <w:spacing w:val="20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ցուցանիշներ</w:t>
            </w:r>
            <w:r w:rsidRPr="00346E26">
              <w:rPr>
                <w:rFonts w:ascii="GHEA Grapalat" w:hAnsi="GHEA Grapalat"/>
                <w:spacing w:val="2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(ներդրված</w:t>
            </w:r>
            <w:r w:rsidRPr="00346E26">
              <w:rPr>
                <w:rFonts w:ascii="GHEA Grapalat" w:hAnsi="GHEA Grapalat"/>
                <w:spacing w:val="19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ռեսուրսներ).</w:t>
            </w:r>
          </w:p>
          <w:p w:rsidR="00CE4B8C" w:rsidRPr="00346E26" w:rsidRDefault="00CE4B8C" w:rsidP="00230770">
            <w:pPr>
              <w:pStyle w:val="TableParagraph"/>
              <w:spacing w:before="7" w:line="244" w:lineRule="auto"/>
              <w:ind w:left="111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1.</w:t>
            </w:r>
            <w:r w:rsidRPr="00346E26">
              <w:rPr>
                <w:rFonts w:ascii="GHEA Grapalat" w:hAnsi="GHEA Grapalat"/>
                <w:spacing w:val="24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Աշխատակազմի</w:t>
            </w:r>
            <w:r w:rsidRPr="00346E26">
              <w:rPr>
                <w:rFonts w:ascii="GHEA Grapalat" w:hAnsi="GHEA Grapalat"/>
                <w:spacing w:val="2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տեխնիկական</w:t>
            </w:r>
            <w:r w:rsidRPr="00346E26">
              <w:rPr>
                <w:rFonts w:ascii="GHEA Grapalat" w:hAnsi="GHEA Grapalat"/>
                <w:spacing w:val="23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սպասարկման</w:t>
            </w:r>
            <w:r w:rsidRPr="00346E26">
              <w:rPr>
                <w:rFonts w:ascii="GHEA Grapalat" w:hAnsi="GHEA Grapalat"/>
                <w:spacing w:val="26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անձնակազմի</w:t>
            </w:r>
            <w:r w:rsidRPr="00346E26">
              <w:rPr>
                <w:rFonts w:ascii="GHEA Grapalat" w:hAnsi="GHEA Grapalat"/>
                <w:spacing w:val="-44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աշխատակիցների</w:t>
            </w:r>
            <w:r w:rsidRPr="00346E26">
              <w:rPr>
                <w:rFonts w:ascii="GHEA Grapalat" w:hAnsi="GHEA Grapalat"/>
                <w:spacing w:val="-2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թիվը</w:t>
            </w:r>
            <w:r w:rsidRPr="00346E26">
              <w:rPr>
                <w:rFonts w:ascii="GHEA Grapalat" w:hAnsi="GHEA Grapalat"/>
                <w:spacing w:val="-2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-</w:t>
            </w:r>
            <w:r w:rsidRPr="00346E26">
              <w:rPr>
                <w:rFonts w:ascii="GHEA Grapalat" w:hAnsi="GHEA Grapalat"/>
                <w:spacing w:val="-2"/>
                <w:w w:val="105"/>
                <w:sz w:val="19"/>
                <w:szCs w:val="19"/>
              </w:rPr>
              <w:t xml:space="preserve"> </w:t>
            </w:r>
            <w:r w:rsidR="00230770" w:rsidRPr="00346E26">
              <w:rPr>
                <w:rFonts w:ascii="GHEA Grapalat" w:hAnsi="GHEA Grapalat"/>
                <w:spacing w:val="-2"/>
                <w:w w:val="105"/>
                <w:sz w:val="19"/>
                <w:szCs w:val="19"/>
              </w:rPr>
              <w:t>1</w:t>
            </w:r>
          </w:p>
        </w:tc>
      </w:tr>
      <w:tr w:rsidR="00CE4B8C" w:rsidRPr="00346E26" w:rsidTr="00DB5730">
        <w:trPr>
          <w:trHeight w:val="271"/>
        </w:trPr>
        <w:tc>
          <w:tcPr>
            <w:tcW w:w="14203" w:type="dxa"/>
            <w:gridSpan w:val="6"/>
            <w:shd w:val="clear" w:color="auto" w:fill="DEEAF6"/>
          </w:tcPr>
          <w:p w:rsidR="00CE4B8C" w:rsidRPr="00346E26" w:rsidRDefault="00CE4B8C" w:rsidP="00735A80">
            <w:pPr>
              <w:pStyle w:val="TableParagraph"/>
              <w:spacing w:before="6" w:line="245" w:lineRule="exact"/>
              <w:ind w:left="111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Ոլորտ</w:t>
            </w:r>
            <w:r w:rsidRPr="00346E26">
              <w:rPr>
                <w:rFonts w:ascii="GHEA Grapalat" w:hAnsi="GHEA Grapalat"/>
                <w:spacing w:val="23"/>
                <w:sz w:val="19"/>
                <w:szCs w:val="19"/>
              </w:rPr>
              <w:t xml:space="preserve"> </w:t>
            </w:r>
            <w:r w:rsidR="00735A80" w:rsidRPr="00346E26">
              <w:rPr>
                <w:rFonts w:ascii="GHEA Grapalat" w:hAnsi="GHEA Grapalat"/>
                <w:sz w:val="19"/>
                <w:szCs w:val="19"/>
                <w:lang w:val="hy-AM"/>
              </w:rPr>
              <w:t>2</w:t>
            </w:r>
            <w:r w:rsidRPr="00346E26">
              <w:rPr>
                <w:rFonts w:ascii="GHEA Grapalat" w:hAnsi="GHEA Grapalat"/>
                <w:sz w:val="19"/>
                <w:szCs w:val="19"/>
              </w:rPr>
              <w:t>.</w:t>
            </w:r>
            <w:r w:rsidRPr="00346E26">
              <w:rPr>
                <w:rFonts w:ascii="GHEA Grapalat" w:hAnsi="GHEA Grapalat"/>
                <w:spacing w:val="22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Արտակարգ</w:t>
            </w:r>
            <w:r w:rsidRPr="00346E26">
              <w:rPr>
                <w:rFonts w:ascii="GHEA Grapalat" w:hAnsi="GHEA Grapalat"/>
                <w:spacing w:val="19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իրավիճակներից</w:t>
            </w:r>
            <w:r w:rsidRPr="00346E26">
              <w:rPr>
                <w:rFonts w:ascii="GHEA Grapalat" w:hAnsi="GHEA Grapalat"/>
                <w:spacing w:val="24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բնակչության</w:t>
            </w:r>
            <w:r w:rsidRPr="00346E26">
              <w:rPr>
                <w:rFonts w:ascii="GHEA Grapalat" w:hAnsi="GHEA Grapalat"/>
                <w:spacing w:val="24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պաշտպանություն</w:t>
            </w:r>
            <w:r w:rsidRPr="00346E26">
              <w:rPr>
                <w:rFonts w:ascii="GHEA Grapalat" w:hAnsi="GHEA Grapalat"/>
                <w:spacing w:val="2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և</w:t>
            </w:r>
            <w:r w:rsidRPr="00346E26">
              <w:rPr>
                <w:rFonts w:ascii="GHEA Grapalat" w:hAnsi="GHEA Grapalat"/>
                <w:spacing w:val="22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քաղաքացիական</w:t>
            </w:r>
            <w:r w:rsidRPr="00346E26">
              <w:rPr>
                <w:rFonts w:ascii="GHEA Grapalat" w:hAnsi="GHEA Grapalat"/>
                <w:spacing w:val="2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պաշտպանության</w:t>
            </w:r>
            <w:r w:rsidRPr="00346E26">
              <w:rPr>
                <w:rFonts w:ascii="GHEA Grapalat" w:hAnsi="GHEA Grapalat"/>
                <w:spacing w:val="2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կազմակերպում</w:t>
            </w:r>
          </w:p>
        </w:tc>
      </w:tr>
      <w:tr w:rsidR="00CE4B8C" w:rsidRPr="00346E26" w:rsidTr="00DB5730">
        <w:trPr>
          <w:trHeight w:val="1023"/>
        </w:trPr>
        <w:tc>
          <w:tcPr>
            <w:tcW w:w="7026" w:type="dxa"/>
            <w:gridSpan w:val="2"/>
          </w:tcPr>
          <w:p w:rsidR="00CE4B8C" w:rsidRPr="00346E26" w:rsidRDefault="00CE4B8C" w:rsidP="00DB5730">
            <w:pPr>
              <w:pStyle w:val="TableParagraph"/>
              <w:spacing w:before="7"/>
              <w:ind w:left="111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Ոլորտային</w:t>
            </w:r>
            <w:r w:rsidRPr="00346E26">
              <w:rPr>
                <w:rFonts w:ascii="GHEA Grapalat" w:hAnsi="GHEA Grapalat"/>
                <w:spacing w:val="17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նպատակ.</w:t>
            </w:r>
          </w:p>
          <w:p w:rsidR="00CE4B8C" w:rsidRPr="00346E26" w:rsidRDefault="00CE4B8C" w:rsidP="00DB5730">
            <w:pPr>
              <w:pStyle w:val="TableParagraph"/>
              <w:spacing w:before="6" w:line="244" w:lineRule="auto"/>
              <w:ind w:left="111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Բարելավել քաղաքացիական պաշտպանության կազմակերպման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մակարդակը</w:t>
            </w:r>
            <w:r w:rsidRPr="00346E26">
              <w:rPr>
                <w:rFonts w:ascii="GHEA Grapalat" w:hAnsi="GHEA Grapalat"/>
                <w:spacing w:val="2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և</w:t>
            </w:r>
            <w:r w:rsidRPr="00346E26">
              <w:rPr>
                <w:rFonts w:ascii="GHEA Grapalat" w:hAnsi="GHEA Grapalat"/>
                <w:spacing w:val="27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իրականացնել</w:t>
            </w:r>
            <w:r w:rsidRPr="00346E26">
              <w:rPr>
                <w:rFonts w:ascii="GHEA Grapalat" w:hAnsi="GHEA Grapalat"/>
                <w:spacing w:val="23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արտակարգ</w:t>
            </w:r>
            <w:r w:rsidRPr="00346E26">
              <w:rPr>
                <w:rFonts w:ascii="GHEA Grapalat" w:hAnsi="GHEA Grapalat"/>
                <w:spacing w:val="16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իրավիճակների</w:t>
            </w:r>
            <w:r w:rsidRPr="00346E26">
              <w:rPr>
                <w:rFonts w:ascii="GHEA Grapalat" w:hAnsi="GHEA Grapalat"/>
                <w:spacing w:val="17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կանխարգելման</w:t>
            </w:r>
          </w:p>
          <w:p w:rsidR="00CE4B8C" w:rsidRPr="00346E26" w:rsidRDefault="00CE4B8C" w:rsidP="00DB5730">
            <w:pPr>
              <w:pStyle w:val="TableParagraph"/>
              <w:spacing w:before="2" w:line="227" w:lineRule="exact"/>
              <w:ind w:left="111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միջոցառումներ:</w:t>
            </w:r>
          </w:p>
        </w:tc>
        <w:tc>
          <w:tcPr>
            <w:tcW w:w="7177" w:type="dxa"/>
            <w:gridSpan w:val="4"/>
          </w:tcPr>
          <w:p w:rsidR="00CE4B8C" w:rsidRPr="00346E26" w:rsidRDefault="00CE4B8C" w:rsidP="00DB5730">
            <w:pPr>
              <w:pStyle w:val="TableParagraph"/>
              <w:spacing w:before="7"/>
              <w:ind w:left="111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Ոլորտի</w:t>
            </w:r>
            <w:r w:rsidRPr="00346E26">
              <w:rPr>
                <w:rFonts w:ascii="GHEA Grapalat" w:hAnsi="GHEA Grapalat"/>
                <w:spacing w:val="19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ազդեցության</w:t>
            </w:r>
            <w:r w:rsidRPr="00346E26">
              <w:rPr>
                <w:rFonts w:ascii="GHEA Grapalat" w:hAnsi="GHEA Grapalat"/>
                <w:spacing w:val="20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(վերջնական</w:t>
            </w:r>
            <w:r w:rsidRPr="00346E26">
              <w:rPr>
                <w:rFonts w:ascii="GHEA Grapalat" w:hAnsi="GHEA Grapalat"/>
                <w:spacing w:val="20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արդյունքի)</w:t>
            </w:r>
            <w:r w:rsidRPr="00346E26">
              <w:rPr>
                <w:rFonts w:ascii="GHEA Grapalat" w:hAnsi="GHEA Grapalat"/>
                <w:spacing w:val="19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ցուցանիշներ.</w:t>
            </w:r>
          </w:p>
          <w:p w:rsidR="00CE4B8C" w:rsidRPr="00346E26" w:rsidRDefault="00CE4B8C" w:rsidP="00DB5730">
            <w:pPr>
              <w:pStyle w:val="TableParagraph"/>
              <w:spacing w:before="6" w:line="244" w:lineRule="auto"/>
              <w:ind w:left="111" w:hanging="1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Արտակարգ</w:t>
            </w:r>
            <w:r w:rsidRPr="00346E26">
              <w:rPr>
                <w:rFonts w:ascii="GHEA Grapalat" w:hAnsi="GHEA Grapalat"/>
                <w:spacing w:val="2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իրավիճակներին</w:t>
            </w:r>
            <w:r w:rsidRPr="00346E26">
              <w:rPr>
                <w:rFonts w:ascii="GHEA Grapalat" w:hAnsi="GHEA Grapalat"/>
                <w:spacing w:val="3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արագ</w:t>
            </w:r>
            <w:r w:rsidRPr="00346E26">
              <w:rPr>
                <w:rFonts w:ascii="GHEA Grapalat" w:hAnsi="GHEA Grapalat"/>
                <w:spacing w:val="26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արձագանքելու</w:t>
            </w:r>
            <w:r w:rsidRPr="00346E26">
              <w:rPr>
                <w:rFonts w:ascii="GHEA Grapalat" w:hAnsi="GHEA Grapalat"/>
                <w:spacing w:val="29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պատրաստականության</w:t>
            </w:r>
            <w:r w:rsidRPr="00346E26">
              <w:rPr>
                <w:rFonts w:ascii="GHEA Grapalat" w:hAnsi="GHEA Grapalat"/>
                <w:spacing w:val="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մակարդակը,</w:t>
            </w:r>
            <w:r w:rsidRPr="00346E26">
              <w:rPr>
                <w:rFonts w:ascii="GHEA Grapalat" w:hAnsi="GHEA Grapalat"/>
                <w:spacing w:val="-2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60%</w:t>
            </w:r>
          </w:p>
        </w:tc>
      </w:tr>
      <w:tr w:rsidR="00CE4B8C" w:rsidRPr="00346E26" w:rsidTr="00DB5730">
        <w:trPr>
          <w:trHeight w:val="511"/>
        </w:trPr>
        <w:tc>
          <w:tcPr>
            <w:tcW w:w="14203" w:type="dxa"/>
            <w:gridSpan w:val="6"/>
            <w:shd w:val="clear" w:color="auto" w:fill="A8D08E"/>
          </w:tcPr>
          <w:p w:rsidR="00CE4B8C" w:rsidRPr="00346E26" w:rsidRDefault="00CE4B8C" w:rsidP="00DB5730">
            <w:pPr>
              <w:pStyle w:val="TableParagraph"/>
              <w:spacing w:line="250" w:lineRule="atLeast"/>
              <w:ind w:left="111" w:right="9438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Ծրագիր 1.</w:t>
            </w:r>
            <w:r w:rsidRPr="00346E26">
              <w:rPr>
                <w:rFonts w:ascii="GHEA Grapalat" w:hAnsi="GHEA Grapalat"/>
                <w:spacing w:val="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Հեղեղատարների</w:t>
            </w:r>
            <w:r w:rsidRPr="00346E26">
              <w:rPr>
                <w:rFonts w:ascii="GHEA Grapalat" w:hAnsi="GHEA Grapalat"/>
                <w:spacing w:val="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հուների մաքրում</w:t>
            </w:r>
            <w:r w:rsidRPr="00346E26">
              <w:rPr>
                <w:rFonts w:ascii="GHEA Grapalat" w:hAnsi="GHEA Grapalat"/>
                <w:spacing w:val="-4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Բնակավայրերը՝</w:t>
            </w:r>
            <w:r w:rsidRPr="00346E26">
              <w:rPr>
                <w:rFonts w:ascii="GHEA Grapalat" w:hAnsi="GHEA Grapalat"/>
                <w:spacing w:val="-3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բոլորը</w:t>
            </w:r>
          </w:p>
        </w:tc>
      </w:tr>
      <w:tr w:rsidR="00CE4B8C" w:rsidRPr="00346E26" w:rsidTr="00DB5730">
        <w:trPr>
          <w:trHeight w:val="1793"/>
        </w:trPr>
        <w:tc>
          <w:tcPr>
            <w:tcW w:w="2615" w:type="dxa"/>
          </w:tcPr>
          <w:p w:rsidR="00CE4B8C" w:rsidRPr="00346E26" w:rsidRDefault="00CE4B8C" w:rsidP="00DB5730">
            <w:pPr>
              <w:pStyle w:val="TableParagraph"/>
              <w:spacing w:before="7" w:line="244" w:lineRule="auto"/>
              <w:ind w:left="111" w:firstLine="50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Ծրագրի նպատակ.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Կազմակերպել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սելավատարների</w:t>
            </w:r>
            <w:r w:rsidRPr="00346E26">
              <w:rPr>
                <w:rFonts w:ascii="GHEA Grapalat" w:hAnsi="GHEA Grapalat"/>
                <w:spacing w:val="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հուների</w:t>
            </w:r>
            <w:r w:rsidRPr="00346E26">
              <w:rPr>
                <w:rFonts w:ascii="GHEA Grapalat" w:hAnsi="GHEA Grapalat"/>
                <w:spacing w:val="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pacing w:val="-1"/>
                <w:w w:val="105"/>
                <w:sz w:val="19"/>
                <w:szCs w:val="19"/>
              </w:rPr>
              <w:t xml:space="preserve">մաքրումը և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բարձրացնել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սելավների հնարավոր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վտանգներից</w:t>
            </w:r>
            <w:r w:rsidRPr="00346E26">
              <w:rPr>
                <w:rFonts w:ascii="GHEA Grapalat" w:hAnsi="GHEA Grapalat"/>
                <w:spacing w:val="36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բնակչության</w:t>
            </w:r>
          </w:p>
          <w:p w:rsidR="00CE4B8C" w:rsidRPr="00346E26" w:rsidRDefault="00CE4B8C" w:rsidP="00DB5730">
            <w:pPr>
              <w:pStyle w:val="TableParagraph"/>
              <w:spacing w:before="6" w:line="228" w:lineRule="exact"/>
              <w:ind w:left="111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անվտանգությունը:</w:t>
            </w:r>
          </w:p>
        </w:tc>
        <w:tc>
          <w:tcPr>
            <w:tcW w:w="4411" w:type="dxa"/>
          </w:tcPr>
          <w:p w:rsidR="00CE4B8C" w:rsidRPr="00346E26" w:rsidRDefault="00CE4B8C" w:rsidP="00DB5730">
            <w:pPr>
              <w:pStyle w:val="TableParagraph"/>
              <w:spacing w:before="7" w:line="244" w:lineRule="auto"/>
              <w:ind w:left="111" w:right="170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Ծրագրի</w:t>
            </w:r>
            <w:r w:rsidRPr="00346E26">
              <w:rPr>
                <w:rFonts w:ascii="GHEA Grapalat" w:hAnsi="GHEA Grapalat"/>
                <w:spacing w:val="24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ազդեցության</w:t>
            </w:r>
            <w:r w:rsidRPr="00346E26">
              <w:rPr>
                <w:rFonts w:ascii="GHEA Grapalat" w:hAnsi="GHEA Grapalat"/>
                <w:spacing w:val="2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(վերջնական</w:t>
            </w:r>
            <w:r w:rsidRPr="00346E26">
              <w:rPr>
                <w:rFonts w:ascii="GHEA Grapalat" w:hAnsi="GHEA Grapalat"/>
                <w:spacing w:val="-44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արդյունքի)</w:t>
            </w:r>
            <w:r w:rsidRPr="00346E26">
              <w:rPr>
                <w:rFonts w:ascii="GHEA Grapalat" w:hAnsi="GHEA Grapalat"/>
                <w:spacing w:val="-5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ցուցանիշ.</w:t>
            </w:r>
          </w:p>
          <w:p w:rsidR="00CE4B8C" w:rsidRPr="00346E26" w:rsidRDefault="00CE4B8C" w:rsidP="00DB5730">
            <w:pPr>
              <w:pStyle w:val="TableParagraph"/>
              <w:spacing w:before="2" w:line="244" w:lineRule="auto"/>
              <w:ind w:left="111" w:hanging="1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Բարելավվել</w:t>
            </w:r>
            <w:r w:rsidRPr="00346E26">
              <w:rPr>
                <w:rFonts w:ascii="GHEA Grapalat" w:hAnsi="GHEA Grapalat"/>
                <w:spacing w:val="2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է</w:t>
            </w:r>
            <w:r w:rsidRPr="00346E26">
              <w:rPr>
                <w:rFonts w:ascii="GHEA Grapalat" w:hAnsi="GHEA Grapalat"/>
                <w:spacing w:val="23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բնակչության</w:t>
            </w:r>
            <w:r w:rsidRPr="00346E26">
              <w:rPr>
                <w:rFonts w:ascii="GHEA Grapalat" w:hAnsi="GHEA Grapalat"/>
                <w:spacing w:val="26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անվտանգության</w:t>
            </w:r>
            <w:r w:rsidRPr="00346E26">
              <w:rPr>
                <w:rFonts w:ascii="GHEA Grapalat" w:hAnsi="GHEA Grapalat"/>
                <w:spacing w:val="-44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pacing w:val="-2"/>
                <w:w w:val="105"/>
                <w:sz w:val="19"/>
                <w:szCs w:val="19"/>
              </w:rPr>
              <w:t xml:space="preserve">մակարդակը՝ </w:t>
            </w:r>
            <w:r w:rsidRPr="00346E26">
              <w:rPr>
                <w:rFonts w:ascii="GHEA Grapalat" w:hAnsi="GHEA Grapalat"/>
                <w:spacing w:val="-1"/>
                <w:w w:val="105"/>
                <w:sz w:val="19"/>
                <w:szCs w:val="19"/>
              </w:rPr>
              <w:t>1-10 բալանոց սանդղակով՝ 6-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 xml:space="preserve"> ավելի</w:t>
            </w:r>
            <w:r w:rsidRPr="00346E26">
              <w:rPr>
                <w:rFonts w:ascii="GHEA Grapalat" w:hAnsi="GHEA Grapalat"/>
                <w:spacing w:val="-2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շատ</w:t>
            </w:r>
            <w:r w:rsidRPr="00346E26">
              <w:rPr>
                <w:rFonts w:ascii="GHEA Grapalat" w:hAnsi="GHEA Grapalat"/>
                <w:spacing w:val="-2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լավ,</w:t>
            </w:r>
            <w:r w:rsidRPr="00346E26">
              <w:rPr>
                <w:rFonts w:ascii="GHEA Grapalat" w:hAnsi="GHEA Grapalat"/>
                <w:spacing w:val="-2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քան</w:t>
            </w:r>
            <w:r w:rsidRPr="00346E26">
              <w:rPr>
                <w:rFonts w:ascii="GHEA Grapalat" w:hAnsi="GHEA Grapalat"/>
                <w:spacing w:val="-4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վատ</w:t>
            </w:r>
          </w:p>
        </w:tc>
        <w:tc>
          <w:tcPr>
            <w:tcW w:w="2217" w:type="dxa"/>
          </w:tcPr>
          <w:p w:rsidR="00CE4B8C" w:rsidRPr="00346E26" w:rsidRDefault="00CE4B8C" w:rsidP="00DB5730">
            <w:pPr>
              <w:pStyle w:val="TableParagraph"/>
              <w:spacing w:before="7" w:line="244" w:lineRule="auto"/>
              <w:ind w:left="111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Ծրագրի</w:t>
            </w:r>
            <w:r w:rsidRPr="00346E26">
              <w:rPr>
                <w:rFonts w:ascii="GHEA Grapalat" w:hAnsi="GHEA Grapalat"/>
                <w:spacing w:val="20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գնահատման</w:t>
            </w:r>
            <w:r w:rsidRPr="00346E26">
              <w:rPr>
                <w:rFonts w:ascii="GHEA Grapalat" w:hAnsi="GHEA Grapalat"/>
                <w:spacing w:val="-44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համակարգ.</w:t>
            </w:r>
          </w:p>
          <w:p w:rsidR="00CE4B8C" w:rsidRPr="00346E26" w:rsidRDefault="00CE4B8C" w:rsidP="00DB5730">
            <w:pPr>
              <w:pStyle w:val="TableParagraph"/>
              <w:spacing w:before="2" w:line="244" w:lineRule="auto"/>
              <w:ind w:left="111" w:right="228" w:hanging="1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ՄԳ</w:t>
            </w:r>
            <w:r w:rsidRPr="00346E26">
              <w:rPr>
                <w:rFonts w:ascii="GHEA Grapalat" w:hAnsi="GHEA Grapalat"/>
                <w:spacing w:val="16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կիսամյակային</w:t>
            </w:r>
            <w:r w:rsidRPr="00346E26">
              <w:rPr>
                <w:rFonts w:ascii="GHEA Grapalat" w:hAnsi="GHEA Grapalat"/>
                <w:spacing w:val="18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և</w:t>
            </w:r>
            <w:r w:rsidRPr="00346E26">
              <w:rPr>
                <w:rFonts w:ascii="GHEA Grapalat" w:hAnsi="GHEA Grapalat"/>
                <w:spacing w:val="-44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տարեկան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pacing w:val="-1"/>
                <w:w w:val="105"/>
                <w:sz w:val="19"/>
                <w:szCs w:val="19"/>
              </w:rPr>
              <w:t>հաշվետվություններ</w:t>
            </w:r>
          </w:p>
        </w:tc>
        <w:tc>
          <w:tcPr>
            <w:tcW w:w="1780" w:type="dxa"/>
          </w:tcPr>
          <w:p w:rsidR="00CE4B8C" w:rsidRPr="00346E26" w:rsidRDefault="00CE4B8C" w:rsidP="00DB5730">
            <w:pPr>
              <w:pStyle w:val="TableParagraph"/>
              <w:spacing w:before="7" w:line="244" w:lineRule="auto"/>
              <w:ind w:left="110" w:right="177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Համայնքի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ղեկավարի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տեղակալ,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վարչական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ղեկավարներ,</w:t>
            </w:r>
          </w:p>
        </w:tc>
        <w:tc>
          <w:tcPr>
            <w:tcW w:w="1251" w:type="dxa"/>
          </w:tcPr>
          <w:p w:rsidR="00CE4B8C" w:rsidRPr="00346E26" w:rsidRDefault="000762C7" w:rsidP="00DB5730">
            <w:pPr>
              <w:pStyle w:val="TableParagraph"/>
              <w:spacing w:before="7"/>
              <w:ind w:left="112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2021</w:t>
            </w:r>
            <w:r w:rsidR="00CE4B8C" w:rsidRPr="00346E26">
              <w:rPr>
                <w:rFonts w:ascii="GHEA Grapalat" w:hAnsi="GHEA Grapalat"/>
                <w:w w:val="105"/>
                <w:sz w:val="19"/>
                <w:szCs w:val="19"/>
              </w:rPr>
              <w:t>թ.</w:t>
            </w:r>
          </w:p>
          <w:p w:rsidR="00CE4B8C" w:rsidRPr="00346E26" w:rsidRDefault="00CE4B8C" w:rsidP="00DB5730">
            <w:pPr>
              <w:pStyle w:val="TableParagraph"/>
              <w:spacing w:before="6" w:line="247" w:lineRule="auto"/>
              <w:ind w:left="112" w:right="510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մարտ-</w:t>
            </w:r>
            <w:r w:rsidRPr="00346E26">
              <w:rPr>
                <w:rFonts w:ascii="GHEA Grapalat" w:hAnsi="GHEA Grapalat"/>
                <w:spacing w:val="-4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հուլիս</w:t>
            </w:r>
          </w:p>
        </w:tc>
        <w:tc>
          <w:tcPr>
            <w:tcW w:w="1929" w:type="dxa"/>
          </w:tcPr>
          <w:p w:rsidR="00CE4B8C" w:rsidRPr="00346E26" w:rsidRDefault="00CE4B8C" w:rsidP="00DB5730">
            <w:pPr>
              <w:pStyle w:val="TableParagraph"/>
              <w:spacing w:before="7" w:line="244" w:lineRule="auto"/>
              <w:ind w:left="113" w:right="-9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Համապատասխան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մարդկային,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նյութական և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ֆինանսական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ռեսուրսների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անբավարարություն</w:t>
            </w:r>
          </w:p>
        </w:tc>
      </w:tr>
      <w:tr w:rsidR="00CE4B8C" w:rsidRPr="00346E26" w:rsidTr="00DB5730">
        <w:trPr>
          <w:trHeight w:val="2305"/>
        </w:trPr>
        <w:tc>
          <w:tcPr>
            <w:tcW w:w="2615" w:type="dxa"/>
          </w:tcPr>
          <w:p w:rsidR="00CE4B8C" w:rsidRPr="00346E26" w:rsidRDefault="00CE4B8C" w:rsidP="00DB5730">
            <w:pPr>
              <w:pStyle w:val="TableParagraph"/>
              <w:spacing w:before="7" w:line="244" w:lineRule="auto"/>
              <w:ind w:left="111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lastRenderedPageBreak/>
              <w:t>Միջանկյալ արդյունք 1.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Կազմակերպվել է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սելավատարների</w:t>
            </w:r>
            <w:r w:rsidRPr="00346E26">
              <w:rPr>
                <w:rFonts w:ascii="GHEA Grapalat" w:hAnsi="GHEA Grapalat"/>
                <w:spacing w:val="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հուների</w:t>
            </w:r>
            <w:r w:rsidRPr="00346E26">
              <w:rPr>
                <w:rFonts w:ascii="GHEA Grapalat" w:hAnsi="GHEA Grapalat"/>
                <w:spacing w:val="-4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մաքրումը, բարձրացել է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բնակչության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անվտանգության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մակարդակը:</w:t>
            </w:r>
          </w:p>
        </w:tc>
        <w:tc>
          <w:tcPr>
            <w:tcW w:w="4411" w:type="dxa"/>
          </w:tcPr>
          <w:p w:rsidR="00CE4B8C" w:rsidRPr="00346E26" w:rsidRDefault="00CE4B8C" w:rsidP="00DB5730">
            <w:pPr>
              <w:pStyle w:val="TableParagraph"/>
              <w:spacing w:before="7" w:line="247" w:lineRule="auto"/>
              <w:ind w:left="111" w:right="170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Ելքային</w:t>
            </w:r>
            <w:r w:rsidRPr="00346E26">
              <w:rPr>
                <w:rFonts w:ascii="GHEA Grapalat" w:hAnsi="GHEA Grapalat"/>
                <w:spacing w:val="19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ցուցանիշներ</w:t>
            </w:r>
            <w:r w:rsidRPr="00346E26">
              <w:rPr>
                <w:rFonts w:ascii="GHEA Grapalat" w:hAnsi="GHEA Grapalat"/>
                <w:spacing w:val="2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(քանակ,</w:t>
            </w:r>
            <w:r w:rsidRPr="00346E26">
              <w:rPr>
                <w:rFonts w:ascii="GHEA Grapalat" w:hAnsi="GHEA Grapalat"/>
                <w:spacing w:val="19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որակ,</w:t>
            </w:r>
            <w:r w:rsidRPr="00346E26">
              <w:rPr>
                <w:rFonts w:ascii="GHEA Grapalat" w:hAnsi="GHEA Grapalat"/>
                <w:spacing w:val="-44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ժամկետ).</w:t>
            </w:r>
          </w:p>
          <w:p w:rsidR="00CE4B8C" w:rsidRPr="00346E26" w:rsidRDefault="00CE4B8C" w:rsidP="0076540D">
            <w:pPr>
              <w:pStyle w:val="TableParagraph"/>
              <w:numPr>
                <w:ilvl w:val="0"/>
                <w:numId w:val="49"/>
              </w:numPr>
              <w:tabs>
                <w:tab w:val="left" w:pos="306"/>
              </w:tabs>
              <w:spacing w:line="247" w:lineRule="auto"/>
              <w:ind w:right="808" w:hanging="1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Սելավատարների</w:t>
            </w:r>
            <w:r w:rsidRPr="00346E26">
              <w:rPr>
                <w:rFonts w:ascii="GHEA Grapalat" w:hAnsi="GHEA Grapalat"/>
                <w:spacing w:val="26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հուների</w:t>
            </w:r>
            <w:r w:rsidRPr="00346E26">
              <w:rPr>
                <w:rFonts w:ascii="GHEA Grapalat" w:hAnsi="GHEA Grapalat"/>
                <w:spacing w:val="28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մաքրման</w:t>
            </w:r>
            <w:r w:rsidRPr="00346E26">
              <w:rPr>
                <w:rFonts w:ascii="GHEA Grapalat" w:hAnsi="GHEA Grapalat"/>
                <w:spacing w:val="-44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տևողությունը՝</w:t>
            </w:r>
            <w:r w:rsidRPr="00346E26">
              <w:rPr>
                <w:rFonts w:ascii="GHEA Grapalat" w:hAnsi="GHEA Grapalat"/>
                <w:spacing w:val="-3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4</w:t>
            </w:r>
            <w:r w:rsidRPr="00346E26">
              <w:rPr>
                <w:rFonts w:ascii="GHEA Grapalat" w:hAnsi="GHEA Grapalat"/>
                <w:spacing w:val="-3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ամիս</w:t>
            </w:r>
          </w:p>
          <w:p w:rsidR="00CE4B8C" w:rsidRPr="00346E26" w:rsidRDefault="00CE4B8C" w:rsidP="0076540D">
            <w:pPr>
              <w:pStyle w:val="TableParagraph"/>
              <w:numPr>
                <w:ilvl w:val="0"/>
                <w:numId w:val="49"/>
              </w:numPr>
              <w:tabs>
                <w:tab w:val="left" w:pos="306"/>
              </w:tabs>
              <w:spacing w:line="244" w:lineRule="auto"/>
              <w:ind w:right="189" w:firstLine="0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pacing w:val="-1"/>
                <w:w w:val="105"/>
                <w:sz w:val="19"/>
                <w:szCs w:val="19"/>
              </w:rPr>
              <w:t xml:space="preserve">Բնակիչների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կարծիքը սելավատարների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հուների</w:t>
            </w:r>
            <w:r w:rsidRPr="00346E26">
              <w:rPr>
                <w:rFonts w:ascii="GHEA Grapalat" w:hAnsi="GHEA Grapalat"/>
                <w:spacing w:val="12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մաքրման</w:t>
            </w:r>
            <w:r w:rsidRPr="00346E26">
              <w:rPr>
                <w:rFonts w:ascii="GHEA Grapalat" w:hAnsi="GHEA Grapalat"/>
                <w:spacing w:val="12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վերաբերյալ՝</w:t>
            </w:r>
            <w:r w:rsidRPr="00346E26">
              <w:rPr>
                <w:rFonts w:ascii="GHEA Grapalat" w:hAnsi="GHEA Grapalat"/>
                <w:spacing w:val="28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1-10</w:t>
            </w:r>
            <w:r w:rsidRPr="00346E26">
              <w:rPr>
                <w:rFonts w:ascii="GHEA Grapalat" w:hAnsi="GHEA Grapalat"/>
                <w:spacing w:val="13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բալանոց</w:t>
            </w:r>
            <w:r w:rsidRPr="00346E26">
              <w:rPr>
                <w:rFonts w:ascii="GHEA Grapalat" w:hAnsi="GHEA Grapalat"/>
                <w:spacing w:val="-4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սանդղակով՝</w:t>
            </w:r>
            <w:r w:rsidRPr="00346E26">
              <w:rPr>
                <w:rFonts w:ascii="GHEA Grapalat" w:hAnsi="GHEA Grapalat"/>
                <w:spacing w:val="-9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6-</w:t>
            </w:r>
            <w:r w:rsidRPr="00346E26">
              <w:rPr>
                <w:rFonts w:ascii="GHEA Grapalat" w:hAnsi="GHEA Grapalat"/>
                <w:spacing w:val="-8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ավելի</w:t>
            </w:r>
            <w:r w:rsidRPr="00346E26">
              <w:rPr>
                <w:rFonts w:ascii="GHEA Grapalat" w:hAnsi="GHEA Grapalat"/>
                <w:spacing w:val="-8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շատ</w:t>
            </w:r>
            <w:r w:rsidRPr="00346E26">
              <w:rPr>
                <w:rFonts w:ascii="GHEA Grapalat" w:hAnsi="GHEA Grapalat"/>
                <w:spacing w:val="-8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լավ,</w:t>
            </w:r>
            <w:r w:rsidRPr="00346E26">
              <w:rPr>
                <w:rFonts w:ascii="GHEA Grapalat" w:hAnsi="GHEA Grapalat"/>
                <w:spacing w:val="-7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քան</w:t>
            </w:r>
            <w:r w:rsidRPr="00346E26">
              <w:rPr>
                <w:rFonts w:ascii="GHEA Grapalat" w:hAnsi="GHEA Grapalat"/>
                <w:spacing w:val="-10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վատ</w:t>
            </w:r>
          </w:p>
          <w:p w:rsidR="00CE4B8C" w:rsidRPr="00346E26" w:rsidRDefault="00CE4B8C" w:rsidP="0076540D">
            <w:pPr>
              <w:pStyle w:val="TableParagraph"/>
              <w:numPr>
                <w:ilvl w:val="0"/>
                <w:numId w:val="49"/>
              </w:numPr>
              <w:tabs>
                <w:tab w:val="left" w:pos="306"/>
              </w:tabs>
              <w:ind w:left="305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Սելավատարների</w:t>
            </w:r>
            <w:r w:rsidRPr="00346E26">
              <w:rPr>
                <w:rFonts w:ascii="GHEA Grapalat" w:hAnsi="GHEA Grapalat"/>
                <w:spacing w:val="19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մաքրված</w:t>
            </w:r>
            <w:r w:rsidRPr="00346E26">
              <w:rPr>
                <w:rFonts w:ascii="GHEA Grapalat" w:hAnsi="GHEA Grapalat"/>
                <w:spacing w:val="2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հուների</w:t>
            </w:r>
          </w:p>
          <w:p w:rsidR="00CE4B8C" w:rsidRPr="00346E26" w:rsidRDefault="00CE4B8C" w:rsidP="00735A80">
            <w:pPr>
              <w:pStyle w:val="TableParagraph"/>
              <w:spacing w:before="1" w:line="230" w:lineRule="exact"/>
              <w:ind w:left="111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երկարությունը՝</w:t>
            </w:r>
            <w:r w:rsidRPr="00346E26">
              <w:rPr>
                <w:rFonts w:ascii="GHEA Grapalat" w:hAnsi="GHEA Grapalat"/>
                <w:spacing w:val="12"/>
                <w:sz w:val="19"/>
                <w:szCs w:val="19"/>
              </w:rPr>
              <w:t xml:space="preserve"> </w:t>
            </w:r>
            <w:r w:rsidR="00735A80" w:rsidRPr="00346E26">
              <w:rPr>
                <w:rFonts w:ascii="GHEA Grapalat" w:hAnsi="GHEA Grapalat"/>
                <w:spacing w:val="12"/>
                <w:sz w:val="19"/>
                <w:szCs w:val="19"/>
                <w:lang w:val="hy-AM"/>
              </w:rPr>
              <w:t>2</w:t>
            </w:r>
            <w:r w:rsidRPr="00346E26">
              <w:rPr>
                <w:rFonts w:ascii="GHEA Grapalat" w:hAnsi="GHEA Grapalat"/>
                <w:sz w:val="19"/>
                <w:szCs w:val="19"/>
              </w:rPr>
              <w:t>.3</w:t>
            </w:r>
            <w:r w:rsidRPr="00346E26">
              <w:rPr>
                <w:rFonts w:ascii="GHEA Grapalat" w:hAnsi="GHEA Grapalat"/>
                <w:spacing w:val="1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կմ</w:t>
            </w:r>
          </w:p>
        </w:tc>
        <w:tc>
          <w:tcPr>
            <w:tcW w:w="2217" w:type="dxa"/>
          </w:tcPr>
          <w:p w:rsidR="00CE4B8C" w:rsidRPr="00346E26" w:rsidRDefault="00CE4B8C" w:rsidP="00DB5730">
            <w:pPr>
              <w:pStyle w:val="TableParagraph"/>
              <w:spacing w:before="7" w:line="247" w:lineRule="auto"/>
              <w:ind w:left="111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Տեղեկատվական</w:t>
            </w:r>
            <w:r w:rsidRPr="00346E26">
              <w:rPr>
                <w:rFonts w:ascii="GHEA Grapalat" w:hAnsi="GHEA Grapalat"/>
                <w:spacing w:val="-4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աղբյուրներ</w:t>
            </w:r>
          </w:p>
          <w:p w:rsidR="00CE4B8C" w:rsidRPr="00346E26" w:rsidRDefault="00CE4B8C" w:rsidP="00DB5730">
            <w:pPr>
              <w:pStyle w:val="TableParagraph"/>
              <w:spacing w:line="247" w:lineRule="auto"/>
              <w:ind w:left="111" w:right="135" w:hanging="1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Ծրագրի</w:t>
            </w:r>
            <w:r w:rsidRPr="00346E26">
              <w:rPr>
                <w:rFonts w:ascii="GHEA Grapalat" w:hAnsi="GHEA Grapalat"/>
                <w:spacing w:val="29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գնահատման</w:t>
            </w:r>
            <w:r w:rsidRPr="00346E26">
              <w:rPr>
                <w:rFonts w:ascii="GHEA Grapalat" w:hAnsi="GHEA Grapalat"/>
                <w:spacing w:val="-4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համակարգ,</w:t>
            </w:r>
          </w:p>
          <w:p w:rsidR="00CE4B8C" w:rsidRPr="00346E26" w:rsidRDefault="00CE4B8C" w:rsidP="00DB5730">
            <w:pPr>
              <w:pStyle w:val="TableParagraph"/>
              <w:spacing w:line="244" w:lineRule="auto"/>
              <w:ind w:left="111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ՄԳ</w:t>
            </w:r>
            <w:r w:rsidRPr="00346E26">
              <w:rPr>
                <w:rFonts w:ascii="GHEA Grapalat" w:hAnsi="GHEA Grapalat"/>
                <w:spacing w:val="9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կիսամյակային,</w:t>
            </w:r>
            <w:r w:rsidRPr="00346E26">
              <w:rPr>
                <w:rFonts w:ascii="GHEA Grapalat" w:hAnsi="GHEA Grapalat"/>
                <w:spacing w:val="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տարեկան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հաշվետվություններ,</w:t>
            </w:r>
            <w:r w:rsidRPr="00346E26">
              <w:rPr>
                <w:rFonts w:ascii="GHEA Grapalat" w:hAnsi="GHEA Grapalat"/>
                <w:spacing w:val="-4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բնակիչներ</w:t>
            </w:r>
          </w:p>
        </w:tc>
        <w:tc>
          <w:tcPr>
            <w:tcW w:w="1780" w:type="dxa"/>
          </w:tcPr>
          <w:p w:rsidR="00CE4B8C" w:rsidRPr="00346E26" w:rsidRDefault="00CE4B8C" w:rsidP="00DB5730">
            <w:pPr>
              <w:pStyle w:val="TableParagraph"/>
              <w:spacing w:before="7" w:line="244" w:lineRule="auto"/>
              <w:ind w:left="110" w:right="177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Համայնքի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ղեկավարի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տեղակալ,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վարչական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ղեկավարներ</w:t>
            </w:r>
          </w:p>
        </w:tc>
        <w:tc>
          <w:tcPr>
            <w:tcW w:w="1251" w:type="dxa"/>
          </w:tcPr>
          <w:p w:rsidR="00CE4B8C" w:rsidRPr="00346E26" w:rsidRDefault="000762C7" w:rsidP="00DB5730">
            <w:pPr>
              <w:pStyle w:val="TableParagraph"/>
              <w:spacing w:before="7"/>
              <w:ind w:left="112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2021</w:t>
            </w:r>
            <w:r w:rsidR="00CE4B8C" w:rsidRPr="00346E26">
              <w:rPr>
                <w:rFonts w:ascii="GHEA Grapalat" w:hAnsi="GHEA Grapalat"/>
                <w:w w:val="105"/>
                <w:sz w:val="19"/>
                <w:szCs w:val="19"/>
              </w:rPr>
              <w:t>թ.</w:t>
            </w:r>
          </w:p>
          <w:p w:rsidR="00CE4B8C" w:rsidRPr="00346E26" w:rsidRDefault="00CE4B8C" w:rsidP="00DB5730">
            <w:pPr>
              <w:pStyle w:val="TableParagraph"/>
              <w:spacing w:before="6" w:line="244" w:lineRule="auto"/>
              <w:ind w:left="112" w:right="510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մարտ-</w:t>
            </w:r>
            <w:r w:rsidRPr="00346E26">
              <w:rPr>
                <w:rFonts w:ascii="GHEA Grapalat" w:hAnsi="GHEA Grapalat"/>
                <w:spacing w:val="-4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հուլիս</w:t>
            </w:r>
          </w:p>
        </w:tc>
        <w:tc>
          <w:tcPr>
            <w:tcW w:w="1929" w:type="dxa"/>
          </w:tcPr>
          <w:p w:rsidR="00CE4B8C" w:rsidRPr="00346E26" w:rsidRDefault="00CE4B8C" w:rsidP="00DB5730">
            <w:pPr>
              <w:pStyle w:val="TableParagraph"/>
              <w:spacing w:before="7" w:line="244" w:lineRule="auto"/>
              <w:ind w:left="113" w:right="260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Համապատաս-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խան</w:t>
            </w:r>
            <w:r w:rsidRPr="00346E26">
              <w:rPr>
                <w:rFonts w:ascii="GHEA Grapalat" w:hAnsi="GHEA Grapalat"/>
                <w:spacing w:val="2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մարդկային,</w:t>
            </w:r>
            <w:r w:rsidRPr="00346E26">
              <w:rPr>
                <w:rFonts w:ascii="GHEA Grapalat" w:hAnsi="GHEA Grapalat"/>
                <w:spacing w:val="-4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նյութական և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ֆինանսական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ռեսուրսների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անբավարարու-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թյուն</w:t>
            </w:r>
          </w:p>
        </w:tc>
      </w:tr>
    </w:tbl>
    <w:p w:rsidR="00CE4B8C" w:rsidRPr="00346E26" w:rsidRDefault="00CE4B8C" w:rsidP="00CE4B8C">
      <w:pPr>
        <w:spacing w:line="244" w:lineRule="auto"/>
        <w:rPr>
          <w:rFonts w:ascii="GHEA Grapalat" w:hAnsi="GHEA Grapalat"/>
          <w:sz w:val="19"/>
          <w:szCs w:val="19"/>
        </w:rPr>
        <w:sectPr w:rsidR="00CE4B8C" w:rsidRPr="00346E26">
          <w:pgSz w:w="16840" w:h="11900" w:orient="landscape"/>
          <w:pgMar w:top="960" w:right="1280" w:bottom="1080" w:left="1120" w:header="0" w:footer="896" w:gutter="0"/>
          <w:cols w:space="720"/>
        </w:sectPr>
      </w:pPr>
    </w:p>
    <w:tbl>
      <w:tblPr>
        <w:tblStyle w:val="TableNormal1"/>
        <w:tblW w:w="1431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5"/>
        <w:gridCol w:w="3768"/>
        <w:gridCol w:w="595"/>
        <w:gridCol w:w="48"/>
        <w:gridCol w:w="2217"/>
        <w:gridCol w:w="1780"/>
        <w:gridCol w:w="1251"/>
        <w:gridCol w:w="1929"/>
      </w:tblGrid>
      <w:tr w:rsidR="00CE4B8C" w:rsidRPr="00346E26" w:rsidTr="008B7AA5">
        <w:trPr>
          <w:trHeight w:val="255"/>
        </w:trPr>
        <w:tc>
          <w:tcPr>
            <w:tcW w:w="14313" w:type="dxa"/>
            <w:gridSpan w:val="8"/>
            <w:shd w:val="clear" w:color="auto" w:fill="DEEAF6"/>
          </w:tcPr>
          <w:p w:rsidR="00CE4B8C" w:rsidRPr="00346E26" w:rsidRDefault="00CE4B8C" w:rsidP="00E20057">
            <w:pPr>
              <w:pStyle w:val="TableParagraph"/>
              <w:spacing w:before="6" w:line="229" w:lineRule="exact"/>
              <w:ind w:left="111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lastRenderedPageBreak/>
              <w:t>Ոլորտ</w:t>
            </w:r>
            <w:r w:rsidRPr="00346E26">
              <w:rPr>
                <w:rFonts w:ascii="GHEA Grapalat" w:hAnsi="GHEA Grapalat"/>
                <w:spacing w:val="15"/>
                <w:sz w:val="19"/>
                <w:szCs w:val="19"/>
              </w:rPr>
              <w:t xml:space="preserve"> </w:t>
            </w:r>
            <w:r w:rsidR="00E20057" w:rsidRPr="00346E26">
              <w:rPr>
                <w:rFonts w:ascii="GHEA Grapalat" w:hAnsi="GHEA Grapalat"/>
                <w:spacing w:val="15"/>
                <w:sz w:val="19"/>
                <w:szCs w:val="19"/>
                <w:lang w:val="hy-AM"/>
              </w:rPr>
              <w:t>3</w:t>
            </w:r>
            <w:r w:rsidRPr="00346E26">
              <w:rPr>
                <w:rFonts w:ascii="GHEA Grapalat" w:hAnsi="GHEA Grapalat"/>
                <w:sz w:val="19"/>
                <w:szCs w:val="19"/>
              </w:rPr>
              <w:t>.</w:t>
            </w:r>
            <w:r w:rsidRPr="00346E26">
              <w:rPr>
                <w:rFonts w:ascii="GHEA Grapalat" w:hAnsi="GHEA Grapalat"/>
                <w:spacing w:val="1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Քաղաքաշինություն</w:t>
            </w:r>
            <w:r w:rsidRPr="00346E26">
              <w:rPr>
                <w:rFonts w:ascii="GHEA Grapalat" w:hAnsi="GHEA Grapalat"/>
                <w:spacing w:val="18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և</w:t>
            </w:r>
            <w:r w:rsidRPr="00346E26">
              <w:rPr>
                <w:rFonts w:ascii="GHEA Grapalat" w:hAnsi="GHEA Grapalat"/>
                <w:spacing w:val="13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կոմունալ</w:t>
            </w:r>
            <w:r w:rsidRPr="00346E26">
              <w:rPr>
                <w:rFonts w:ascii="GHEA Grapalat" w:hAnsi="GHEA Grapalat"/>
                <w:spacing w:val="13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տնտեսություն</w:t>
            </w:r>
          </w:p>
        </w:tc>
      </w:tr>
      <w:tr w:rsidR="00CE4B8C" w:rsidRPr="00346E26" w:rsidTr="008B7AA5">
        <w:trPr>
          <w:trHeight w:val="766"/>
        </w:trPr>
        <w:tc>
          <w:tcPr>
            <w:tcW w:w="7136" w:type="dxa"/>
            <w:gridSpan w:val="4"/>
          </w:tcPr>
          <w:p w:rsidR="00CE4B8C" w:rsidRPr="00346E26" w:rsidRDefault="00CE4B8C" w:rsidP="00DB5730">
            <w:pPr>
              <w:pStyle w:val="TableParagraph"/>
              <w:spacing w:before="7"/>
              <w:ind w:left="111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Ոլորտային</w:t>
            </w:r>
            <w:r w:rsidRPr="00346E26">
              <w:rPr>
                <w:rFonts w:ascii="GHEA Grapalat" w:hAnsi="GHEA Grapalat"/>
                <w:spacing w:val="17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նպատակ.</w:t>
            </w:r>
          </w:p>
          <w:p w:rsidR="00CE4B8C" w:rsidRPr="00346E26" w:rsidRDefault="00CE4B8C" w:rsidP="00DB5730">
            <w:pPr>
              <w:pStyle w:val="TableParagraph"/>
              <w:spacing w:before="5"/>
              <w:ind w:left="111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Ապահովել</w:t>
            </w:r>
            <w:r w:rsidRPr="00346E26">
              <w:rPr>
                <w:rFonts w:ascii="GHEA Grapalat" w:hAnsi="GHEA Grapalat"/>
                <w:spacing w:val="17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քաղաքաշինության</w:t>
            </w:r>
            <w:r w:rsidRPr="00346E26">
              <w:rPr>
                <w:rFonts w:ascii="GHEA Grapalat" w:hAnsi="GHEA Grapalat"/>
                <w:spacing w:val="20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և</w:t>
            </w:r>
            <w:r w:rsidRPr="00346E26">
              <w:rPr>
                <w:rFonts w:ascii="GHEA Grapalat" w:hAnsi="GHEA Grapalat"/>
                <w:spacing w:val="20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կոմունալ</w:t>
            </w:r>
            <w:r w:rsidRPr="00346E26">
              <w:rPr>
                <w:rFonts w:ascii="GHEA Grapalat" w:hAnsi="GHEA Grapalat"/>
                <w:spacing w:val="19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տնտեսության</w:t>
            </w:r>
            <w:r w:rsidRPr="00346E26">
              <w:rPr>
                <w:rFonts w:ascii="GHEA Grapalat" w:hAnsi="GHEA Grapalat"/>
                <w:spacing w:val="20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ոլորտում</w:t>
            </w:r>
          </w:p>
          <w:p w:rsidR="00CE4B8C" w:rsidRPr="00346E26" w:rsidRDefault="00CE4B8C" w:rsidP="00DB5730">
            <w:pPr>
              <w:pStyle w:val="TableParagraph"/>
              <w:spacing w:before="7" w:line="227" w:lineRule="exact"/>
              <w:ind w:left="111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բնակչությանը</w:t>
            </w:r>
            <w:r w:rsidRPr="00346E26">
              <w:rPr>
                <w:rFonts w:ascii="GHEA Grapalat" w:hAnsi="GHEA Grapalat"/>
                <w:spacing w:val="22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որակյալ</w:t>
            </w:r>
            <w:r w:rsidRPr="00346E26">
              <w:rPr>
                <w:rFonts w:ascii="GHEA Grapalat" w:hAnsi="GHEA Grapalat"/>
                <w:spacing w:val="18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ծառայությունների</w:t>
            </w:r>
            <w:r w:rsidRPr="00346E26">
              <w:rPr>
                <w:rFonts w:ascii="GHEA Grapalat" w:hAnsi="GHEA Grapalat"/>
                <w:spacing w:val="24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մատուցումը</w:t>
            </w:r>
          </w:p>
        </w:tc>
        <w:tc>
          <w:tcPr>
            <w:tcW w:w="7177" w:type="dxa"/>
            <w:gridSpan w:val="4"/>
          </w:tcPr>
          <w:p w:rsidR="00CE4B8C" w:rsidRPr="00346E26" w:rsidRDefault="00CE4B8C" w:rsidP="00DB5730">
            <w:pPr>
              <w:pStyle w:val="TableParagraph"/>
              <w:spacing w:before="7"/>
              <w:ind w:left="111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Ոլորտի</w:t>
            </w:r>
            <w:r w:rsidRPr="00346E26">
              <w:rPr>
                <w:rFonts w:ascii="GHEA Grapalat" w:hAnsi="GHEA Grapalat"/>
                <w:spacing w:val="19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ազդեցության</w:t>
            </w:r>
            <w:r w:rsidRPr="00346E26">
              <w:rPr>
                <w:rFonts w:ascii="GHEA Grapalat" w:hAnsi="GHEA Grapalat"/>
                <w:spacing w:val="20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(վերջնական</w:t>
            </w:r>
            <w:r w:rsidRPr="00346E26">
              <w:rPr>
                <w:rFonts w:ascii="GHEA Grapalat" w:hAnsi="GHEA Grapalat"/>
                <w:spacing w:val="20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արդյունքի)</w:t>
            </w:r>
            <w:r w:rsidRPr="00346E26">
              <w:rPr>
                <w:rFonts w:ascii="GHEA Grapalat" w:hAnsi="GHEA Grapalat"/>
                <w:spacing w:val="19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ցուցանիշներ.</w:t>
            </w:r>
          </w:p>
          <w:p w:rsidR="00CE4B8C" w:rsidRPr="00346E26" w:rsidRDefault="00CE4B8C" w:rsidP="00DB5730">
            <w:pPr>
              <w:pStyle w:val="TableParagraph"/>
              <w:spacing w:before="5"/>
              <w:ind w:left="111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Համայնքի</w:t>
            </w:r>
            <w:r w:rsidRPr="00346E26">
              <w:rPr>
                <w:rFonts w:ascii="GHEA Grapalat" w:hAnsi="GHEA Grapalat"/>
                <w:spacing w:val="2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բնակիչների</w:t>
            </w:r>
            <w:r w:rsidRPr="00346E26">
              <w:rPr>
                <w:rFonts w:ascii="GHEA Grapalat" w:hAnsi="GHEA Grapalat"/>
                <w:spacing w:val="23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բավարարվածությունը</w:t>
            </w:r>
            <w:r w:rsidRPr="00346E26">
              <w:rPr>
                <w:rFonts w:ascii="GHEA Grapalat" w:hAnsi="GHEA Grapalat"/>
                <w:spacing w:val="20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քաղաքաշինության</w:t>
            </w:r>
            <w:r w:rsidRPr="00346E26">
              <w:rPr>
                <w:rFonts w:ascii="GHEA Grapalat" w:hAnsi="GHEA Grapalat"/>
                <w:spacing w:val="22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և</w:t>
            </w:r>
            <w:r w:rsidRPr="00346E26">
              <w:rPr>
                <w:rFonts w:ascii="GHEA Grapalat" w:hAnsi="GHEA Grapalat"/>
                <w:spacing w:val="19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կոմունալ</w:t>
            </w:r>
          </w:p>
          <w:p w:rsidR="00CE4B8C" w:rsidRPr="00346E26" w:rsidRDefault="00CE4B8C" w:rsidP="00DB5730">
            <w:pPr>
              <w:pStyle w:val="TableParagraph"/>
              <w:spacing w:before="7" w:line="227" w:lineRule="exact"/>
              <w:ind w:left="111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տնտեսության</w:t>
            </w:r>
            <w:r w:rsidRPr="00346E26">
              <w:rPr>
                <w:rFonts w:ascii="GHEA Grapalat" w:hAnsi="GHEA Grapalat"/>
                <w:spacing w:val="17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ոլորտում</w:t>
            </w:r>
            <w:r w:rsidRPr="00346E26">
              <w:rPr>
                <w:rFonts w:ascii="GHEA Grapalat" w:hAnsi="GHEA Grapalat"/>
                <w:spacing w:val="18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մատուցվող</w:t>
            </w:r>
            <w:r w:rsidRPr="00346E26">
              <w:rPr>
                <w:rFonts w:ascii="GHEA Grapalat" w:hAnsi="GHEA Grapalat"/>
                <w:spacing w:val="18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ծառայություններից,</w:t>
            </w:r>
            <w:r w:rsidRPr="00346E26">
              <w:rPr>
                <w:rFonts w:ascii="GHEA Grapalat" w:hAnsi="GHEA Grapalat"/>
                <w:spacing w:val="19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54%</w:t>
            </w:r>
          </w:p>
        </w:tc>
      </w:tr>
      <w:tr w:rsidR="00CE4B8C" w:rsidRPr="00346E26" w:rsidTr="008B7AA5">
        <w:trPr>
          <w:trHeight w:val="511"/>
        </w:trPr>
        <w:tc>
          <w:tcPr>
            <w:tcW w:w="14313" w:type="dxa"/>
            <w:gridSpan w:val="8"/>
            <w:shd w:val="clear" w:color="auto" w:fill="A8D08E"/>
          </w:tcPr>
          <w:p w:rsidR="00CE4B8C" w:rsidRPr="00346E26" w:rsidRDefault="00CE4B8C" w:rsidP="00DB5730">
            <w:pPr>
              <w:pStyle w:val="TableParagraph"/>
              <w:spacing w:line="250" w:lineRule="atLeast"/>
              <w:ind w:left="111" w:right="9438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Ծրագիր</w:t>
            </w:r>
            <w:r w:rsidRPr="00346E26">
              <w:rPr>
                <w:rFonts w:ascii="GHEA Grapalat" w:hAnsi="GHEA Grapalat"/>
                <w:spacing w:val="23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2.</w:t>
            </w:r>
            <w:r w:rsidRPr="00346E26">
              <w:rPr>
                <w:rFonts w:ascii="GHEA Grapalat" w:hAnsi="GHEA Grapalat"/>
                <w:spacing w:val="2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Գերեզմանատների</w:t>
            </w:r>
            <w:r w:rsidRPr="00346E26">
              <w:rPr>
                <w:rFonts w:ascii="GHEA Grapalat" w:hAnsi="GHEA Grapalat"/>
                <w:spacing w:val="23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պահպանում</w:t>
            </w:r>
            <w:r w:rsidRPr="00346E26">
              <w:rPr>
                <w:rFonts w:ascii="GHEA Grapalat" w:hAnsi="GHEA Grapalat"/>
                <w:spacing w:val="-44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Բնակավայրերը՝</w:t>
            </w:r>
            <w:r w:rsidRPr="00346E26">
              <w:rPr>
                <w:rFonts w:ascii="GHEA Grapalat" w:hAnsi="GHEA Grapalat"/>
                <w:spacing w:val="-3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բոլորը</w:t>
            </w:r>
          </w:p>
        </w:tc>
      </w:tr>
      <w:tr w:rsidR="00CE4B8C" w:rsidRPr="00346E26" w:rsidTr="008B7AA5">
        <w:trPr>
          <w:trHeight w:val="1536"/>
        </w:trPr>
        <w:tc>
          <w:tcPr>
            <w:tcW w:w="2725" w:type="dxa"/>
          </w:tcPr>
          <w:p w:rsidR="00CE4B8C" w:rsidRPr="00346E26" w:rsidRDefault="00CE4B8C" w:rsidP="00DB5730">
            <w:pPr>
              <w:pStyle w:val="TableParagraph"/>
              <w:spacing w:before="7" w:line="244" w:lineRule="auto"/>
              <w:ind w:left="111" w:right="343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Ծրագրի նպատակ.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Բարելավել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գերեզմանատների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պահպանման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ծառայության</w:t>
            </w:r>
            <w:r w:rsidRPr="00346E26">
              <w:rPr>
                <w:rFonts w:ascii="GHEA Grapalat" w:hAnsi="GHEA Grapalat"/>
                <w:spacing w:val="19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որակը</w:t>
            </w:r>
          </w:p>
        </w:tc>
        <w:tc>
          <w:tcPr>
            <w:tcW w:w="4411" w:type="dxa"/>
            <w:gridSpan w:val="3"/>
          </w:tcPr>
          <w:p w:rsidR="00CE4B8C" w:rsidRPr="00346E26" w:rsidRDefault="00CE4B8C" w:rsidP="00DB5730">
            <w:pPr>
              <w:pStyle w:val="TableParagraph"/>
              <w:spacing w:before="7" w:line="247" w:lineRule="auto"/>
              <w:ind w:left="111" w:right="1137"/>
              <w:jc w:val="both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Ծրագրի ազդեցության (վերջնական</w:t>
            </w:r>
            <w:r w:rsidRPr="00346E26">
              <w:rPr>
                <w:rFonts w:ascii="GHEA Grapalat" w:hAnsi="GHEA Grapalat"/>
                <w:spacing w:val="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արդյունքի)</w:t>
            </w:r>
            <w:r w:rsidRPr="00346E26">
              <w:rPr>
                <w:rFonts w:ascii="GHEA Grapalat" w:hAnsi="GHEA Grapalat"/>
                <w:spacing w:val="-5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ցուցանիշ.</w:t>
            </w:r>
          </w:p>
          <w:p w:rsidR="00CE4B8C" w:rsidRPr="00346E26" w:rsidRDefault="00CE4B8C" w:rsidP="00DB5730">
            <w:pPr>
              <w:pStyle w:val="TableParagraph"/>
              <w:spacing w:line="244" w:lineRule="auto"/>
              <w:ind w:left="111" w:right="185" w:hanging="1"/>
              <w:jc w:val="both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Գերեզմանատան պահպանման</w:t>
            </w:r>
            <w:r w:rsidRPr="00346E26">
              <w:rPr>
                <w:rFonts w:ascii="GHEA Grapalat" w:hAnsi="GHEA Grapalat"/>
                <w:spacing w:val="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ծառայության</w:t>
            </w:r>
            <w:r w:rsidRPr="00346E26">
              <w:rPr>
                <w:rFonts w:ascii="GHEA Grapalat" w:hAnsi="GHEA Grapalat"/>
                <w:spacing w:val="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որակի վերաբերյալ բնակչության կարծիքը՝</w:t>
            </w:r>
            <w:r w:rsidRPr="00346E26">
              <w:rPr>
                <w:rFonts w:ascii="GHEA Grapalat" w:hAnsi="GHEA Grapalat"/>
                <w:spacing w:val="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1-</w:t>
            </w:r>
            <w:r w:rsidRPr="00346E26">
              <w:rPr>
                <w:rFonts w:ascii="GHEA Grapalat" w:hAnsi="GHEA Grapalat"/>
                <w:spacing w:val="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10</w:t>
            </w:r>
            <w:r w:rsidRPr="00346E26">
              <w:rPr>
                <w:rFonts w:ascii="GHEA Grapalat" w:hAnsi="GHEA Grapalat"/>
                <w:spacing w:val="-12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բալանոց</w:t>
            </w:r>
            <w:r w:rsidRPr="00346E26">
              <w:rPr>
                <w:rFonts w:ascii="GHEA Grapalat" w:hAnsi="GHEA Grapalat"/>
                <w:spacing w:val="-12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սանդղակով՝</w:t>
            </w:r>
            <w:r w:rsidRPr="00346E26">
              <w:rPr>
                <w:rFonts w:ascii="GHEA Grapalat" w:hAnsi="GHEA Grapalat"/>
                <w:spacing w:val="-1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6-</w:t>
            </w:r>
            <w:r w:rsidRPr="00346E26">
              <w:rPr>
                <w:rFonts w:ascii="GHEA Grapalat" w:hAnsi="GHEA Grapalat"/>
                <w:spacing w:val="-13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ավելի</w:t>
            </w:r>
            <w:r w:rsidRPr="00346E26">
              <w:rPr>
                <w:rFonts w:ascii="GHEA Grapalat" w:hAnsi="GHEA Grapalat"/>
                <w:spacing w:val="-1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շատ</w:t>
            </w:r>
            <w:r w:rsidRPr="00346E26">
              <w:rPr>
                <w:rFonts w:ascii="GHEA Grapalat" w:hAnsi="GHEA Grapalat"/>
                <w:spacing w:val="-13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լավ,</w:t>
            </w:r>
          </w:p>
          <w:p w:rsidR="00CE4B8C" w:rsidRPr="00346E26" w:rsidRDefault="00CE4B8C" w:rsidP="00DB5730">
            <w:pPr>
              <w:pStyle w:val="TableParagraph"/>
              <w:spacing w:line="227" w:lineRule="exact"/>
              <w:ind w:left="111"/>
              <w:jc w:val="both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քան</w:t>
            </w:r>
            <w:r w:rsidRPr="00346E26">
              <w:rPr>
                <w:rFonts w:ascii="GHEA Grapalat" w:hAnsi="GHEA Grapalat"/>
                <w:spacing w:val="-1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վատ</w:t>
            </w:r>
          </w:p>
        </w:tc>
        <w:tc>
          <w:tcPr>
            <w:tcW w:w="2217" w:type="dxa"/>
          </w:tcPr>
          <w:p w:rsidR="00CE4B8C" w:rsidRPr="00346E26" w:rsidRDefault="00CE4B8C" w:rsidP="00DB5730">
            <w:pPr>
              <w:pStyle w:val="TableParagraph"/>
              <w:spacing w:before="7" w:line="247" w:lineRule="auto"/>
              <w:ind w:left="111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Ծրագրի</w:t>
            </w:r>
            <w:r w:rsidRPr="00346E26">
              <w:rPr>
                <w:rFonts w:ascii="GHEA Grapalat" w:hAnsi="GHEA Grapalat"/>
                <w:spacing w:val="20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գնահատման</w:t>
            </w:r>
            <w:r w:rsidRPr="00346E26">
              <w:rPr>
                <w:rFonts w:ascii="GHEA Grapalat" w:hAnsi="GHEA Grapalat"/>
                <w:spacing w:val="-44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համակարգ,</w:t>
            </w:r>
          </w:p>
          <w:p w:rsidR="00CE4B8C" w:rsidRPr="00346E26" w:rsidRDefault="00CE4B8C" w:rsidP="00DB5730">
            <w:pPr>
              <w:pStyle w:val="TableParagraph"/>
              <w:spacing w:line="244" w:lineRule="auto"/>
              <w:ind w:left="111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ՄԳ</w:t>
            </w:r>
            <w:r w:rsidRPr="00346E26">
              <w:rPr>
                <w:rFonts w:ascii="GHEA Grapalat" w:hAnsi="GHEA Grapalat"/>
                <w:spacing w:val="14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կիսամյակային,</w:t>
            </w:r>
            <w:r w:rsidRPr="00346E26">
              <w:rPr>
                <w:rFonts w:ascii="GHEA Grapalat" w:hAnsi="GHEA Grapalat"/>
                <w:spacing w:val="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տարեկան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հաշվետվություններ</w:t>
            </w:r>
          </w:p>
        </w:tc>
        <w:tc>
          <w:tcPr>
            <w:tcW w:w="1780" w:type="dxa"/>
          </w:tcPr>
          <w:p w:rsidR="00CE4B8C" w:rsidRPr="00346E26" w:rsidRDefault="00CE4B8C" w:rsidP="00DB5730">
            <w:pPr>
              <w:pStyle w:val="TableParagraph"/>
              <w:spacing w:before="7" w:line="244" w:lineRule="auto"/>
              <w:ind w:left="110" w:right="295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Համայնքի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ղեկավարի,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քաղաքաշինու-</w:t>
            </w:r>
            <w:r w:rsidRPr="00346E26">
              <w:rPr>
                <w:rFonts w:ascii="GHEA Grapalat" w:hAnsi="GHEA Grapalat"/>
                <w:spacing w:val="-4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թյան</w:t>
            </w:r>
            <w:r w:rsidRPr="00346E26">
              <w:rPr>
                <w:rFonts w:ascii="GHEA Grapalat" w:hAnsi="GHEA Grapalat"/>
                <w:spacing w:val="-5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բաժին</w:t>
            </w:r>
          </w:p>
        </w:tc>
        <w:tc>
          <w:tcPr>
            <w:tcW w:w="1251" w:type="dxa"/>
          </w:tcPr>
          <w:p w:rsidR="00CE4B8C" w:rsidRPr="00346E26" w:rsidRDefault="000762C7" w:rsidP="00DB5730">
            <w:pPr>
              <w:pStyle w:val="TableParagraph"/>
              <w:spacing w:before="7"/>
              <w:ind w:left="112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2021</w:t>
            </w:r>
            <w:r w:rsidR="00CE4B8C" w:rsidRPr="00346E26">
              <w:rPr>
                <w:rFonts w:ascii="GHEA Grapalat" w:hAnsi="GHEA Grapalat"/>
                <w:w w:val="105"/>
                <w:sz w:val="19"/>
                <w:szCs w:val="19"/>
              </w:rPr>
              <w:t>թ.</w:t>
            </w:r>
          </w:p>
          <w:p w:rsidR="00CE4B8C" w:rsidRPr="00346E26" w:rsidRDefault="00CE4B8C" w:rsidP="00DB5730">
            <w:pPr>
              <w:pStyle w:val="TableParagraph"/>
              <w:spacing w:before="6" w:line="244" w:lineRule="auto"/>
              <w:ind w:left="112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հունվար-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դեկտեմբեր</w:t>
            </w:r>
          </w:p>
        </w:tc>
        <w:tc>
          <w:tcPr>
            <w:tcW w:w="1929" w:type="dxa"/>
          </w:tcPr>
          <w:p w:rsidR="00CE4B8C" w:rsidRPr="00346E26" w:rsidRDefault="00CE4B8C" w:rsidP="00DB5730">
            <w:pPr>
              <w:pStyle w:val="TableParagraph"/>
              <w:spacing w:before="7" w:line="244" w:lineRule="auto"/>
              <w:ind w:left="113" w:right="260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Համապատաս-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խան</w:t>
            </w:r>
            <w:r w:rsidRPr="00346E26">
              <w:rPr>
                <w:rFonts w:ascii="GHEA Grapalat" w:hAnsi="GHEA Grapalat"/>
                <w:spacing w:val="2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մարդկային,</w:t>
            </w:r>
            <w:r w:rsidRPr="00346E26">
              <w:rPr>
                <w:rFonts w:ascii="GHEA Grapalat" w:hAnsi="GHEA Grapalat"/>
                <w:spacing w:val="-4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ֆինանսական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ռեսուրսների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անբավարարու-</w:t>
            </w:r>
          </w:p>
          <w:p w:rsidR="00CE4B8C" w:rsidRPr="00346E26" w:rsidRDefault="00CE4B8C" w:rsidP="00DB5730">
            <w:pPr>
              <w:pStyle w:val="TableParagraph"/>
              <w:spacing w:before="5" w:line="227" w:lineRule="exact"/>
              <w:ind w:left="113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թյուն</w:t>
            </w:r>
          </w:p>
        </w:tc>
      </w:tr>
      <w:tr w:rsidR="00CE4B8C" w:rsidRPr="00346E26" w:rsidTr="008B7AA5">
        <w:trPr>
          <w:trHeight w:val="2817"/>
        </w:trPr>
        <w:tc>
          <w:tcPr>
            <w:tcW w:w="2725" w:type="dxa"/>
          </w:tcPr>
          <w:p w:rsidR="00CE4B8C" w:rsidRPr="00346E26" w:rsidRDefault="00CE4B8C" w:rsidP="00DB5730">
            <w:pPr>
              <w:pStyle w:val="TableParagraph"/>
              <w:spacing w:before="7" w:line="244" w:lineRule="auto"/>
              <w:ind w:left="111" w:right="99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Միջանկյալ արդյունք 1.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Բարելավվել է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բնակչությանը</w:t>
            </w:r>
            <w:r w:rsidRPr="00346E26">
              <w:rPr>
                <w:rFonts w:ascii="GHEA Grapalat" w:hAnsi="GHEA Grapalat"/>
                <w:spacing w:val="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մատուցվող</w:t>
            </w:r>
            <w:r w:rsidRPr="00346E26">
              <w:rPr>
                <w:rFonts w:ascii="GHEA Grapalat" w:hAnsi="GHEA Grapalat"/>
                <w:spacing w:val="-4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գերեզմանատների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պահպանման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ծառայության</w:t>
            </w:r>
            <w:r w:rsidRPr="00346E26">
              <w:rPr>
                <w:rFonts w:ascii="GHEA Grapalat" w:hAnsi="GHEA Grapalat"/>
                <w:spacing w:val="-5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որակը</w:t>
            </w:r>
          </w:p>
        </w:tc>
        <w:tc>
          <w:tcPr>
            <w:tcW w:w="4411" w:type="dxa"/>
            <w:gridSpan w:val="3"/>
          </w:tcPr>
          <w:p w:rsidR="00CE4B8C" w:rsidRPr="00346E26" w:rsidRDefault="00CE4B8C" w:rsidP="00DB5730">
            <w:pPr>
              <w:pStyle w:val="TableParagraph"/>
              <w:spacing w:before="7" w:line="244" w:lineRule="auto"/>
              <w:ind w:left="111" w:right="170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Ելքային</w:t>
            </w:r>
            <w:r w:rsidRPr="00346E26">
              <w:rPr>
                <w:rFonts w:ascii="GHEA Grapalat" w:hAnsi="GHEA Grapalat"/>
                <w:spacing w:val="19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ցուցանիշներ</w:t>
            </w:r>
            <w:r w:rsidRPr="00346E26">
              <w:rPr>
                <w:rFonts w:ascii="GHEA Grapalat" w:hAnsi="GHEA Grapalat"/>
                <w:spacing w:val="2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(քանակ,</w:t>
            </w:r>
            <w:r w:rsidRPr="00346E26">
              <w:rPr>
                <w:rFonts w:ascii="GHEA Grapalat" w:hAnsi="GHEA Grapalat"/>
                <w:spacing w:val="19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որակ,</w:t>
            </w:r>
            <w:r w:rsidRPr="00346E26">
              <w:rPr>
                <w:rFonts w:ascii="GHEA Grapalat" w:hAnsi="GHEA Grapalat"/>
                <w:spacing w:val="-44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ժամկետ).</w:t>
            </w:r>
          </w:p>
          <w:p w:rsidR="00CE4B8C" w:rsidRPr="00346E26" w:rsidRDefault="00CE4B8C" w:rsidP="0076540D">
            <w:pPr>
              <w:pStyle w:val="TableParagraph"/>
              <w:numPr>
                <w:ilvl w:val="0"/>
                <w:numId w:val="47"/>
              </w:numPr>
              <w:tabs>
                <w:tab w:val="left" w:pos="306"/>
              </w:tabs>
              <w:spacing w:before="2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Պահպանվող</w:t>
            </w:r>
            <w:r w:rsidRPr="00346E26">
              <w:rPr>
                <w:rFonts w:ascii="GHEA Grapalat" w:hAnsi="GHEA Grapalat"/>
                <w:spacing w:val="16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գերեզմանատների</w:t>
            </w:r>
            <w:r w:rsidRPr="00346E26">
              <w:rPr>
                <w:rFonts w:ascii="GHEA Grapalat" w:hAnsi="GHEA Grapalat"/>
                <w:spacing w:val="17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թիվը՝</w:t>
            </w:r>
            <w:r w:rsidRPr="00346E26">
              <w:rPr>
                <w:rFonts w:ascii="GHEA Grapalat" w:hAnsi="GHEA Grapalat"/>
                <w:spacing w:val="15"/>
                <w:sz w:val="19"/>
                <w:szCs w:val="19"/>
              </w:rPr>
              <w:t xml:space="preserve"> </w:t>
            </w:r>
            <w:r w:rsidR="005B7607" w:rsidRPr="00346E26">
              <w:rPr>
                <w:rFonts w:ascii="GHEA Grapalat" w:hAnsi="GHEA Grapalat"/>
                <w:sz w:val="19"/>
                <w:szCs w:val="19"/>
              </w:rPr>
              <w:t>2</w:t>
            </w:r>
          </w:p>
          <w:p w:rsidR="00CE4B8C" w:rsidRPr="00346E26" w:rsidRDefault="00CE4B8C" w:rsidP="0076540D">
            <w:pPr>
              <w:pStyle w:val="TableParagraph"/>
              <w:numPr>
                <w:ilvl w:val="0"/>
                <w:numId w:val="47"/>
              </w:numPr>
              <w:tabs>
                <w:tab w:val="left" w:pos="306"/>
              </w:tabs>
              <w:spacing w:before="6" w:line="247" w:lineRule="auto"/>
              <w:ind w:left="111" w:right="1230" w:firstLine="0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Պահպանվող</w:t>
            </w:r>
            <w:r w:rsidRPr="00346E26">
              <w:rPr>
                <w:rFonts w:ascii="GHEA Grapalat" w:hAnsi="GHEA Grapalat"/>
                <w:spacing w:val="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գերեզմանատների</w:t>
            </w:r>
            <w:r w:rsidRPr="00346E26">
              <w:rPr>
                <w:rFonts w:ascii="GHEA Grapalat" w:hAnsi="GHEA Grapalat"/>
                <w:spacing w:val="-4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տարածքների</w:t>
            </w:r>
            <w:r w:rsidRPr="00346E26">
              <w:rPr>
                <w:rFonts w:ascii="GHEA Grapalat" w:hAnsi="GHEA Grapalat"/>
                <w:spacing w:val="16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մակերեսը՝</w:t>
            </w:r>
            <w:r w:rsidRPr="00346E26">
              <w:rPr>
                <w:rFonts w:ascii="GHEA Grapalat" w:hAnsi="GHEA Grapalat"/>
                <w:spacing w:val="14"/>
                <w:sz w:val="19"/>
                <w:szCs w:val="19"/>
              </w:rPr>
              <w:t xml:space="preserve"> </w:t>
            </w:r>
            <w:r w:rsidR="004011D9" w:rsidRPr="00346E26">
              <w:rPr>
                <w:rFonts w:ascii="GHEA Grapalat" w:hAnsi="GHEA Grapalat"/>
                <w:sz w:val="19"/>
                <w:szCs w:val="19"/>
              </w:rPr>
              <w:t>5.5</w:t>
            </w:r>
            <w:r w:rsidRPr="00346E26">
              <w:rPr>
                <w:rFonts w:ascii="GHEA Grapalat" w:hAnsi="GHEA Grapalat"/>
                <w:spacing w:val="14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հա</w:t>
            </w:r>
          </w:p>
          <w:p w:rsidR="00CE4B8C" w:rsidRPr="00346E26" w:rsidRDefault="00CE4B8C" w:rsidP="0076540D">
            <w:pPr>
              <w:pStyle w:val="TableParagraph"/>
              <w:numPr>
                <w:ilvl w:val="0"/>
                <w:numId w:val="47"/>
              </w:numPr>
              <w:tabs>
                <w:tab w:val="left" w:pos="307"/>
              </w:tabs>
              <w:spacing w:line="244" w:lineRule="auto"/>
              <w:ind w:left="111" w:right="132" w:firstLine="0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Մատուցվող ծառայության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pacing w:val="-1"/>
                <w:w w:val="105"/>
                <w:sz w:val="19"/>
                <w:szCs w:val="19"/>
              </w:rPr>
              <w:t xml:space="preserve">համապատասխանությունը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օրենսդրական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պահանջներին,</w:t>
            </w:r>
            <w:r w:rsidRPr="00346E26">
              <w:rPr>
                <w:rFonts w:ascii="GHEA Grapalat" w:hAnsi="GHEA Grapalat"/>
                <w:spacing w:val="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սահմանված</w:t>
            </w:r>
            <w:r w:rsidRPr="00346E26">
              <w:rPr>
                <w:rFonts w:ascii="GHEA Grapalat" w:hAnsi="GHEA Grapalat"/>
                <w:spacing w:val="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նորմատիվներին,</w:t>
            </w:r>
            <w:r w:rsidRPr="00346E26">
              <w:rPr>
                <w:rFonts w:ascii="GHEA Grapalat" w:hAnsi="GHEA Grapalat"/>
                <w:spacing w:val="-4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կարգերին</w:t>
            </w:r>
            <w:r w:rsidRPr="00346E26">
              <w:rPr>
                <w:rFonts w:ascii="GHEA Grapalat" w:hAnsi="GHEA Grapalat"/>
                <w:spacing w:val="9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և</w:t>
            </w:r>
            <w:r w:rsidRPr="00346E26">
              <w:rPr>
                <w:rFonts w:ascii="GHEA Grapalat" w:hAnsi="GHEA Grapalat"/>
                <w:spacing w:val="9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չափորոշիչներին՝</w:t>
            </w:r>
            <w:r w:rsidRPr="00346E26">
              <w:rPr>
                <w:rFonts w:ascii="GHEA Grapalat" w:hAnsi="GHEA Grapalat"/>
                <w:spacing w:val="10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1-10</w:t>
            </w:r>
            <w:r w:rsidRPr="00346E26">
              <w:rPr>
                <w:rFonts w:ascii="GHEA Grapalat" w:hAnsi="GHEA Grapalat"/>
                <w:spacing w:val="8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բալանոց</w:t>
            </w:r>
            <w:r w:rsidRPr="00346E26">
              <w:rPr>
                <w:rFonts w:ascii="GHEA Grapalat" w:hAnsi="GHEA Grapalat"/>
                <w:spacing w:val="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սանդղակով՝</w:t>
            </w:r>
            <w:r w:rsidRPr="00346E26">
              <w:rPr>
                <w:rFonts w:ascii="GHEA Grapalat" w:hAnsi="GHEA Grapalat"/>
                <w:spacing w:val="-5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7</w:t>
            </w:r>
            <w:r w:rsidRPr="00346E26">
              <w:rPr>
                <w:rFonts w:ascii="GHEA Grapalat" w:hAnsi="GHEA Grapalat"/>
                <w:spacing w:val="-5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–</w:t>
            </w:r>
            <w:r w:rsidRPr="00346E26">
              <w:rPr>
                <w:rFonts w:ascii="GHEA Grapalat" w:hAnsi="GHEA Grapalat"/>
                <w:spacing w:val="5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բավականին</w:t>
            </w:r>
            <w:r w:rsidRPr="00346E26">
              <w:rPr>
                <w:rFonts w:ascii="GHEA Grapalat" w:hAnsi="GHEA Grapalat"/>
                <w:spacing w:val="-3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լավ</w:t>
            </w:r>
          </w:p>
          <w:p w:rsidR="00CE4B8C" w:rsidRPr="00346E26" w:rsidRDefault="00CE4B8C" w:rsidP="0076540D">
            <w:pPr>
              <w:pStyle w:val="TableParagraph"/>
              <w:numPr>
                <w:ilvl w:val="0"/>
                <w:numId w:val="47"/>
              </w:numPr>
              <w:tabs>
                <w:tab w:val="left" w:pos="306"/>
              </w:tabs>
              <w:spacing w:before="1" w:line="229" w:lineRule="exact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Ծրագրի</w:t>
            </w:r>
            <w:r w:rsidRPr="00346E26">
              <w:rPr>
                <w:rFonts w:ascii="GHEA Grapalat" w:hAnsi="GHEA Grapalat"/>
                <w:spacing w:val="1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իրականացման</w:t>
            </w:r>
            <w:r w:rsidRPr="00346E26">
              <w:rPr>
                <w:rFonts w:ascii="GHEA Grapalat" w:hAnsi="GHEA Grapalat"/>
                <w:spacing w:val="16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ժամկետը՝</w:t>
            </w:r>
            <w:r w:rsidRPr="00346E26">
              <w:rPr>
                <w:rFonts w:ascii="GHEA Grapalat" w:hAnsi="GHEA Grapalat"/>
                <w:spacing w:val="1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1</w:t>
            </w:r>
            <w:r w:rsidRPr="00346E26">
              <w:rPr>
                <w:rFonts w:ascii="GHEA Grapalat" w:hAnsi="GHEA Grapalat"/>
                <w:spacing w:val="1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տարի</w:t>
            </w:r>
          </w:p>
        </w:tc>
        <w:tc>
          <w:tcPr>
            <w:tcW w:w="2217" w:type="dxa"/>
          </w:tcPr>
          <w:p w:rsidR="00CE4B8C" w:rsidRPr="00346E26" w:rsidRDefault="00CE4B8C" w:rsidP="00DB5730">
            <w:pPr>
              <w:pStyle w:val="TableParagraph"/>
              <w:spacing w:before="7" w:line="244" w:lineRule="auto"/>
              <w:ind w:left="111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Տեղեկատվական</w:t>
            </w:r>
            <w:r w:rsidRPr="00346E26">
              <w:rPr>
                <w:rFonts w:ascii="GHEA Grapalat" w:hAnsi="GHEA Grapalat"/>
                <w:spacing w:val="-4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աղբյուրներ.</w:t>
            </w:r>
          </w:p>
          <w:p w:rsidR="00CE4B8C" w:rsidRPr="00346E26" w:rsidRDefault="00CE4B8C" w:rsidP="00DB5730">
            <w:pPr>
              <w:pStyle w:val="TableParagraph"/>
              <w:spacing w:before="2" w:line="244" w:lineRule="auto"/>
              <w:ind w:left="111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Աշխատակազմ,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ՄԳ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կիսամյակային,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տարեկան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հաշվետվություններ,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քաղաքացիական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հասարակության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կազմակերպություններ</w:t>
            </w:r>
            <w:r w:rsidRPr="00346E26">
              <w:rPr>
                <w:rFonts w:ascii="GHEA Grapalat" w:hAnsi="GHEA Grapalat"/>
                <w:spacing w:val="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և</w:t>
            </w:r>
            <w:r w:rsidRPr="00346E26">
              <w:rPr>
                <w:rFonts w:ascii="GHEA Grapalat" w:hAnsi="GHEA Grapalat"/>
                <w:spacing w:val="-8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խմբեր,</w:t>
            </w:r>
            <w:r w:rsidRPr="00346E26">
              <w:rPr>
                <w:rFonts w:ascii="GHEA Grapalat" w:hAnsi="GHEA Grapalat"/>
                <w:spacing w:val="-7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բնակիչներ</w:t>
            </w:r>
          </w:p>
        </w:tc>
        <w:tc>
          <w:tcPr>
            <w:tcW w:w="1780" w:type="dxa"/>
          </w:tcPr>
          <w:p w:rsidR="00CE4B8C" w:rsidRPr="00346E26" w:rsidRDefault="00CE4B8C" w:rsidP="00DB5730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1251" w:type="dxa"/>
          </w:tcPr>
          <w:p w:rsidR="00CE4B8C" w:rsidRPr="00346E26" w:rsidRDefault="000762C7" w:rsidP="00DB5730">
            <w:pPr>
              <w:pStyle w:val="TableParagraph"/>
              <w:spacing w:before="7"/>
              <w:ind w:left="112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2021</w:t>
            </w:r>
            <w:r w:rsidR="00CE4B8C" w:rsidRPr="00346E26">
              <w:rPr>
                <w:rFonts w:ascii="GHEA Grapalat" w:hAnsi="GHEA Grapalat"/>
                <w:w w:val="105"/>
                <w:sz w:val="19"/>
                <w:szCs w:val="19"/>
              </w:rPr>
              <w:t>թ.</w:t>
            </w:r>
          </w:p>
          <w:p w:rsidR="00CE4B8C" w:rsidRPr="00346E26" w:rsidRDefault="00CE4B8C" w:rsidP="00DB5730">
            <w:pPr>
              <w:pStyle w:val="TableParagraph"/>
              <w:spacing w:before="6" w:line="247" w:lineRule="auto"/>
              <w:ind w:left="112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հունվար-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դեկտեմբեր</w:t>
            </w:r>
          </w:p>
        </w:tc>
        <w:tc>
          <w:tcPr>
            <w:tcW w:w="1929" w:type="dxa"/>
          </w:tcPr>
          <w:p w:rsidR="00CE4B8C" w:rsidRPr="00346E26" w:rsidRDefault="00CE4B8C" w:rsidP="00DB5730">
            <w:pPr>
              <w:pStyle w:val="TableParagraph"/>
              <w:spacing w:before="7" w:line="244" w:lineRule="auto"/>
              <w:ind w:left="113" w:right="260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Համապատաս-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խան</w:t>
            </w:r>
            <w:r w:rsidRPr="00346E26">
              <w:rPr>
                <w:rFonts w:ascii="GHEA Grapalat" w:hAnsi="GHEA Grapalat"/>
                <w:spacing w:val="2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մարդկային,</w:t>
            </w:r>
            <w:r w:rsidRPr="00346E26">
              <w:rPr>
                <w:rFonts w:ascii="GHEA Grapalat" w:hAnsi="GHEA Grapalat"/>
                <w:spacing w:val="-4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ֆինանսական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ռեսուրսների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անբավարարու-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թյուն</w:t>
            </w:r>
          </w:p>
        </w:tc>
      </w:tr>
      <w:tr w:rsidR="00CE4B8C" w:rsidRPr="00346E26" w:rsidTr="008B7AA5">
        <w:trPr>
          <w:trHeight w:val="1536"/>
        </w:trPr>
        <w:tc>
          <w:tcPr>
            <w:tcW w:w="7136" w:type="dxa"/>
            <w:gridSpan w:val="4"/>
            <w:shd w:val="clear" w:color="auto" w:fill="FBE4D5"/>
          </w:tcPr>
          <w:p w:rsidR="00CE4B8C" w:rsidRPr="00346E26" w:rsidRDefault="00CE4B8C" w:rsidP="00DB5730">
            <w:pPr>
              <w:pStyle w:val="TableParagraph"/>
              <w:spacing w:before="7"/>
              <w:ind w:left="144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Միջոցառումներ</w:t>
            </w:r>
            <w:r w:rsidRPr="00346E26">
              <w:rPr>
                <w:rFonts w:ascii="GHEA Grapalat" w:hAnsi="GHEA Grapalat"/>
                <w:spacing w:val="28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(գործողություններ).</w:t>
            </w:r>
          </w:p>
          <w:p w:rsidR="00CE4B8C" w:rsidRPr="00346E26" w:rsidRDefault="00CE4B8C" w:rsidP="0076540D">
            <w:pPr>
              <w:pStyle w:val="TableParagraph"/>
              <w:numPr>
                <w:ilvl w:val="0"/>
                <w:numId w:val="65"/>
              </w:numPr>
              <w:tabs>
                <w:tab w:val="left" w:pos="340"/>
              </w:tabs>
              <w:spacing w:before="6" w:line="247" w:lineRule="auto"/>
              <w:ind w:right="679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Գերեզմանատների</w:t>
            </w:r>
            <w:r w:rsidRPr="00346E26">
              <w:rPr>
                <w:rFonts w:ascii="GHEA Grapalat" w:hAnsi="GHEA Grapalat"/>
                <w:spacing w:val="29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բարեկարգման,</w:t>
            </w:r>
            <w:r w:rsidRPr="00346E26">
              <w:rPr>
                <w:rFonts w:ascii="GHEA Grapalat" w:hAnsi="GHEA Grapalat"/>
                <w:spacing w:val="26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պահպանման</w:t>
            </w:r>
            <w:r w:rsidRPr="00346E26">
              <w:rPr>
                <w:rFonts w:ascii="GHEA Grapalat" w:hAnsi="GHEA Grapalat"/>
                <w:spacing w:val="26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ու</w:t>
            </w:r>
            <w:r w:rsidRPr="00346E26">
              <w:rPr>
                <w:rFonts w:ascii="GHEA Grapalat" w:hAnsi="GHEA Grapalat"/>
                <w:spacing w:val="29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շահագործման</w:t>
            </w:r>
            <w:r w:rsidRPr="00346E26">
              <w:rPr>
                <w:rFonts w:ascii="GHEA Grapalat" w:hAnsi="GHEA Grapalat"/>
                <w:spacing w:val="-4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աշխատանքների</w:t>
            </w:r>
            <w:r w:rsidRPr="00346E26">
              <w:rPr>
                <w:rFonts w:ascii="GHEA Grapalat" w:hAnsi="GHEA Grapalat"/>
                <w:spacing w:val="-3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կազմակերպում</w:t>
            </w:r>
            <w:r w:rsidRPr="00346E26">
              <w:rPr>
                <w:rFonts w:ascii="GHEA Grapalat" w:hAnsi="GHEA Grapalat"/>
                <w:spacing w:val="-6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և</w:t>
            </w:r>
            <w:r w:rsidRPr="00346E26">
              <w:rPr>
                <w:rFonts w:ascii="GHEA Grapalat" w:hAnsi="GHEA Grapalat"/>
                <w:spacing w:val="-6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իրականացում</w:t>
            </w:r>
          </w:p>
        </w:tc>
        <w:tc>
          <w:tcPr>
            <w:tcW w:w="7177" w:type="dxa"/>
            <w:gridSpan w:val="4"/>
            <w:shd w:val="clear" w:color="auto" w:fill="FBE4D5"/>
          </w:tcPr>
          <w:p w:rsidR="00CE4B8C" w:rsidRPr="00346E26" w:rsidRDefault="00CE4B8C" w:rsidP="00DB5730">
            <w:pPr>
              <w:pStyle w:val="TableParagraph"/>
              <w:spacing w:before="7"/>
              <w:ind w:left="143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Մուտքային</w:t>
            </w:r>
            <w:r w:rsidRPr="00346E26">
              <w:rPr>
                <w:rFonts w:ascii="GHEA Grapalat" w:hAnsi="GHEA Grapalat"/>
                <w:spacing w:val="20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ցուցանիշներ</w:t>
            </w:r>
            <w:r w:rsidRPr="00346E26">
              <w:rPr>
                <w:rFonts w:ascii="GHEA Grapalat" w:hAnsi="GHEA Grapalat"/>
                <w:spacing w:val="22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(ներդրված</w:t>
            </w:r>
            <w:r w:rsidRPr="00346E26">
              <w:rPr>
                <w:rFonts w:ascii="GHEA Grapalat" w:hAnsi="GHEA Grapalat"/>
                <w:spacing w:val="19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ռեսուրսներ).</w:t>
            </w:r>
          </w:p>
          <w:p w:rsidR="00CE4B8C" w:rsidRPr="00346E26" w:rsidRDefault="00CE4B8C" w:rsidP="0076540D">
            <w:pPr>
              <w:pStyle w:val="TableParagraph"/>
              <w:numPr>
                <w:ilvl w:val="0"/>
                <w:numId w:val="46"/>
              </w:numPr>
              <w:tabs>
                <w:tab w:val="left" w:pos="339"/>
              </w:tabs>
              <w:spacing w:before="6"/>
              <w:ind w:hanging="196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Նախատեսված</w:t>
            </w:r>
            <w:r w:rsidRPr="00346E26">
              <w:rPr>
                <w:rFonts w:ascii="GHEA Grapalat" w:hAnsi="GHEA Grapalat"/>
                <w:spacing w:val="12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ծախսեր՝</w:t>
            </w:r>
            <w:r w:rsidRPr="00346E26">
              <w:rPr>
                <w:rFonts w:ascii="GHEA Grapalat" w:hAnsi="GHEA Grapalat"/>
                <w:spacing w:val="15"/>
                <w:sz w:val="19"/>
                <w:szCs w:val="19"/>
              </w:rPr>
              <w:t xml:space="preserve"> </w:t>
            </w:r>
            <w:r w:rsidR="004011D9" w:rsidRPr="00346E26">
              <w:rPr>
                <w:rFonts w:ascii="GHEA Grapalat" w:hAnsi="GHEA Grapalat"/>
                <w:sz w:val="19"/>
                <w:szCs w:val="19"/>
              </w:rPr>
              <w:t>855.0</w:t>
            </w:r>
            <w:r w:rsidRPr="00346E26">
              <w:rPr>
                <w:rFonts w:ascii="GHEA Grapalat" w:hAnsi="GHEA Grapalat"/>
                <w:spacing w:val="14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հազ.</w:t>
            </w:r>
            <w:r w:rsidRPr="00346E26">
              <w:rPr>
                <w:rFonts w:ascii="GHEA Grapalat" w:hAnsi="GHEA Grapalat"/>
                <w:spacing w:val="13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դրամ</w:t>
            </w:r>
          </w:p>
          <w:p w:rsidR="00CE4B8C" w:rsidRPr="00346E26" w:rsidRDefault="00CE4B8C" w:rsidP="0076540D">
            <w:pPr>
              <w:pStyle w:val="TableParagraph"/>
              <w:numPr>
                <w:ilvl w:val="0"/>
                <w:numId w:val="46"/>
              </w:numPr>
              <w:tabs>
                <w:tab w:val="left" w:pos="339"/>
              </w:tabs>
              <w:spacing w:before="6" w:line="247" w:lineRule="auto"/>
              <w:ind w:left="143" w:right="778" w:firstLine="0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Ծրագրի</w:t>
            </w:r>
            <w:r w:rsidRPr="00346E26">
              <w:rPr>
                <w:rFonts w:ascii="GHEA Grapalat" w:hAnsi="GHEA Grapalat"/>
                <w:spacing w:val="26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իրականացման</w:t>
            </w:r>
            <w:r w:rsidRPr="00346E26">
              <w:rPr>
                <w:rFonts w:ascii="GHEA Grapalat" w:hAnsi="GHEA Grapalat"/>
                <w:spacing w:val="27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հարցերով</w:t>
            </w:r>
            <w:r w:rsidRPr="00346E26">
              <w:rPr>
                <w:rFonts w:ascii="GHEA Grapalat" w:hAnsi="GHEA Grapalat"/>
                <w:spacing w:val="2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զբաղվող</w:t>
            </w:r>
            <w:r w:rsidRPr="00346E26">
              <w:rPr>
                <w:rFonts w:ascii="GHEA Grapalat" w:hAnsi="GHEA Grapalat"/>
                <w:spacing w:val="28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համայնքապետարանի</w:t>
            </w:r>
            <w:r w:rsidRPr="00346E26">
              <w:rPr>
                <w:rFonts w:ascii="GHEA Grapalat" w:hAnsi="GHEA Grapalat"/>
                <w:spacing w:val="-4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աշխատակազմի</w:t>
            </w:r>
            <w:r w:rsidRPr="00346E26">
              <w:rPr>
                <w:rFonts w:ascii="GHEA Grapalat" w:hAnsi="GHEA Grapalat"/>
                <w:spacing w:val="-3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աշխատակիցների</w:t>
            </w:r>
            <w:r w:rsidRPr="00346E26">
              <w:rPr>
                <w:rFonts w:ascii="GHEA Grapalat" w:hAnsi="GHEA Grapalat"/>
                <w:spacing w:val="-2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թիվը՝</w:t>
            </w:r>
            <w:r w:rsidRPr="00346E26">
              <w:rPr>
                <w:rFonts w:ascii="GHEA Grapalat" w:hAnsi="GHEA Grapalat"/>
                <w:spacing w:val="-3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1</w:t>
            </w:r>
          </w:p>
          <w:p w:rsidR="00CE4B8C" w:rsidRPr="00346E26" w:rsidRDefault="00CE4B8C" w:rsidP="0076540D">
            <w:pPr>
              <w:pStyle w:val="TableParagraph"/>
              <w:numPr>
                <w:ilvl w:val="0"/>
                <w:numId w:val="46"/>
              </w:numPr>
              <w:tabs>
                <w:tab w:val="left" w:pos="339"/>
              </w:tabs>
              <w:spacing w:line="247" w:lineRule="exact"/>
              <w:ind w:hanging="196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Գերեզմանատների</w:t>
            </w:r>
            <w:r w:rsidRPr="00346E26">
              <w:rPr>
                <w:rFonts w:ascii="GHEA Grapalat" w:hAnsi="GHEA Grapalat"/>
                <w:spacing w:val="16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տարածքներ՝</w:t>
            </w:r>
            <w:r w:rsidRPr="00346E26">
              <w:rPr>
                <w:rFonts w:ascii="GHEA Grapalat" w:hAnsi="GHEA Grapalat"/>
                <w:spacing w:val="18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առկա</w:t>
            </w:r>
            <w:r w:rsidRPr="00346E26">
              <w:rPr>
                <w:rFonts w:ascii="GHEA Grapalat" w:hAnsi="GHEA Grapalat"/>
                <w:spacing w:val="16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են</w:t>
            </w:r>
          </w:p>
          <w:p w:rsidR="00CE4B8C" w:rsidRPr="00346E26" w:rsidRDefault="00CE4B8C" w:rsidP="00DB5730">
            <w:pPr>
              <w:pStyle w:val="TableParagraph"/>
              <w:spacing w:before="6" w:line="227" w:lineRule="exact"/>
              <w:ind w:left="143"/>
              <w:rPr>
                <w:rFonts w:ascii="GHEA Grapalat" w:hAnsi="GHEA Grapalat"/>
                <w:sz w:val="19"/>
                <w:szCs w:val="19"/>
                <w:lang w:val="hy-AM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Ֆինանսավորման</w:t>
            </w:r>
            <w:r w:rsidRPr="00346E26">
              <w:rPr>
                <w:rFonts w:ascii="GHEA Grapalat" w:hAnsi="GHEA Grapalat"/>
                <w:spacing w:val="19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աղբյուրը՝</w:t>
            </w:r>
            <w:r w:rsidRPr="00346E26">
              <w:rPr>
                <w:rFonts w:ascii="GHEA Grapalat" w:hAnsi="GHEA Grapalat"/>
                <w:spacing w:val="18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համայնքի</w:t>
            </w:r>
            <w:r w:rsidRPr="00346E26">
              <w:rPr>
                <w:rFonts w:ascii="GHEA Grapalat" w:hAnsi="GHEA Grapalat"/>
                <w:spacing w:val="19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բյուջե</w:t>
            </w:r>
          </w:p>
          <w:p w:rsidR="00F628B5" w:rsidRPr="00346E26" w:rsidRDefault="00F628B5" w:rsidP="00DB5730">
            <w:pPr>
              <w:pStyle w:val="TableParagraph"/>
              <w:spacing w:before="6" w:line="227" w:lineRule="exact"/>
              <w:ind w:left="143"/>
              <w:rPr>
                <w:rFonts w:ascii="GHEA Grapalat" w:hAnsi="GHEA Grapalat"/>
                <w:sz w:val="19"/>
                <w:szCs w:val="19"/>
                <w:lang w:val="hy-AM"/>
              </w:rPr>
            </w:pPr>
          </w:p>
          <w:p w:rsidR="00F628B5" w:rsidRPr="00346E26" w:rsidRDefault="00F628B5" w:rsidP="00DB5730">
            <w:pPr>
              <w:pStyle w:val="TableParagraph"/>
              <w:spacing w:before="6" w:line="227" w:lineRule="exact"/>
              <w:ind w:left="143"/>
              <w:rPr>
                <w:rFonts w:ascii="GHEA Grapalat" w:hAnsi="GHEA Grapalat"/>
                <w:sz w:val="19"/>
                <w:szCs w:val="19"/>
                <w:lang w:val="hy-AM"/>
              </w:rPr>
            </w:pPr>
          </w:p>
          <w:p w:rsidR="00F628B5" w:rsidRPr="00346E26" w:rsidRDefault="00F628B5" w:rsidP="00DB5730">
            <w:pPr>
              <w:pStyle w:val="TableParagraph"/>
              <w:spacing w:before="6" w:line="227" w:lineRule="exact"/>
              <w:ind w:left="143"/>
              <w:rPr>
                <w:rFonts w:ascii="GHEA Grapalat" w:hAnsi="GHEA Grapalat"/>
                <w:sz w:val="19"/>
                <w:szCs w:val="19"/>
                <w:lang w:val="hy-AM"/>
              </w:rPr>
            </w:pPr>
          </w:p>
          <w:p w:rsidR="00F628B5" w:rsidRPr="00346E26" w:rsidRDefault="00F628B5" w:rsidP="00DB5730">
            <w:pPr>
              <w:pStyle w:val="TableParagraph"/>
              <w:spacing w:before="6" w:line="227" w:lineRule="exact"/>
              <w:ind w:left="143"/>
              <w:rPr>
                <w:rFonts w:ascii="GHEA Grapalat" w:hAnsi="GHEA Grapalat"/>
                <w:sz w:val="19"/>
                <w:szCs w:val="19"/>
                <w:lang w:val="hy-AM"/>
              </w:rPr>
            </w:pPr>
          </w:p>
          <w:p w:rsidR="00F628B5" w:rsidRPr="00346E26" w:rsidRDefault="00F628B5" w:rsidP="00DB5730">
            <w:pPr>
              <w:pStyle w:val="TableParagraph"/>
              <w:spacing w:before="6" w:line="227" w:lineRule="exact"/>
              <w:ind w:left="143"/>
              <w:rPr>
                <w:rFonts w:ascii="GHEA Grapalat" w:hAnsi="GHEA Grapalat"/>
                <w:sz w:val="19"/>
                <w:szCs w:val="19"/>
                <w:lang w:val="hy-AM"/>
              </w:rPr>
            </w:pPr>
          </w:p>
          <w:p w:rsidR="00F628B5" w:rsidRPr="00346E26" w:rsidRDefault="00F628B5" w:rsidP="00DB5730">
            <w:pPr>
              <w:pStyle w:val="TableParagraph"/>
              <w:spacing w:before="6" w:line="227" w:lineRule="exact"/>
              <w:ind w:left="143"/>
              <w:rPr>
                <w:rFonts w:ascii="GHEA Grapalat" w:hAnsi="GHEA Grapalat"/>
                <w:sz w:val="19"/>
                <w:szCs w:val="19"/>
                <w:lang w:val="hy-AM"/>
              </w:rPr>
            </w:pPr>
          </w:p>
          <w:p w:rsidR="00F628B5" w:rsidRPr="00346E26" w:rsidRDefault="00F628B5" w:rsidP="00DB5730">
            <w:pPr>
              <w:pStyle w:val="TableParagraph"/>
              <w:spacing w:before="6" w:line="227" w:lineRule="exact"/>
              <w:ind w:left="143"/>
              <w:rPr>
                <w:rFonts w:ascii="GHEA Grapalat" w:hAnsi="GHEA Grapalat"/>
                <w:sz w:val="19"/>
                <w:szCs w:val="19"/>
                <w:lang w:val="hy-AM"/>
              </w:rPr>
            </w:pPr>
          </w:p>
          <w:p w:rsidR="00F628B5" w:rsidRPr="00346E26" w:rsidRDefault="00F628B5" w:rsidP="00DB5730">
            <w:pPr>
              <w:pStyle w:val="TableParagraph"/>
              <w:spacing w:before="6" w:line="227" w:lineRule="exact"/>
              <w:ind w:left="143"/>
              <w:rPr>
                <w:rFonts w:ascii="GHEA Grapalat" w:hAnsi="GHEA Grapalat"/>
                <w:sz w:val="19"/>
                <w:szCs w:val="19"/>
                <w:lang w:val="hy-AM"/>
              </w:rPr>
            </w:pPr>
          </w:p>
          <w:p w:rsidR="00F628B5" w:rsidRPr="00346E26" w:rsidRDefault="00F628B5" w:rsidP="00DB5730">
            <w:pPr>
              <w:pStyle w:val="TableParagraph"/>
              <w:spacing w:before="6" w:line="227" w:lineRule="exact"/>
              <w:ind w:left="143"/>
              <w:rPr>
                <w:rFonts w:ascii="GHEA Grapalat" w:hAnsi="GHEA Grapalat"/>
                <w:sz w:val="19"/>
                <w:szCs w:val="19"/>
                <w:lang w:val="hy-AM"/>
              </w:rPr>
            </w:pPr>
          </w:p>
          <w:p w:rsidR="00F628B5" w:rsidRPr="00346E26" w:rsidRDefault="00F628B5" w:rsidP="00DB5730">
            <w:pPr>
              <w:pStyle w:val="TableParagraph"/>
              <w:spacing w:before="6" w:line="227" w:lineRule="exact"/>
              <w:ind w:left="143"/>
              <w:rPr>
                <w:rFonts w:ascii="GHEA Grapalat" w:hAnsi="GHEA Grapalat"/>
                <w:sz w:val="19"/>
                <w:szCs w:val="19"/>
                <w:lang w:val="hy-AM"/>
              </w:rPr>
            </w:pPr>
          </w:p>
        </w:tc>
      </w:tr>
      <w:tr w:rsidR="00CE4B8C" w:rsidRPr="00346E26" w:rsidTr="008B7AA5">
        <w:trPr>
          <w:trHeight w:val="511"/>
        </w:trPr>
        <w:tc>
          <w:tcPr>
            <w:tcW w:w="14313" w:type="dxa"/>
            <w:gridSpan w:val="8"/>
            <w:shd w:val="clear" w:color="auto" w:fill="A8D08E"/>
          </w:tcPr>
          <w:p w:rsidR="00CE4B8C" w:rsidRPr="00346E26" w:rsidRDefault="00CE4B8C" w:rsidP="00DB5730">
            <w:pPr>
              <w:pStyle w:val="TableParagraph"/>
              <w:spacing w:line="250" w:lineRule="atLeast"/>
              <w:ind w:left="111" w:right="7716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Ծրագիր</w:t>
            </w:r>
            <w:r w:rsidRPr="00346E26">
              <w:rPr>
                <w:rFonts w:ascii="GHEA Grapalat" w:hAnsi="GHEA Grapalat"/>
                <w:spacing w:val="18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3.</w:t>
            </w:r>
            <w:r w:rsidRPr="00346E26">
              <w:rPr>
                <w:rFonts w:ascii="GHEA Grapalat" w:hAnsi="GHEA Grapalat"/>
                <w:spacing w:val="18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Փողոցային</w:t>
            </w:r>
            <w:r w:rsidRPr="00346E26">
              <w:rPr>
                <w:rFonts w:ascii="GHEA Grapalat" w:hAnsi="GHEA Grapalat"/>
                <w:spacing w:val="22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լուսավորության</w:t>
            </w:r>
            <w:r w:rsidRPr="00346E26">
              <w:rPr>
                <w:rFonts w:ascii="GHEA Grapalat" w:hAnsi="GHEA Grapalat"/>
                <w:spacing w:val="20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ցանցի</w:t>
            </w:r>
            <w:r w:rsidRPr="00346E26">
              <w:rPr>
                <w:rFonts w:ascii="GHEA Grapalat" w:hAnsi="GHEA Grapalat"/>
                <w:spacing w:val="19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սպասարկում</w:t>
            </w:r>
            <w:r w:rsidRPr="00346E26">
              <w:rPr>
                <w:rFonts w:ascii="GHEA Grapalat" w:hAnsi="GHEA Grapalat"/>
                <w:spacing w:val="-4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Բնակավայրերը՝</w:t>
            </w:r>
            <w:r w:rsidRPr="00346E26">
              <w:rPr>
                <w:rFonts w:ascii="GHEA Grapalat" w:hAnsi="GHEA Grapalat"/>
                <w:spacing w:val="-3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բոլորը</w:t>
            </w:r>
          </w:p>
        </w:tc>
      </w:tr>
      <w:tr w:rsidR="00F628B5" w:rsidRPr="00346E26" w:rsidTr="008B7AA5">
        <w:trPr>
          <w:trHeight w:val="2049"/>
        </w:trPr>
        <w:tc>
          <w:tcPr>
            <w:tcW w:w="2725" w:type="dxa"/>
            <w:vMerge w:val="restart"/>
          </w:tcPr>
          <w:p w:rsidR="00F628B5" w:rsidRPr="00346E26" w:rsidRDefault="00F628B5" w:rsidP="00DB5730">
            <w:pPr>
              <w:pStyle w:val="TableParagraph"/>
              <w:spacing w:before="7" w:line="244" w:lineRule="auto"/>
              <w:ind w:left="111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lastRenderedPageBreak/>
              <w:t>Ծրագրի նպատակ.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Բարձրացնել համայնքի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փողոցների</w:t>
            </w:r>
            <w:r w:rsidRPr="00346E26">
              <w:rPr>
                <w:rFonts w:ascii="GHEA Grapalat" w:hAnsi="GHEA Grapalat"/>
                <w:spacing w:val="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երթևեկության</w:t>
            </w:r>
            <w:r w:rsidRPr="00346E26">
              <w:rPr>
                <w:rFonts w:ascii="GHEA Grapalat" w:hAnsi="GHEA Grapalat"/>
                <w:spacing w:val="-4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անվտանգության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մակարդակը և դրանք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դարձնել հարմարավետ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տրանսպորտային</w:t>
            </w:r>
          </w:p>
          <w:p w:rsidR="00F628B5" w:rsidRPr="00346E26" w:rsidRDefault="00F628B5" w:rsidP="00DB5730">
            <w:pPr>
              <w:pStyle w:val="TableParagraph"/>
              <w:spacing w:before="7" w:line="229" w:lineRule="exact"/>
              <w:ind w:left="111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միջոցների</w:t>
            </w:r>
            <w:r w:rsidRPr="00346E26">
              <w:rPr>
                <w:rFonts w:ascii="GHEA Grapalat" w:hAnsi="GHEA Grapalat"/>
                <w:spacing w:val="16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և</w:t>
            </w:r>
            <w:r w:rsidRPr="00346E26">
              <w:rPr>
                <w:rFonts w:ascii="GHEA Grapalat" w:hAnsi="GHEA Grapalat"/>
                <w:spacing w:val="1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հետիոտների</w:t>
            </w:r>
          </w:p>
          <w:p w:rsidR="00F628B5" w:rsidRPr="00346E26" w:rsidRDefault="00F628B5" w:rsidP="00DB5730">
            <w:pPr>
              <w:pStyle w:val="TableParagraph"/>
              <w:spacing w:before="7" w:line="229" w:lineRule="exact"/>
              <w:ind w:left="111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համար:</w:t>
            </w:r>
          </w:p>
        </w:tc>
        <w:tc>
          <w:tcPr>
            <w:tcW w:w="4411" w:type="dxa"/>
            <w:gridSpan w:val="3"/>
          </w:tcPr>
          <w:p w:rsidR="00F628B5" w:rsidRPr="00346E26" w:rsidRDefault="00F628B5" w:rsidP="00DB5730">
            <w:pPr>
              <w:pStyle w:val="TableParagraph"/>
              <w:spacing w:before="7" w:line="244" w:lineRule="auto"/>
              <w:ind w:left="111" w:right="170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Ծրագրի</w:t>
            </w:r>
            <w:r w:rsidRPr="00346E26">
              <w:rPr>
                <w:rFonts w:ascii="GHEA Grapalat" w:hAnsi="GHEA Grapalat"/>
                <w:spacing w:val="24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ազդեցության</w:t>
            </w:r>
            <w:r w:rsidRPr="00346E26">
              <w:rPr>
                <w:rFonts w:ascii="GHEA Grapalat" w:hAnsi="GHEA Grapalat"/>
                <w:spacing w:val="2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(վերջնական</w:t>
            </w:r>
            <w:r w:rsidRPr="00346E26">
              <w:rPr>
                <w:rFonts w:ascii="GHEA Grapalat" w:hAnsi="GHEA Grapalat"/>
                <w:spacing w:val="-44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արդյունքի)</w:t>
            </w:r>
            <w:r w:rsidRPr="00346E26">
              <w:rPr>
                <w:rFonts w:ascii="GHEA Grapalat" w:hAnsi="GHEA Grapalat"/>
                <w:spacing w:val="-6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ցուցանիշներ.</w:t>
            </w:r>
          </w:p>
          <w:p w:rsidR="00F628B5" w:rsidRPr="00346E26" w:rsidRDefault="00F628B5" w:rsidP="00DB5730">
            <w:pPr>
              <w:pStyle w:val="TableParagraph"/>
              <w:spacing w:before="2" w:line="244" w:lineRule="auto"/>
              <w:ind w:left="111" w:right="170" w:hanging="1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Փողոցների</w:t>
            </w:r>
            <w:r w:rsidRPr="00346E26">
              <w:rPr>
                <w:rFonts w:ascii="GHEA Grapalat" w:hAnsi="GHEA Grapalat"/>
                <w:spacing w:val="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երթևեկության</w:t>
            </w:r>
            <w:r w:rsidRPr="00346E26">
              <w:rPr>
                <w:rFonts w:ascii="GHEA Grapalat" w:hAnsi="GHEA Grapalat"/>
                <w:spacing w:val="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անվտանգության</w:t>
            </w:r>
            <w:r w:rsidRPr="00346E26">
              <w:rPr>
                <w:rFonts w:ascii="GHEA Grapalat" w:hAnsi="GHEA Grapalat"/>
                <w:spacing w:val="-4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մակարդակը</w:t>
            </w:r>
            <w:r w:rsidRPr="00346E26">
              <w:rPr>
                <w:rFonts w:ascii="GHEA Grapalat" w:hAnsi="GHEA Grapalat"/>
                <w:spacing w:val="20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տրանսպորտային</w:t>
            </w:r>
            <w:r w:rsidRPr="00346E26">
              <w:rPr>
                <w:rFonts w:ascii="GHEA Grapalat" w:hAnsi="GHEA Grapalat"/>
                <w:spacing w:val="24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միջոցների</w:t>
            </w:r>
            <w:r w:rsidRPr="00346E26">
              <w:rPr>
                <w:rFonts w:ascii="GHEA Grapalat" w:hAnsi="GHEA Grapalat"/>
                <w:spacing w:val="23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և</w:t>
            </w:r>
            <w:r w:rsidRPr="00346E26">
              <w:rPr>
                <w:rFonts w:ascii="GHEA Grapalat" w:hAnsi="GHEA Grapalat"/>
                <w:spacing w:val="-44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հետիոտների</w:t>
            </w:r>
            <w:r w:rsidRPr="00346E26">
              <w:rPr>
                <w:rFonts w:ascii="GHEA Grapalat" w:hAnsi="GHEA Grapalat"/>
                <w:spacing w:val="1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համար</w:t>
            </w:r>
            <w:r w:rsidRPr="00346E26">
              <w:rPr>
                <w:rFonts w:ascii="GHEA Grapalat" w:hAnsi="GHEA Grapalat"/>
                <w:spacing w:val="13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(հարցումների</w:t>
            </w:r>
            <w:r w:rsidRPr="00346E26">
              <w:rPr>
                <w:rFonts w:ascii="GHEA Grapalat" w:hAnsi="GHEA Grapalat"/>
                <w:spacing w:val="1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հիման</w:t>
            </w:r>
            <w:r w:rsidRPr="00346E26">
              <w:rPr>
                <w:rFonts w:ascii="GHEA Grapalat" w:hAnsi="GHEA Grapalat"/>
                <w:spacing w:val="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վրա)՝ 1-10 բալանոց սանդղակով՝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7-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բավականին</w:t>
            </w:r>
            <w:r w:rsidRPr="00346E26">
              <w:rPr>
                <w:rFonts w:ascii="GHEA Grapalat" w:hAnsi="GHEA Grapalat"/>
                <w:spacing w:val="-5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լավ</w:t>
            </w:r>
          </w:p>
        </w:tc>
        <w:tc>
          <w:tcPr>
            <w:tcW w:w="2217" w:type="dxa"/>
          </w:tcPr>
          <w:p w:rsidR="00F628B5" w:rsidRPr="00346E26" w:rsidRDefault="00F628B5" w:rsidP="00DB5730">
            <w:pPr>
              <w:pStyle w:val="TableParagraph"/>
              <w:spacing w:before="7" w:line="244" w:lineRule="auto"/>
              <w:ind w:left="111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Ծրագրի</w:t>
            </w:r>
            <w:r w:rsidRPr="00346E26">
              <w:rPr>
                <w:rFonts w:ascii="GHEA Grapalat" w:hAnsi="GHEA Grapalat"/>
                <w:spacing w:val="20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գնահատման</w:t>
            </w:r>
            <w:r w:rsidRPr="00346E26">
              <w:rPr>
                <w:rFonts w:ascii="GHEA Grapalat" w:hAnsi="GHEA Grapalat"/>
                <w:spacing w:val="-44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համակարգ,</w:t>
            </w:r>
          </w:p>
          <w:p w:rsidR="00F628B5" w:rsidRPr="00346E26" w:rsidRDefault="00F628B5" w:rsidP="00DB5730">
            <w:pPr>
              <w:pStyle w:val="TableParagraph"/>
              <w:spacing w:before="2" w:line="244" w:lineRule="auto"/>
              <w:ind w:left="111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ՄԳ</w:t>
            </w:r>
            <w:r w:rsidRPr="00346E26">
              <w:rPr>
                <w:rFonts w:ascii="GHEA Grapalat" w:hAnsi="GHEA Grapalat"/>
                <w:spacing w:val="9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կիսամյակային,</w:t>
            </w:r>
            <w:r w:rsidRPr="00346E26">
              <w:rPr>
                <w:rFonts w:ascii="GHEA Grapalat" w:hAnsi="GHEA Grapalat"/>
                <w:spacing w:val="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տարեկան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հաշվետվություններ,</w:t>
            </w:r>
          </w:p>
        </w:tc>
        <w:tc>
          <w:tcPr>
            <w:tcW w:w="1780" w:type="dxa"/>
          </w:tcPr>
          <w:p w:rsidR="00F628B5" w:rsidRPr="00346E26" w:rsidRDefault="00F628B5" w:rsidP="00DB5730">
            <w:pPr>
              <w:pStyle w:val="TableParagraph"/>
              <w:spacing w:before="7" w:line="244" w:lineRule="auto"/>
              <w:ind w:left="110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Համայնքի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ղեկավար,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բնակավայրերի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վարչական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ղեկավարներ,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քաղաքաշինությա</w:t>
            </w:r>
            <w:r w:rsidRPr="00346E26">
              <w:rPr>
                <w:rFonts w:ascii="GHEA Grapalat" w:hAnsi="GHEA Grapalat"/>
                <w:spacing w:val="-4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ն</w:t>
            </w:r>
            <w:r w:rsidRPr="00346E26">
              <w:rPr>
                <w:rFonts w:ascii="GHEA Grapalat" w:hAnsi="GHEA Grapalat"/>
                <w:spacing w:val="-2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բաժին</w:t>
            </w:r>
          </w:p>
        </w:tc>
        <w:tc>
          <w:tcPr>
            <w:tcW w:w="1251" w:type="dxa"/>
          </w:tcPr>
          <w:p w:rsidR="00F628B5" w:rsidRPr="00346E26" w:rsidRDefault="00F628B5" w:rsidP="00DB5730">
            <w:pPr>
              <w:pStyle w:val="TableParagraph"/>
              <w:spacing w:before="7"/>
              <w:ind w:left="112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2021թ.</w:t>
            </w:r>
          </w:p>
          <w:p w:rsidR="00F628B5" w:rsidRPr="00346E26" w:rsidRDefault="00F628B5" w:rsidP="00DB5730">
            <w:pPr>
              <w:pStyle w:val="TableParagraph"/>
              <w:spacing w:before="6" w:line="247" w:lineRule="auto"/>
              <w:ind w:left="112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հունվար-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դեկտեմբեր</w:t>
            </w:r>
          </w:p>
        </w:tc>
        <w:tc>
          <w:tcPr>
            <w:tcW w:w="1929" w:type="dxa"/>
          </w:tcPr>
          <w:p w:rsidR="00F628B5" w:rsidRPr="00346E26" w:rsidRDefault="00F628B5" w:rsidP="00DB5730">
            <w:pPr>
              <w:pStyle w:val="TableParagraph"/>
              <w:spacing w:before="7" w:line="244" w:lineRule="auto"/>
              <w:ind w:left="113" w:right="260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Համապատաս-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խան</w:t>
            </w:r>
            <w:r w:rsidRPr="00346E26">
              <w:rPr>
                <w:rFonts w:ascii="GHEA Grapalat" w:hAnsi="GHEA Grapalat"/>
                <w:spacing w:val="2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մարդկային,</w:t>
            </w:r>
            <w:r w:rsidRPr="00346E26">
              <w:rPr>
                <w:rFonts w:ascii="GHEA Grapalat" w:hAnsi="GHEA Grapalat"/>
                <w:spacing w:val="-4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ֆինանսական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ռեսուրսների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անբավարարու-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թյուն</w:t>
            </w:r>
          </w:p>
        </w:tc>
      </w:tr>
      <w:tr w:rsidR="00F628B5" w:rsidRPr="00346E26" w:rsidTr="008B7AA5">
        <w:trPr>
          <w:trHeight w:val="256"/>
        </w:trPr>
        <w:tc>
          <w:tcPr>
            <w:tcW w:w="2725" w:type="dxa"/>
            <w:vMerge/>
          </w:tcPr>
          <w:p w:rsidR="00F628B5" w:rsidRPr="00346E26" w:rsidRDefault="00F628B5" w:rsidP="00DB5730">
            <w:pPr>
              <w:pStyle w:val="TableParagraph"/>
              <w:spacing w:before="7" w:line="229" w:lineRule="exact"/>
              <w:ind w:left="111"/>
              <w:rPr>
                <w:rFonts w:ascii="GHEA Grapalat" w:hAnsi="GHEA Grapalat"/>
                <w:sz w:val="19"/>
                <w:szCs w:val="19"/>
              </w:rPr>
            </w:pPr>
          </w:p>
        </w:tc>
        <w:tc>
          <w:tcPr>
            <w:tcW w:w="4411" w:type="dxa"/>
            <w:gridSpan w:val="3"/>
          </w:tcPr>
          <w:p w:rsidR="00F628B5" w:rsidRPr="00346E26" w:rsidRDefault="00F628B5" w:rsidP="00DB5730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2217" w:type="dxa"/>
          </w:tcPr>
          <w:p w:rsidR="00F628B5" w:rsidRPr="00346E26" w:rsidRDefault="00F628B5" w:rsidP="00DB5730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1780" w:type="dxa"/>
          </w:tcPr>
          <w:p w:rsidR="00F628B5" w:rsidRPr="00346E26" w:rsidRDefault="00F628B5" w:rsidP="00DB5730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1251" w:type="dxa"/>
          </w:tcPr>
          <w:p w:rsidR="00F628B5" w:rsidRPr="00346E26" w:rsidRDefault="00F628B5" w:rsidP="00DB5730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1929" w:type="dxa"/>
          </w:tcPr>
          <w:p w:rsidR="00F628B5" w:rsidRPr="00346E26" w:rsidRDefault="00F628B5" w:rsidP="00DB5730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</w:tr>
      <w:tr w:rsidR="00CE4B8C" w:rsidRPr="00346E26" w:rsidTr="008B7AA5">
        <w:trPr>
          <w:trHeight w:val="3842"/>
        </w:trPr>
        <w:tc>
          <w:tcPr>
            <w:tcW w:w="2725" w:type="dxa"/>
          </w:tcPr>
          <w:p w:rsidR="00CE4B8C" w:rsidRPr="00346E26" w:rsidRDefault="00CE4B8C" w:rsidP="00DB5730">
            <w:pPr>
              <w:pStyle w:val="TableParagraph"/>
              <w:spacing w:before="7" w:line="244" w:lineRule="auto"/>
              <w:ind w:left="111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Միջանկյալ արդյունք 1.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Համայնքի փողոցները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երթևեկության համար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դարձել</w:t>
            </w:r>
            <w:r w:rsidRPr="00346E26">
              <w:rPr>
                <w:rFonts w:ascii="GHEA Grapalat" w:hAnsi="GHEA Grapalat"/>
                <w:spacing w:val="1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են</w:t>
            </w:r>
            <w:r w:rsidRPr="00346E26">
              <w:rPr>
                <w:rFonts w:ascii="GHEA Grapalat" w:hAnsi="GHEA Grapalat"/>
                <w:spacing w:val="13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հարմարավետ</w:t>
            </w:r>
            <w:r w:rsidRPr="00346E26">
              <w:rPr>
                <w:rFonts w:ascii="GHEA Grapalat" w:hAnsi="GHEA Grapalat"/>
                <w:spacing w:val="24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և</w:t>
            </w:r>
            <w:r w:rsidRPr="00346E26">
              <w:rPr>
                <w:rFonts w:ascii="GHEA Grapalat" w:hAnsi="GHEA Grapalat"/>
                <w:spacing w:val="-4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անվտանգ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տրանսպորտային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միջոցների</w:t>
            </w:r>
            <w:r w:rsidRPr="00346E26">
              <w:rPr>
                <w:rFonts w:ascii="GHEA Grapalat" w:hAnsi="GHEA Grapalat"/>
                <w:spacing w:val="12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և</w:t>
            </w:r>
            <w:r w:rsidRPr="00346E26">
              <w:rPr>
                <w:rFonts w:ascii="GHEA Grapalat" w:hAnsi="GHEA Grapalat"/>
                <w:spacing w:val="7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հետիոտների</w:t>
            </w:r>
            <w:r w:rsidRPr="00346E26">
              <w:rPr>
                <w:rFonts w:ascii="GHEA Grapalat" w:hAnsi="GHEA Grapalat"/>
                <w:spacing w:val="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համար:</w:t>
            </w:r>
          </w:p>
        </w:tc>
        <w:tc>
          <w:tcPr>
            <w:tcW w:w="4411" w:type="dxa"/>
            <w:gridSpan w:val="3"/>
          </w:tcPr>
          <w:p w:rsidR="00CE4B8C" w:rsidRPr="00346E26" w:rsidRDefault="00CE4B8C" w:rsidP="00DB5730">
            <w:pPr>
              <w:pStyle w:val="TableParagraph"/>
              <w:spacing w:before="7" w:line="244" w:lineRule="auto"/>
              <w:ind w:left="111" w:right="170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Ելքային</w:t>
            </w:r>
            <w:r w:rsidRPr="00346E26">
              <w:rPr>
                <w:rFonts w:ascii="GHEA Grapalat" w:hAnsi="GHEA Grapalat"/>
                <w:spacing w:val="19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ցուցանիշներ</w:t>
            </w:r>
            <w:r w:rsidRPr="00346E26">
              <w:rPr>
                <w:rFonts w:ascii="GHEA Grapalat" w:hAnsi="GHEA Grapalat"/>
                <w:spacing w:val="2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(քանակ,</w:t>
            </w:r>
            <w:r w:rsidRPr="00346E26">
              <w:rPr>
                <w:rFonts w:ascii="GHEA Grapalat" w:hAnsi="GHEA Grapalat"/>
                <w:spacing w:val="19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որակ,</w:t>
            </w:r>
            <w:r w:rsidRPr="00346E26">
              <w:rPr>
                <w:rFonts w:ascii="GHEA Grapalat" w:hAnsi="GHEA Grapalat"/>
                <w:spacing w:val="-44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ժամկետ).</w:t>
            </w:r>
          </w:p>
          <w:p w:rsidR="00CE4B8C" w:rsidRPr="00346E26" w:rsidRDefault="00CE4B8C" w:rsidP="0076540D">
            <w:pPr>
              <w:pStyle w:val="TableParagraph"/>
              <w:numPr>
                <w:ilvl w:val="0"/>
                <w:numId w:val="45"/>
              </w:numPr>
              <w:tabs>
                <w:tab w:val="left" w:pos="306"/>
              </w:tabs>
              <w:spacing w:before="2" w:line="244" w:lineRule="auto"/>
              <w:ind w:right="626" w:firstLine="0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Փողոցների</w:t>
            </w:r>
            <w:r w:rsidRPr="00346E26">
              <w:rPr>
                <w:rFonts w:ascii="GHEA Grapalat" w:hAnsi="GHEA Grapalat"/>
                <w:spacing w:val="27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արտաքին</w:t>
            </w:r>
            <w:r w:rsidRPr="00346E26">
              <w:rPr>
                <w:rFonts w:ascii="GHEA Grapalat" w:hAnsi="GHEA Grapalat"/>
                <w:spacing w:val="27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լուսավորության</w:t>
            </w:r>
            <w:r w:rsidRPr="00346E26">
              <w:rPr>
                <w:rFonts w:ascii="GHEA Grapalat" w:hAnsi="GHEA Grapalat"/>
                <w:spacing w:val="-4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համակարգի</w:t>
            </w:r>
            <w:r w:rsidRPr="00346E26">
              <w:rPr>
                <w:rFonts w:ascii="GHEA Grapalat" w:hAnsi="GHEA Grapalat"/>
                <w:spacing w:val="-8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երկարությունը,</w:t>
            </w:r>
            <w:r w:rsidRPr="00346E26">
              <w:rPr>
                <w:rFonts w:ascii="GHEA Grapalat" w:hAnsi="GHEA Grapalat"/>
                <w:spacing w:val="-8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11</w:t>
            </w:r>
            <w:r w:rsidRPr="00346E26">
              <w:rPr>
                <w:rFonts w:ascii="GHEA Grapalat" w:hAnsi="GHEA Grapalat"/>
                <w:spacing w:val="-8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կմ</w:t>
            </w:r>
          </w:p>
          <w:p w:rsidR="00CE4B8C" w:rsidRPr="00346E26" w:rsidRDefault="00CE4B8C" w:rsidP="0076540D">
            <w:pPr>
              <w:pStyle w:val="TableParagraph"/>
              <w:numPr>
                <w:ilvl w:val="0"/>
                <w:numId w:val="45"/>
              </w:numPr>
              <w:tabs>
                <w:tab w:val="left" w:pos="306"/>
              </w:tabs>
              <w:spacing w:before="2" w:line="244" w:lineRule="auto"/>
              <w:ind w:right="722" w:hanging="1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Գիշերային</w:t>
            </w:r>
            <w:r w:rsidRPr="00346E26">
              <w:rPr>
                <w:rFonts w:ascii="GHEA Grapalat" w:hAnsi="GHEA Grapalat"/>
                <w:spacing w:val="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լուսավորված</w:t>
            </w:r>
            <w:r w:rsidRPr="00346E26">
              <w:rPr>
                <w:rFonts w:ascii="GHEA Grapalat" w:hAnsi="GHEA Grapalat"/>
                <w:spacing w:val="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փողոցների</w:t>
            </w:r>
            <w:r w:rsidRPr="00346E26">
              <w:rPr>
                <w:rFonts w:ascii="GHEA Grapalat" w:hAnsi="GHEA Grapalat"/>
                <w:spacing w:val="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տեսակարար</w:t>
            </w:r>
            <w:r w:rsidRPr="00346E26">
              <w:rPr>
                <w:rFonts w:ascii="GHEA Grapalat" w:hAnsi="GHEA Grapalat"/>
                <w:spacing w:val="1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կշիռն</w:t>
            </w:r>
            <w:r w:rsidRPr="00346E26">
              <w:rPr>
                <w:rFonts w:ascii="GHEA Grapalat" w:hAnsi="GHEA Grapalat"/>
                <w:spacing w:val="14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ընդհանուրի</w:t>
            </w:r>
            <w:r w:rsidRPr="00346E26">
              <w:rPr>
                <w:rFonts w:ascii="GHEA Grapalat" w:hAnsi="GHEA Grapalat"/>
                <w:spacing w:val="1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մեջ</w:t>
            </w:r>
            <w:r w:rsidRPr="00346E26">
              <w:rPr>
                <w:rFonts w:ascii="GHEA Grapalat" w:hAnsi="GHEA Grapalat"/>
                <w:spacing w:val="14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8%</w:t>
            </w:r>
          </w:p>
          <w:p w:rsidR="00CE4B8C" w:rsidRPr="00346E26" w:rsidRDefault="00CE4B8C" w:rsidP="0076540D">
            <w:pPr>
              <w:pStyle w:val="TableParagraph"/>
              <w:numPr>
                <w:ilvl w:val="0"/>
                <w:numId w:val="45"/>
              </w:numPr>
              <w:tabs>
                <w:tab w:val="left" w:pos="306"/>
              </w:tabs>
              <w:spacing w:before="2" w:line="244" w:lineRule="auto"/>
              <w:ind w:right="348" w:hanging="1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Գիշերային</w:t>
            </w:r>
            <w:r w:rsidRPr="00346E26">
              <w:rPr>
                <w:rFonts w:ascii="GHEA Grapalat" w:hAnsi="GHEA Grapalat"/>
                <w:spacing w:val="24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լուսավորության</w:t>
            </w:r>
            <w:r w:rsidRPr="00346E26">
              <w:rPr>
                <w:rFonts w:ascii="GHEA Grapalat" w:hAnsi="GHEA Grapalat"/>
                <w:spacing w:val="22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ժամերի</w:t>
            </w:r>
            <w:r w:rsidRPr="00346E26">
              <w:rPr>
                <w:rFonts w:ascii="GHEA Grapalat" w:hAnsi="GHEA Grapalat"/>
                <w:spacing w:val="22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թիվը</w:t>
            </w:r>
            <w:r w:rsidRPr="00346E26">
              <w:rPr>
                <w:rFonts w:ascii="GHEA Grapalat" w:hAnsi="GHEA Grapalat"/>
                <w:spacing w:val="-4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օրվա</w:t>
            </w:r>
            <w:r w:rsidRPr="00346E26">
              <w:rPr>
                <w:rFonts w:ascii="GHEA Grapalat" w:hAnsi="GHEA Grapalat"/>
                <w:spacing w:val="-5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կտրվածքով</w:t>
            </w:r>
            <w:r w:rsidRPr="00346E26">
              <w:rPr>
                <w:rFonts w:ascii="GHEA Grapalat" w:hAnsi="GHEA Grapalat"/>
                <w:spacing w:val="-5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ամռանը՝</w:t>
            </w:r>
            <w:r w:rsidRPr="00346E26">
              <w:rPr>
                <w:rFonts w:ascii="GHEA Grapalat" w:hAnsi="GHEA Grapalat"/>
                <w:spacing w:val="-4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4</w:t>
            </w:r>
            <w:r w:rsidRPr="00346E26">
              <w:rPr>
                <w:rFonts w:ascii="GHEA Grapalat" w:hAnsi="GHEA Grapalat"/>
                <w:spacing w:val="-6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ժամ</w:t>
            </w:r>
          </w:p>
          <w:p w:rsidR="00CE4B8C" w:rsidRPr="00346E26" w:rsidRDefault="00CE4B8C" w:rsidP="0076540D">
            <w:pPr>
              <w:pStyle w:val="TableParagraph"/>
              <w:numPr>
                <w:ilvl w:val="0"/>
                <w:numId w:val="45"/>
              </w:numPr>
              <w:tabs>
                <w:tab w:val="left" w:pos="306"/>
              </w:tabs>
              <w:spacing w:before="2" w:line="244" w:lineRule="auto"/>
              <w:ind w:right="348" w:hanging="1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Գիշերային</w:t>
            </w:r>
            <w:r w:rsidRPr="00346E26">
              <w:rPr>
                <w:rFonts w:ascii="GHEA Grapalat" w:hAnsi="GHEA Grapalat"/>
                <w:spacing w:val="24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լուսավորության</w:t>
            </w:r>
            <w:r w:rsidRPr="00346E26">
              <w:rPr>
                <w:rFonts w:ascii="GHEA Grapalat" w:hAnsi="GHEA Grapalat"/>
                <w:spacing w:val="22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ժամերի</w:t>
            </w:r>
            <w:r w:rsidRPr="00346E26">
              <w:rPr>
                <w:rFonts w:ascii="GHEA Grapalat" w:hAnsi="GHEA Grapalat"/>
                <w:spacing w:val="22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թիվը</w:t>
            </w:r>
            <w:r w:rsidRPr="00346E26">
              <w:rPr>
                <w:rFonts w:ascii="GHEA Grapalat" w:hAnsi="GHEA Grapalat"/>
                <w:spacing w:val="-4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օրվա</w:t>
            </w:r>
            <w:r w:rsidRPr="00346E26">
              <w:rPr>
                <w:rFonts w:ascii="GHEA Grapalat" w:hAnsi="GHEA Grapalat"/>
                <w:spacing w:val="-5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կտրվածքով</w:t>
            </w:r>
            <w:r w:rsidRPr="00346E26">
              <w:rPr>
                <w:rFonts w:ascii="GHEA Grapalat" w:hAnsi="GHEA Grapalat"/>
                <w:spacing w:val="-5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ձմռանը՝</w:t>
            </w:r>
            <w:r w:rsidRPr="00346E26">
              <w:rPr>
                <w:rFonts w:ascii="GHEA Grapalat" w:hAnsi="GHEA Grapalat"/>
                <w:spacing w:val="-5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6</w:t>
            </w:r>
            <w:r w:rsidRPr="00346E26">
              <w:rPr>
                <w:rFonts w:ascii="GHEA Grapalat" w:hAnsi="GHEA Grapalat"/>
                <w:spacing w:val="-4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ժամ</w:t>
            </w:r>
          </w:p>
          <w:p w:rsidR="00CE4B8C" w:rsidRPr="00346E26" w:rsidRDefault="00CE4B8C" w:rsidP="0076540D">
            <w:pPr>
              <w:pStyle w:val="TableParagraph"/>
              <w:numPr>
                <w:ilvl w:val="0"/>
                <w:numId w:val="45"/>
              </w:numPr>
              <w:tabs>
                <w:tab w:val="left" w:pos="307"/>
              </w:tabs>
              <w:spacing w:before="1" w:line="244" w:lineRule="auto"/>
              <w:ind w:right="264" w:firstLine="0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Բնակիչների բավարարվածությունը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համայնքում գիշերային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լուսավորվածությունից</w:t>
            </w:r>
            <w:r w:rsidRPr="00346E26">
              <w:rPr>
                <w:rFonts w:ascii="GHEA Grapalat" w:hAnsi="GHEA Grapalat"/>
                <w:spacing w:val="36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(հարցումների</w:t>
            </w:r>
            <w:r w:rsidRPr="00346E26">
              <w:rPr>
                <w:rFonts w:ascii="GHEA Grapalat" w:hAnsi="GHEA Grapalat"/>
                <w:spacing w:val="3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հիման</w:t>
            </w:r>
            <w:r w:rsidRPr="00346E26">
              <w:rPr>
                <w:rFonts w:ascii="GHEA Grapalat" w:hAnsi="GHEA Grapalat"/>
                <w:spacing w:val="-44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վրա)՝</w:t>
            </w:r>
            <w:r w:rsidRPr="00346E26">
              <w:rPr>
                <w:rFonts w:ascii="GHEA Grapalat" w:hAnsi="GHEA Grapalat"/>
                <w:spacing w:val="-6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1-10</w:t>
            </w:r>
            <w:r w:rsidRPr="00346E26">
              <w:rPr>
                <w:rFonts w:ascii="GHEA Grapalat" w:hAnsi="GHEA Grapalat"/>
                <w:spacing w:val="-7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բալանոց</w:t>
            </w:r>
            <w:r w:rsidRPr="00346E26">
              <w:rPr>
                <w:rFonts w:ascii="GHEA Grapalat" w:hAnsi="GHEA Grapalat"/>
                <w:spacing w:val="-5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սանդղակով՝</w:t>
            </w:r>
            <w:r w:rsidRPr="00346E26">
              <w:rPr>
                <w:rFonts w:ascii="GHEA Grapalat" w:hAnsi="GHEA Grapalat"/>
                <w:spacing w:val="39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7-</w:t>
            </w:r>
          </w:p>
          <w:p w:rsidR="00CE4B8C" w:rsidRPr="00346E26" w:rsidRDefault="00CE4B8C" w:rsidP="00DB5730">
            <w:pPr>
              <w:pStyle w:val="TableParagraph"/>
              <w:spacing w:before="4" w:line="229" w:lineRule="exact"/>
              <w:ind w:left="111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բավականին</w:t>
            </w:r>
            <w:r w:rsidRPr="00346E26">
              <w:rPr>
                <w:rFonts w:ascii="GHEA Grapalat" w:hAnsi="GHEA Grapalat"/>
                <w:spacing w:val="1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լավ</w:t>
            </w:r>
          </w:p>
        </w:tc>
        <w:tc>
          <w:tcPr>
            <w:tcW w:w="2217" w:type="dxa"/>
          </w:tcPr>
          <w:p w:rsidR="00CE4B8C" w:rsidRPr="00346E26" w:rsidRDefault="00CE4B8C" w:rsidP="00DB5730">
            <w:pPr>
              <w:pStyle w:val="TableParagraph"/>
              <w:spacing w:before="7" w:line="244" w:lineRule="auto"/>
              <w:ind w:left="111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Տեղեկատվական</w:t>
            </w:r>
            <w:r w:rsidRPr="00346E26">
              <w:rPr>
                <w:rFonts w:ascii="GHEA Grapalat" w:hAnsi="GHEA Grapalat"/>
                <w:spacing w:val="-4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աղբյուրներ.</w:t>
            </w:r>
          </w:p>
          <w:p w:rsidR="00CE4B8C" w:rsidRPr="00346E26" w:rsidRDefault="00CE4B8C" w:rsidP="00DB5730">
            <w:pPr>
              <w:pStyle w:val="TableParagraph"/>
              <w:spacing w:before="2" w:line="244" w:lineRule="auto"/>
              <w:ind w:left="111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Աշխատակազմ,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ՄԳ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կիսամյակային,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տարեկան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հաշվետվություններ,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քաղաքացիական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հասարակության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կազմակերպություններ</w:t>
            </w:r>
            <w:r w:rsidRPr="00346E26">
              <w:rPr>
                <w:rFonts w:ascii="GHEA Grapalat" w:hAnsi="GHEA Grapalat"/>
                <w:spacing w:val="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և</w:t>
            </w:r>
            <w:r w:rsidRPr="00346E26">
              <w:rPr>
                <w:rFonts w:ascii="GHEA Grapalat" w:hAnsi="GHEA Grapalat"/>
                <w:spacing w:val="-8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խմբեր,</w:t>
            </w:r>
            <w:r w:rsidRPr="00346E26">
              <w:rPr>
                <w:rFonts w:ascii="GHEA Grapalat" w:hAnsi="GHEA Grapalat"/>
                <w:spacing w:val="-7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բնակիչներ</w:t>
            </w:r>
          </w:p>
        </w:tc>
        <w:tc>
          <w:tcPr>
            <w:tcW w:w="1780" w:type="dxa"/>
          </w:tcPr>
          <w:p w:rsidR="00CE4B8C" w:rsidRPr="00346E26" w:rsidRDefault="00CE4B8C" w:rsidP="00DB5730">
            <w:pPr>
              <w:pStyle w:val="TableParagraph"/>
              <w:spacing w:before="7" w:line="244" w:lineRule="auto"/>
              <w:ind w:left="110" w:right="275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Համայնքի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ղեկավար,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բնակավայրերի</w:t>
            </w:r>
            <w:r w:rsidRPr="00346E26">
              <w:rPr>
                <w:rFonts w:ascii="GHEA Grapalat" w:hAnsi="GHEA Grapalat"/>
                <w:spacing w:val="-4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վարչական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ղեկավարներ,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քաղաքաշինու-</w:t>
            </w:r>
            <w:r w:rsidRPr="00346E26">
              <w:rPr>
                <w:rFonts w:ascii="GHEA Grapalat" w:hAnsi="GHEA Grapalat"/>
                <w:spacing w:val="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թյան</w:t>
            </w:r>
            <w:r w:rsidRPr="00346E26">
              <w:rPr>
                <w:rFonts w:ascii="GHEA Grapalat" w:hAnsi="GHEA Grapalat"/>
                <w:spacing w:val="-5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բաժին</w:t>
            </w:r>
          </w:p>
        </w:tc>
        <w:tc>
          <w:tcPr>
            <w:tcW w:w="1251" w:type="dxa"/>
          </w:tcPr>
          <w:p w:rsidR="00CE4B8C" w:rsidRPr="00346E26" w:rsidRDefault="000762C7" w:rsidP="00DB5730">
            <w:pPr>
              <w:pStyle w:val="TableParagraph"/>
              <w:spacing w:before="7"/>
              <w:ind w:left="112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2021</w:t>
            </w:r>
            <w:r w:rsidR="00CE4B8C" w:rsidRPr="00346E26">
              <w:rPr>
                <w:rFonts w:ascii="GHEA Grapalat" w:hAnsi="GHEA Grapalat"/>
                <w:w w:val="105"/>
                <w:sz w:val="19"/>
                <w:szCs w:val="19"/>
              </w:rPr>
              <w:t>թ.</w:t>
            </w:r>
          </w:p>
          <w:p w:rsidR="00CE4B8C" w:rsidRPr="00346E26" w:rsidRDefault="00CE4B8C" w:rsidP="00DB5730">
            <w:pPr>
              <w:pStyle w:val="TableParagraph"/>
              <w:spacing w:before="6" w:line="247" w:lineRule="auto"/>
              <w:ind w:left="112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հունվար-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դեկտեմբեր</w:t>
            </w:r>
          </w:p>
        </w:tc>
        <w:tc>
          <w:tcPr>
            <w:tcW w:w="1929" w:type="dxa"/>
          </w:tcPr>
          <w:p w:rsidR="00CE4B8C" w:rsidRPr="00346E26" w:rsidRDefault="00CE4B8C" w:rsidP="00DB5730">
            <w:pPr>
              <w:pStyle w:val="TableParagraph"/>
              <w:spacing w:before="7" w:line="244" w:lineRule="auto"/>
              <w:ind w:left="113" w:right="260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Համապատաս-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խան</w:t>
            </w:r>
            <w:r w:rsidRPr="00346E26">
              <w:rPr>
                <w:rFonts w:ascii="GHEA Grapalat" w:hAnsi="GHEA Grapalat"/>
                <w:spacing w:val="2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մարդկային,</w:t>
            </w:r>
            <w:r w:rsidRPr="00346E26">
              <w:rPr>
                <w:rFonts w:ascii="GHEA Grapalat" w:hAnsi="GHEA Grapalat"/>
                <w:spacing w:val="-4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ֆինանսական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ռեսուրսների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անբավարարու-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թյուն</w:t>
            </w:r>
          </w:p>
        </w:tc>
      </w:tr>
      <w:tr w:rsidR="00CE4B8C" w:rsidRPr="00346E26" w:rsidTr="008B7AA5">
        <w:trPr>
          <w:trHeight w:val="1281"/>
        </w:trPr>
        <w:tc>
          <w:tcPr>
            <w:tcW w:w="7136" w:type="dxa"/>
            <w:gridSpan w:val="4"/>
            <w:shd w:val="clear" w:color="auto" w:fill="FBE4D5"/>
          </w:tcPr>
          <w:p w:rsidR="00CE4B8C" w:rsidRPr="00346E26" w:rsidRDefault="00CE4B8C" w:rsidP="00DB5730">
            <w:pPr>
              <w:pStyle w:val="TableParagraph"/>
              <w:spacing w:before="6"/>
              <w:ind w:left="111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Միջոցառումներ</w:t>
            </w:r>
            <w:r w:rsidRPr="00346E26">
              <w:rPr>
                <w:rFonts w:ascii="GHEA Grapalat" w:hAnsi="GHEA Grapalat"/>
                <w:spacing w:val="28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(գործողություններ).</w:t>
            </w:r>
          </w:p>
          <w:p w:rsidR="00CE4B8C" w:rsidRPr="00346E26" w:rsidRDefault="00F628B5" w:rsidP="0076540D">
            <w:pPr>
              <w:pStyle w:val="TableParagraph"/>
              <w:numPr>
                <w:ilvl w:val="0"/>
                <w:numId w:val="44"/>
              </w:numPr>
              <w:tabs>
                <w:tab w:val="left" w:pos="307"/>
              </w:tabs>
              <w:spacing w:before="7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  <w:lang w:val="hy-AM"/>
              </w:rPr>
              <w:t>Վայք</w:t>
            </w:r>
            <w:r w:rsidR="00563128" w:rsidRPr="00346E26">
              <w:rPr>
                <w:rFonts w:ascii="GHEA Grapalat" w:hAnsi="GHEA Grapalat"/>
                <w:sz w:val="19"/>
                <w:szCs w:val="19"/>
                <w:lang w:val="hy-AM"/>
              </w:rPr>
              <w:t xml:space="preserve"> համայնքօ</w:t>
            </w:r>
            <w:r w:rsidRPr="00346E26">
              <w:rPr>
                <w:rFonts w:ascii="GHEA Grapalat" w:hAnsi="GHEA Grapalat"/>
                <w:sz w:val="19"/>
                <w:szCs w:val="19"/>
                <w:lang w:val="hy-AM"/>
              </w:rPr>
              <w:t xml:space="preserve"> </w:t>
            </w:r>
            <w:r w:rsidR="00CE4B8C" w:rsidRPr="00346E26">
              <w:rPr>
                <w:rFonts w:ascii="GHEA Grapalat" w:hAnsi="GHEA Grapalat"/>
                <w:spacing w:val="23"/>
                <w:sz w:val="19"/>
                <w:szCs w:val="19"/>
              </w:rPr>
              <w:t xml:space="preserve"> </w:t>
            </w:r>
            <w:r w:rsidR="00CE4B8C" w:rsidRPr="00346E26">
              <w:rPr>
                <w:rFonts w:ascii="GHEA Grapalat" w:hAnsi="GHEA Grapalat"/>
                <w:sz w:val="19"/>
                <w:szCs w:val="19"/>
              </w:rPr>
              <w:t>լուսավորության</w:t>
            </w:r>
            <w:r w:rsidR="00CE4B8C" w:rsidRPr="00346E26">
              <w:rPr>
                <w:rFonts w:ascii="GHEA Grapalat" w:hAnsi="GHEA Grapalat"/>
                <w:spacing w:val="25"/>
                <w:sz w:val="19"/>
                <w:szCs w:val="19"/>
              </w:rPr>
              <w:t xml:space="preserve"> </w:t>
            </w:r>
            <w:r w:rsidR="00CE4B8C" w:rsidRPr="00346E26">
              <w:rPr>
                <w:rFonts w:ascii="GHEA Grapalat" w:hAnsi="GHEA Grapalat"/>
                <w:sz w:val="19"/>
                <w:szCs w:val="19"/>
              </w:rPr>
              <w:t>ցանցի</w:t>
            </w:r>
            <w:r w:rsidR="00CE4B8C" w:rsidRPr="00346E26">
              <w:rPr>
                <w:rFonts w:ascii="GHEA Grapalat" w:hAnsi="GHEA Grapalat"/>
                <w:spacing w:val="21"/>
                <w:sz w:val="19"/>
                <w:szCs w:val="19"/>
              </w:rPr>
              <w:t xml:space="preserve"> </w:t>
            </w:r>
            <w:r w:rsidR="00CE4B8C" w:rsidRPr="00346E26">
              <w:rPr>
                <w:rFonts w:ascii="GHEA Grapalat" w:hAnsi="GHEA Grapalat"/>
                <w:sz w:val="19"/>
                <w:szCs w:val="19"/>
              </w:rPr>
              <w:t>սպասարկում</w:t>
            </w:r>
          </w:p>
          <w:p w:rsidR="00CE4B8C" w:rsidRPr="00346E26" w:rsidRDefault="00F628B5" w:rsidP="0076540D">
            <w:pPr>
              <w:pStyle w:val="TableParagraph"/>
              <w:numPr>
                <w:ilvl w:val="0"/>
                <w:numId w:val="44"/>
              </w:numPr>
              <w:tabs>
                <w:tab w:val="left" w:pos="307"/>
              </w:tabs>
              <w:spacing w:before="5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  <w:lang w:val="hy-AM"/>
              </w:rPr>
              <w:t>Ազատեկ և Արին գյուղերի</w:t>
            </w:r>
            <w:r w:rsidR="00CE4B8C" w:rsidRPr="00346E26">
              <w:rPr>
                <w:rFonts w:ascii="GHEA Grapalat" w:hAnsi="GHEA Grapalat"/>
                <w:spacing w:val="27"/>
                <w:sz w:val="19"/>
                <w:szCs w:val="19"/>
              </w:rPr>
              <w:t xml:space="preserve"> </w:t>
            </w:r>
            <w:r w:rsidR="00CE4B8C" w:rsidRPr="00346E26">
              <w:rPr>
                <w:rFonts w:ascii="GHEA Grapalat" w:hAnsi="GHEA Grapalat"/>
                <w:sz w:val="19"/>
                <w:szCs w:val="19"/>
              </w:rPr>
              <w:t>բնակավայրի</w:t>
            </w:r>
            <w:r w:rsidR="00CE4B8C" w:rsidRPr="00346E26">
              <w:rPr>
                <w:rFonts w:ascii="GHEA Grapalat" w:hAnsi="GHEA Grapalat"/>
                <w:spacing w:val="27"/>
                <w:sz w:val="19"/>
                <w:szCs w:val="19"/>
              </w:rPr>
              <w:t xml:space="preserve"> </w:t>
            </w:r>
            <w:r w:rsidR="00CE4B8C" w:rsidRPr="00346E26">
              <w:rPr>
                <w:rFonts w:ascii="GHEA Grapalat" w:hAnsi="GHEA Grapalat"/>
                <w:sz w:val="19"/>
                <w:szCs w:val="19"/>
              </w:rPr>
              <w:t>լուսավորության</w:t>
            </w:r>
            <w:r w:rsidR="00CE4B8C" w:rsidRPr="00346E26">
              <w:rPr>
                <w:rFonts w:ascii="GHEA Grapalat" w:hAnsi="GHEA Grapalat"/>
                <w:spacing w:val="30"/>
                <w:sz w:val="19"/>
                <w:szCs w:val="19"/>
              </w:rPr>
              <w:t xml:space="preserve"> </w:t>
            </w:r>
            <w:r w:rsidR="00CE4B8C" w:rsidRPr="00346E26">
              <w:rPr>
                <w:rFonts w:ascii="GHEA Grapalat" w:hAnsi="GHEA Grapalat"/>
                <w:sz w:val="19"/>
                <w:szCs w:val="19"/>
              </w:rPr>
              <w:t>ցանցի</w:t>
            </w:r>
            <w:r w:rsidR="00CE4B8C" w:rsidRPr="00346E26">
              <w:rPr>
                <w:rFonts w:ascii="GHEA Grapalat" w:hAnsi="GHEA Grapalat"/>
                <w:spacing w:val="27"/>
                <w:sz w:val="19"/>
                <w:szCs w:val="19"/>
              </w:rPr>
              <w:t xml:space="preserve"> </w:t>
            </w:r>
            <w:r w:rsidR="00563128" w:rsidRPr="00346E26">
              <w:rPr>
                <w:rFonts w:ascii="GHEA Grapalat" w:hAnsi="GHEA Grapalat"/>
                <w:sz w:val="19"/>
                <w:szCs w:val="19"/>
                <w:lang w:val="hy-AM"/>
              </w:rPr>
              <w:t>վերականգնում</w:t>
            </w:r>
          </w:p>
          <w:p w:rsidR="00CE4B8C" w:rsidRPr="00346E26" w:rsidRDefault="00CE4B8C" w:rsidP="00563128">
            <w:pPr>
              <w:pStyle w:val="TableParagraph"/>
              <w:tabs>
                <w:tab w:val="left" w:pos="309"/>
              </w:tabs>
              <w:spacing w:before="7"/>
              <w:ind w:left="308"/>
              <w:rPr>
                <w:rFonts w:ascii="GHEA Grapalat" w:hAnsi="GHEA Grapalat"/>
                <w:sz w:val="19"/>
                <w:szCs w:val="19"/>
              </w:rPr>
            </w:pPr>
          </w:p>
        </w:tc>
        <w:tc>
          <w:tcPr>
            <w:tcW w:w="7177" w:type="dxa"/>
            <w:gridSpan w:val="4"/>
            <w:shd w:val="clear" w:color="auto" w:fill="FBE4D5"/>
          </w:tcPr>
          <w:p w:rsidR="00CE4B8C" w:rsidRPr="00346E26" w:rsidRDefault="00CE4B8C" w:rsidP="00DB5730">
            <w:pPr>
              <w:pStyle w:val="TableParagraph"/>
              <w:spacing w:before="6"/>
              <w:ind w:left="111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Մուտքային</w:t>
            </w:r>
            <w:r w:rsidRPr="00346E26">
              <w:rPr>
                <w:rFonts w:ascii="GHEA Grapalat" w:hAnsi="GHEA Grapalat"/>
                <w:spacing w:val="20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ցուցանիշներ</w:t>
            </w:r>
            <w:r w:rsidRPr="00346E26">
              <w:rPr>
                <w:rFonts w:ascii="GHEA Grapalat" w:hAnsi="GHEA Grapalat"/>
                <w:spacing w:val="2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(ներդրված</w:t>
            </w:r>
            <w:r w:rsidRPr="00346E26">
              <w:rPr>
                <w:rFonts w:ascii="GHEA Grapalat" w:hAnsi="GHEA Grapalat"/>
                <w:spacing w:val="19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ռեսուրսներ).</w:t>
            </w:r>
          </w:p>
          <w:p w:rsidR="00CE4B8C" w:rsidRPr="00346E26" w:rsidRDefault="00CE4B8C" w:rsidP="0076540D">
            <w:pPr>
              <w:pStyle w:val="TableParagraph"/>
              <w:numPr>
                <w:ilvl w:val="0"/>
                <w:numId w:val="43"/>
              </w:numPr>
              <w:tabs>
                <w:tab w:val="left" w:pos="306"/>
              </w:tabs>
              <w:spacing w:before="7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Նախատեսված</w:t>
            </w:r>
            <w:r w:rsidRPr="00346E26">
              <w:rPr>
                <w:rFonts w:ascii="GHEA Grapalat" w:hAnsi="GHEA Grapalat"/>
                <w:spacing w:val="12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ծախսեր՝</w:t>
            </w:r>
            <w:r w:rsidRPr="00346E26">
              <w:rPr>
                <w:rFonts w:ascii="GHEA Grapalat" w:hAnsi="GHEA Grapalat"/>
                <w:spacing w:val="15"/>
                <w:sz w:val="19"/>
                <w:szCs w:val="19"/>
              </w:rPr>
              <w:t xml:space="preserve"> </w:t>
            </w:r>
            <w:r w:rsidR="00563128" w:rsidRPr="00346E26">
              <w:rPr>
                <w:rFonts w:ascii="GHEA Grapalat" w:hAnsi="GHEA Grapalat"/>
                <w:sz w:val="19"/>
                <w:szCs w:val="19"/>
                <w:lang w:val="hy-AM"/>
              </w:rPr>
              <w:t>23190,1</w:t>
            </w:r>
            <w:r w:rsidRPr="00346E26">
              <w:rPr>
                <w:rFonts w:ascii="GHEA Grapalat" w:hAnsi="GHEA Grapalat"/>
                <w:spacing w:val="13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հազ.</w:t>
            </w:r>
            <w:r w:rsidRPr="00346E26">
              <w:rPr>
                <w:rFonts w:ascii="GHEA Grapalat" w:hAnsi="GHEA Grapalat"/>
                <w:spacing w:val="14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դրամ</w:t>
            </w:r>
          </w:p>
          <w:p w:rsidR="00CE4B8C" w:rsidRPr="00346E26" w:rsidRDefault="00CE4B8C" w:rsidP="0076540D">
            <w:pPr>
              <w:pStyle w:val="TableParagraph"/>
              <w:numPr>
                <w:ilvl w:val="0"/>
                <w:numId w:val="43"/>
              </w:numPr>
              <w:tabs>
                <w:tab w:val="left" w:pos="307"/>
              </w:tabs>
              <w:spacing w:before="5" w:line="247" w:lineRule="auto"/>
              <w:ind w:left="111" w:right="810" w:firstLine="0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Ծրագրի</w:t>
            </w:r>
            <w:r w:rsidRPr="00346E26">
              <w:rPr>
                <w:rFonts w:ascii="GHEA Grapalat" w:hAnsi="GHEA Grapalat"/>
                <w:spacing w:val="2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իրականացման</w:t>
            </w:r>
            <w:r w:rsidRPr="00346E26">
              <w:rPr>
                <w:rFonts w:ascii="GHEA Grapalat" w:hAnsi="GHEA Grapalat"/>
                <w:spacing w:val="29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հարցերով</w:t>
            </w:r>
            <w:r w:rsidRPr="00346E26">
              <w:rPr>
                <w:rFonts w:ascii="GHEA Grapalat" w:hAnsi="GHEA Grapalat"/>
                <w:spacing w:val="24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զբաղվող</w:t>
            </w:r>
            <w:r w:rsidRPr="00346E26">
              <w:rPr>
                <w:rFonts w:ascii="GHEA Grapalat" w:hAnsi="GHEA Grapalat"/>
                <w:spacing w:val="24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համայնքապետարանի</w:t>
            </w:r>
            <w:r w:rsidRPr="00346E26">
              <w:rPr>
                <w:rFonts w:ascii="GHEA Grapalat" w:hAnsi="GHEA Grapalat"/>
                <w:spacing w:val="-4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աշխատակազմի</w:t>
            </w:r>
            <w:r w:rsidRPr="00346E26">
              <w:rPr>
                <w:rFonts w:ascii="GHEA Grapalat" w:hAnsi="GHEA Grapalat"/>
                <w:spacing w:val="-3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աշխատակիցների</w:t>
            </w:r>
            <w:r w:rsidRPr="00346E26">
              <w:rPr>
                <w:rFonts w:ascii="GHEA Grapalat" w:hAnsi="GHEA Grapalat"/>
                <w:spacing w:val="-3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թիվը՝</w:t>
            </w:r>
            <w:r w:rsidRPr="00346E26">
              <w:rPr>
                <w:rFonts w:ascii="GHEA Grapalat" w:hAnsi="GHEA Grapalat"/>
                <w:spacing w:val="-5"/>
                <w:w w:val="105"/>
                <w:sz w:val="19"/>
                <w:szCs w:val="19"/>
              </w:rPr>
              <w:t xml:space="preserve"> </w:t>
            </w:r>
            <w:r w:rsidR="003B14A5" w:rsidRPr="00346E26">
              <w:rPr>
                <w:rFonts w:ascii="GHEA Grapalat" w:hAnsi="GHEA Grapalat"/>
                <w:w w:val="105"/>
                <w:sz w:val="19"/>
                <w:szCs w:val="19"/>
                <w:lang w:val="hy-AM"/>
              </w:rPr>
              <w:t>2</w:t>
            </w:r>
          </w:p>
          <w:p w:rsidR="00CE4B8C" w:rsidRPr="00346E26" w:rsidRDefault="00CE4B8C" w:rsidP="00563128">
            <w:pPr>
              <w:pStyle w:val="TableParagraph"/>
              <w:spacing w:line="227" w:lineRule="exact"/>
              <w:ind w:left="111"/>
              <w:rPr>
                <w:rFonts w:ascii="GHEA Grapalat" w:hAnsi="GHEA Grapalat"/>
                <w:sz w:val="19"/>
                <w:szCs w:val="19"/>
                <w:lang w:val="hy-AM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Ֆինանսավորման</w:t>
            </w:r>
            <w:r w:rsidRPr="00346E26">
              <w:rPr>
                <w:rFonts w:ascii="GHEA Grapalat" w:hAnsi="GHEA Grapalat"/>
                <w:spacing w:val="17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աղբյուրը՝</w:t>
            </w:r>
            <w:r w:rsidRPr="00346E26">
              <w:rPr>
                <w:rFonts w:ascii="GHEA Grapalat" w:hAnsi="GHEA Grapalat"/>
                <w:spacing w:val="17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համայնքի</w:t>
            </w:r>
            <w:r w:rsidRPr="00346E26">
              <w:rPr>
                <w:rFonts w:ascii="GHEA Grapalat" w:hAnsi="GHEA Grapalat"/>
                <w:spacing w:val="19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բյուջե</w:t>
            </w:r>
            <w:r w:rsidR="00563128" w:rsidRPr="00346E26">
              <w:rPr>
                <w:rFonts w:ascii="GHEA Grapalat" w:hAnsi="GHEA Grapalat"/>
                <w:sz w:val="19"/>
                <w:szCs w:val="19"/>
                <w:lang w:val="hy-AM"/>
              </w:rPr>
              <w:t>/սպասարկման   համար/</w:t>
            </w:r>
            <w:r w:rsidR="003B14A5" w:rsidRPr="00346E26">
              <w:rPr>
                <w:rFonts w:ascii="GHEA Grapalat" w:hAnsi="GHEA Grapalat"/>
                <w:sz w:val="19"/>
                <w:szCs w:val="19"/>
                <w:lang w:val="hy-AM"/>
              </w:rPr>
              <w:t xml:space="preserve">, </w:t>
            </w:r>
            <w:r w:rsidR="00563128" w:rsidRPr="00346E26">
              <w:rPr>
                <w:rFonts w:ascii="GHEA Grapalat" w:hAnsi="GHEA Grapalat"/>
                <w:sz w:val="19"/>
                <w:szCs w:val="19"/>
                <w:lang w:val="hy-AM"/>
              </w:rPr>
              <w:t xml:space="preserve"> կառուցման համար սուբվենցիոն ծրագիր:</w:t>
            </w:r>
          </w:p>
        </w:tc>
      </w:tr>
      <w:tr w:rsidR="00CE4B8C" w:rsidRPr="00346E26" w:rsidTr="008B7AA5">
        <w:trPr>
          <w:trHeight w:val="254"/>
        </w:trPr>
        <w:tc>
          <w:tcPr>
            <w:tcW w:w="14313" w:type="dxa"/>
            <w:gridSpan w:val="8"/>
            <w:shd w:val="clear" w:color="auto" w:fill="DEEAF6"/>
          </w:tcPr>
          <w:p w:rsidR="00CE4B8C" w:rsidRPr="00346E26" w:rsidRDefault="00CE4B8C" w:rsidP="003E0206">
            <w:pPr>
              <w:pStyle w:val="TableParagraph"/>
              <w:spacing w:before="6" w:line="228" w:lineRule="exact"/>
              <w:ind w:left="111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Ոլորտ</w:t>
            </w:r>
            <w:r w:rsidRPr="00346E26">
              <w:rPr>
                <w:rFonts w:ascii="GHEA Grapalat" w:hAnsi="GHEA Grapalat"/>
                <w:spacing w:val="16"/>
                <w:sz w:val="19"/>
                <w:szCs w:val="19"/>
              </w:rPr>
              <w:t xml:space="preserve"> </w:t>
            </w:r>
            <w:r w:rsidR="003E0206" w:rsidRPr="00346E26">
              <w:rPr>
                <w:rFonts w:ascii="GHEA Grapalat" w:hAnsi="GHEA Grapalat"/>
                <w:sz w:val="19"/>
                <w:szCs w:val="19"/>
                <w:lang w:val="hy-AM"/>
              </w:rPr>
              <w:t>4</w:t>
            </w:r>
            <w:r w:rsidRPr="00346E26">
              <w:rPr>
                <w:rFonts w:ascii="GHEA Grapalat" w:hAnsi="GHEA Grapalat"/>
                <w:sz w:val="19"/>
                <w:szCs w:val="19"/>
              </w:rPr>
              <w:t>.</w:t>
            </w:r>
            <w:r w:rsidRPr="00346E26">
              <w:rPr>
                <w:rFonts w:ascii="GHEA Grapalat" w:hAnsi="GHEA Grapalat"/>
                <w:spacing w:val="1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Հողօգտագործում</w:t>
            </w:r>
          </w:p>
        </w:tc>
      </w:tr>
      <w:tr w:rsidR="00CE4B8C" w:rsidRPr="00346E26" w:rsidTr="008B7AA5">
        <w:trPr>
          <w:trHeight w:val="768"/>
        </w:trPr>
        <w:tc>
          <w:tcPr>
            <w:tcW w:w="14313" w:type="dxa"/>
            <w:gridSpan w:val="8"/>
            <w:shd w:val="clear" w:color="auto" w:fill="A8D08E"/>
          </w:tcPr>
          <w:p w:rsidR="00CE4B8C" w:rsidRPr="00346E26" w:rsidRDefault="00CE4B8C" w:rsidP="00DB5730">
            <w:pPr>
              <w:pStyle w:val="TableParagraph"/>
              <w:spacing w:before="8" w:line="244" w:lineRule="auto"/>
              <w:ind w:left="111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Ծրագիր</w:t>
            </w:r>
            <w:r w:rsidRPr="00346E26">
              <w:rPr>
                <w:rFonts w:ascii="GHEA Grapalat" w:hAnsi="GHEA Grapalat"/>
                <w:spacing w:val="22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1.</w:t>
            </w:r>
            <w:r w:rsidRPr="00346E26">
              <w:rPr>
                <w:rFonts w:ascii="GHEA Grapalat" w:hAnsi="GHEA Grapalat"/>
                <w:spacing w:val="24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Համայնքի</w:t>
            </w:r>
            <w:r w:rsidRPr="00346E26">
              <w:rPr>
                <w:rFonts w:ascii="GHEA Grapalat" w:hAnsi="GHEA Grapalat"/>
                <w:spacing w:val="24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սեփականություն</w:t>
            </w:r>
            <w:r w:rsidRPr="00346E26">
              <w:rPr>
                <w:rFonts w:ascii="GHEA Grapalat" w:hAnsi="GHEA Grapalat"/>
                <w:spacing w:val="2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հանդիսացող</w:t>
            </w:r>
            <w:r w:rsidRPr="00346E26">
              <w:rPr>
                <w:rFonts w:ascii="GHEA Grapalat" w:hAnsi="GHEA Grapalat"/>
                <w:spacing w:val="22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գյուղատնտեսական</w:t>
            </w:r>
            <w:r w:rsidRPr="00346E26">
              <w:rPr>
                <w:rFonts w:ascii="GHEA Grapalat" w:hAnsi="GHEA Grapalat"/>
                <w:spacing w:val="23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նշանակության</w:t>
            </w:r>
            <w:r w:rsidRPr="00346E26">
              <w:rPr>
                <w:rFonts w:ascii="GHEA Grapalat" w:hAnsi="GHEA Grapalat"/>
                <w:spacing w:val="22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հողերի</w:t>
            </w:r>
            <w:r w:rsidRPr="00346E26">
              <w:rPr>
                <w:rFonts w:ascii="GHEA Grapalat" w:hAnsi="GHEA Grapalat"/>
                <w:spacing w:val="20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վարձակալության</w:t>
            </w:r>
            <w:r w:rsidRPr="00346E26">
              <w:rPr>
                <w:rFonts w:ascii="GHEA Grapalat" w:hAnsi="GHEA Grapalat"/>
                <w:spacing w:val="22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տրամադրման</w:t>
            </w:r>
            <w:r w:rsidRPr="00346E26">
              <w:rPr>
                <w:rFonts w:ascii="GHEA Grapalat" w:hAnsi="GHEA Grapalat"/>
                <w:spacing w:val="20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և</w:t>
            </w:r>
            <w:r w:rsidRPr="00346E26">
              <w:rPr>
                <w:rFonts w:ascii="GHEA Grapalat" w:hAnsi="GHEA Grapalat"/>
                <w:spacing w:val="24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օտարման</w:t>
            </w:r>
            <w:r w:rsidRPr="00346E26">
              <w:rPr>
                <w:rFonts w:ascii="GHEA Grapalat" w:hAnsi="GHEA Grapalat"/>
                <w:spacing w:val="2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մրցույթների,</w:t>
            </w:r>
            <w:r w:rsidRPr="00346E26">
              <w:rPr>
                <w:rFonts w:ascii="GHEA Grapalat" w:hAnsi="GHEA Grapalat"/>
                <w:spacing w:val="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աճուրդների</w:t>
            </w:r>
            <w:r w:rsidRPr="00346E26">
              <w:rPr>
                <w:rFonts w:ascii="GHEA Grapalat" w:hAnsi="GHEA Grapalat"/>
                <w:spacing w:val="-3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կազմակերպում</w:t>
            </w:r>
          </w:p>
          <w:p w:rsidR="00CE4B8C" w:rsidRPr="00346E26" w:rsidRDefault="00CE4B8C" w:rsidP="00DB5730">
            <w:pPr>
              <w:pStyle w:val="TableParagraph"/>
              <w:spacing w:before="2" w:line="227" w:lineRule="exact"/>
              <w:ind w:left="111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Բնակավայրերը՝</w:t>
            </w:r>
            <w:r w:rsidRPr="00346E26">
              <w:rPr>
                <w:rFonts w:ascii="GHEA Grapalat" w:hAnsi="GHEA Grapalat"/>
                <w:spacing w:val="19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բոլորը</w:t>
            </w:r>
          </w:p>
        </w:tc>
      </w:tr>
      <w:tr w:rsidR="00CE4B8C" w:rsidRPr="00346E26" w:rsidTr="008B7AA5">
        <w:trPr>
          <w:trHeight w:val="768"/>
        </w:trPr>
        <w:tc>
          <w:tcPr>
            <w:tcW w:w="7136" w:type="dxa"/>
            <w:gridSpan w:val="4"/>
          </w:tcPr>
          <w:p w:rsidR="00CE4B8C" w:rsidRPr="00346E26" w:rsidRDefault="00CE4B8C" w:rsidP="00DB5730">
            <w:pPr>
              <w:pStyle w:val="TableParagraph"/>
              <w:spacing w:before="7"/>
              <w:ind w:left="111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lastRenderedPageBreak/>
              <w:t>Ոլորտային</w:t>
            </w:r>
            <w:r w:rsidRPr="00346E26">
              <w:rPr>
                <w:rFonts w:ascii="GHEA Grapalat" w:hAnsi="GHEA Grapalat"/>
                <w:spacing w:val="17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նպատակ.</w:t>
            </w:r>
          </w:p>
          <w:p w:rsidR="00CE4B8C" w:rsidRPr="00346E26" w:rsidRDefault="00CE4B8C" w:rsidP="00DB5730">
            <w:pPr>
              <w:pStyle w:val="TableParagraph"/>
              <w:spacing w:before="6"/>
              <w:ind w:left="111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Բարձրացնել</w:t>
            </w:r>
            <w:r w:rsidRPr="00346E26">
              <w:rPr>
                <w:rFonts w:ascii="GHEA Grapalat" w:hAnsi="GHEA Grapalat"/>
                <w:spacing w:val="23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համայնքի</w:t>
            </w:r>
            <w:r w:rsidRPr="00346E26">
              <w:rPr>
                <w:rFonts w:ascii="GHEA Grapalat" w:hAnsi="GHEA Grapalat"/>
                <w:spacing w:val="2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սեփականություն</w:t>
            </w:r>
            <w:r w:rsidRPr="00346E26">
              <w:rPr>
                <w:rFonts w:ascii="GHEA Grapalat" w:hAnsi="GHEA Grapalat"/>
                <w:spacing w:val="24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հանդիսացող</w:t>
            </w:r>
            <w:r w:rsidRPr="00346E26">
              <w:rPr>
                <w:rFonts w:ascii="GHEA Grapalat" w:hAnsi="GHEA Grapalat"/>
                <w:spacing w:val="2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գյուղատնտեսական</w:t>
            </w:r>
          </w:p>
          <w:p w:rsidR="00CE4B8C" w:rsidRPr="00346E26" w:rsidRDefault="00CE4B8C" w:rsidP="00DB5730">
            <w:pPr>
              <w:pStyle w:val="TableParagraph"/>
              <w:spacing w:before="6" w:line="229" w:lineRule="exact"/>
              <w:ind w:left="111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նշանակության</w:t>
            </w:r>
            <w:r w:rsidRPr="00346E26">
              <w:rPr>
                <w:rFonts w:ascii="GHEA Grapalat" w:hAnsi="GHEA Grapalat"/>
                <w:spacing w:val="22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հողերի</w:t>
            </w:r>
            <w:r w:rsidRPr="00346E26">
              <w:rPr>
                <w:rFonts w:ascii="GHEA Grapalat" w:hAnsi="GHEA Grapalat"/>
                <w:spacing w:val="22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օգտագործման</w:t>
            </w:r>
            <w:r w:rsidRPr="00346E26">
              <w:rPr>
                <w:rFonts w:ascii="GHEA Grapalat" w:hAnsi="GHEA Grapalat"/>
                <w:spacing w:val="23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մակարդակը:</w:t>
            </w:r>
          </w:p>
        </w:tc>
        <w:tc>
          <w:tcPr>
            <w:tcW w:w="7177" w:type="dxa"/>
            <w:gridSpan w:val="4"/>
          </w:tcPr>
          <w:p w:rsidR="00CE4B8C" w:rsidRPr="00346E26" w:rsidRDefault="00CE4B8C" w:rsidP="00DB5730">
            <w:pPr>
              <w:pStyle w:val="TableParagraph"/>
              <w:spacing w:before="7"/>
              <w:ind w:left="111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Ոլորտի</w:t>
            </w:r>
            <w:r w:rsidRPr="00346E26">
              <w:rPr>
                <w:rFonts w:ascii="GHEA Grapalat" w:hAnsi="GHEA Grapalat"/>
                <w:spacing w:val="19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ազդեցության</w:t>
            </w:r>
            <w:r w:rsidRPr="00346E26">
              <w:rPr>
                <w:rFonts w:ascii="GHEA Grapalat" w:hAnsi="GHEA Grapalat"/>
                <w:spacing w:val="20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(վերջնական</w:t>
            </w:r>
            <w:r w:rsidRPr="00346E26">
              <w:rPr>
                <w:rFonts w:ascii="GHEA Grapalat" w:hAnsi="GHEA Grapalat"/>
                <w:spacing w:val="20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արդյունքի)</w:t>
            </w:r>
            <w:r w:rsidRPr="00346E26">
              <w:rPr>
                <w:rFonts w:ascii="GHEA Grapalat" w:hAnsi="GHEA Grapalat"/>
                <w:spacing w:val="19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ցուցանիշներ.</w:t>
            </w:r>
          </w:p>
          <w:p w:rsidR="00CE4B8C" w:rsidRPr="00346E26" w:rsidRDefault="00CE4B8C" w:rsidP="00DB5730">
            <w:pPr>
              <w:pStyle w:val="TableParagraph"/>
              <w:spacing w:before="6"/>
              <w:ind w:left="111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Համայնքի</w:t>
            </w:r>
            <w:r w:rsidRPr="00346E26">
              <w:rPr>
                <w:rFonts w:ascii="GHEA Grapalat" w:hAnsi="GHEA Grapalat"/>
                <w:spacing w:val="19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սեփականություն</w:t>
            </w:r>
            <w:r w:rsidRPr="00346E26">
              <w:rPr>
                <w:rFonts w:ascii="GHEA Grapalat" w:hAnsi="GHEA Grapalat"/>
                <w:spacing w:val="2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հանդիսացող</w:t>
            </w:r>
            <w:r w:rsidRPr="00346E26">
              <w:rPr>
                <w:rFonts w:ascii="GHEA Grapalat" w:hAnsi="GHEA Grapalat"/>
                <w:spacing w:val="2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վարձակալության</w:t>
            </w:r>
            <w:r w:rsidRPr="00346E26">
              <w:rPr>
                <w:rFonts w:ascii="GHEA Grapalat" w:hAnsi="GHEA Grapalat"/>
                <w:spacing w:val="22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տրված</w:t>
            </w:r>
            <w:r w:rsidRPr="00346E26">
              <w:rPr>
                <w:rFonts w:ascii="GHEA Grapalat" w:hAnsi="GHEA Grapalat"/>
                <w:spacing w:val="20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հողերի</w:t>
            </w:r>
          </w:p>
          <w:p w:rsidR="00CE4B8C" w:rsidRPr="00346E26" w:rsidRDefault="00CE4B8C" w:rsidP="00DB5730">
            <w:pPr>
              <w:pStyle w:val="TableParagraph"/>
              <w:spacing w:before="6" w:line="229" w:lineRule="exact"/>
              <w:ind w:left="111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տեսակարար</w:t>
            </w:r>
            <w:r w:rsidRPr="00346E26">
              <w:rPr>
                <w:rFonts w:ascii="GHEA Grapalat" w:hAnsi="GHEA Grapalat"/>
                <w:spacing w:val="16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կշիռն</w:t>
            </w:r>
            <w:r w:rsidRPr="00346E26">
              <w:rPr>
                <w:rFonts w:ascii="GHEA Grapalat" w:hAnsi="GHEA Grapalat"/>
                <w:spacing w:val="16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ընդհանուրի</w:t>
            </w:r>
            <w:r w:rsidRPr="00346E26">
              <w:rPr>
                <w:rFonts w:ascii="GHEA Grapalat" w:hAnsi="GHEA Grapalat"/>
                <w:spacing w:val="1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կազմում,</w:t>
            </w:r>
            <w:r w:rsidRPr="00346E26">
              <w:rPr>
                <w:rFonts w:ascii="GHEA Grapalat" w:hAnsi="GHEA Grapalat"/>
                <w:spacing w:val="16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33%</w:t>
            </w:r>
          </w:p>
        </w:tc>
      </w:tr>
      <w:tr w:rsidR="00CE4B8C" w:rsidRPr="00346E26" w:rsidTr="008B7AA5">
        <w:trPr>
          <w:trHeight w:val="2304"/>
        </w:trPr>
        <w:tc>
          <w:tcPr>
            <w:tcW w:w="2725" w:type="dxa"/>
          </w:tcPr>
          <w:p w:rsidR="00CE4B8C" w:rsidRPr="00346E26" w:rsidRDefault="00CE4B8C" w:rsidP="00DB5730">
            <w:pPr>
              <w:pStyle w:val="TableParagraph"/>
              <w:spacing w:before="6" w:line="244" w:lineRule="auto"/>
              <w:ind w:left="111" w:right="343" w:hanging="8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Ծրագրի նպատակ.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Բարձրացնել</w:t>
            </w:r>
            <w:r w:rsidRPr="00346E26">
              <w:rPr>
                <w:rFonts w:ascii="GHEA Grapalat" w:hAnsi="GHEA Grapalat"/>
                <w:spacing w:val="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համայնքի</w:t>
            </w:r>
            <w:r w:rsidRPr="00346E26">
              <w:rPr>
                <w:rFonts w:ascii="GHEA Grapalat" w:hAnsi="GHEA Grapalat"/>
                <w:spacing w:val="-4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սեփականություն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հանդիսացող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գյուղատնտեսական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հողերի</w:t>
            </w:r>
            <w:r w:rsidRPr="00346E26">
              <w:rPr>
                <w:rFonts w:ascii="GHEA Grapalat" w:hAnsi="GHEA Grapalat"/>
                <w:spacing w:val="9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նպատակային</w:t>
            </w:r>
            <w:r w:rsidRPr="00346E26">
              <w:rPr>
                <w:rFonts w:ascii="GHEA Grapalat" w:hAnsi="GHEA Grapalat"/>
                <w:spacing w:val="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նշանակությամբ</w:t>
            </w:r>
          </w:p>
          <w:p w:rsidR="00CE4B8C" w:rsidRPr="00346E26" w:rsidRDefault="00CE4B8C" w:rsidP="00DB5730">
            <w:pPr>
              <w:pStyle w:val="TableParagraph"/>
              <w:spacing w:line="250" w:lineRule="atLeast"/>
              <w:ind w:left="111" w:right="343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օգտագործելու</w:t>
            </w:r>
            <w:r w:rsidRPr="00346E26">
              <w:rPr>
                <w:rFonts w:ascii="GHEA Grapalat" w:hAnsi="GHEA Grapalat"/>
                <w:spacing w:val="-4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մակարդակը:</w:t>
            </w:r>
          </w:p>
        </w:tc>
        <w:tc>
          <w:tcPr>
            <w:tcW w:w="4411" w:type="dxa"/>
            <w:gridSpan w:val="3"/>
          </w:tcPr>
          <w:p w:rsidR="00CE4B8C" w:rsidRPr="00346E26" w:rsidRDefault="00CE4B8C" w:rsidP="00DB5730">
            <w:pPr>
              <w:pStyle w:val="TableParagraph"/>
              <w:spacing w:before="6" w:line="247" w:lineRule="auto"/>
              <w:ind w:left="111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Ծրագրի</w:t>
            </w:r>
            <w:r w:rsidRPr="00346E26">
              <w:rPr>
                <w:rFonts w:ascii="GHEA Grapalat" w:hAnsi="GHEA Grapalat"/>
                <w:spacing w:val="23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ազդեցության</w:t>
            </w:r>
            <w:r w:rsidRPr="00346E26">
              <w:rPr>
                <w:rFonts w:ascii="GHEA Grapalat" w:hAnsi="GHEA Grapalat"/>
                <w:spacing w:val="23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(վերջնական</w:t>
            </w:r>
            <w:r w:rsidRPr="00346E26">
              <w:rPr>
                <w:rFonts w:ascii="GHEA Grapalat" w:hAnsi="GHEA Grapalat"/>
                <w:spacing w:val="2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արդյունքի)</w:t>
            </w:r>
            <w:r w:rsidRPr="00346E26">
              <w:rPr>
                <w:rFonts w:ascii="GHEA Grapalat" w:hAnsi="GHEA Grapalat"/>
                <w:spacing w:val="-44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ցուցանիշ.</w:t>
            </w:r>
          </w:p>
          <w:p w:rsidR="00CE4B8C" w:rsidRPr="00346E26" w:rsidRDefault="00CE4B8C" w:rsidP="00DB5730">
            <w:pPr>
              <w:pStyle w:val="TableParagraph"/>
              <w:spacing w:line="244" w:lineRule="auto"/>
              <w:ind w:left="111" w:right="170" w:hanging="1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pacing w:val="-1"/>
                <w:w w:val="105"/>
                <w:sz w:val="19"/>
                <w:szCs w:val="19"/>
              </w:rPr>
              <w:t xml:space="preserve">Համայնքի սեփականություն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հանդիսացող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վարձակալության տրված հողերի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տեսակարար</w:t>
            </w:r>
            <w:r w:rsidRPr="00346E26">
              <w:rPr>
                <w:rFonts w:ascii="GHEA Grapalat" w:hAnsi="GHEA Grapalat"/>
                <w:spacing w:val="1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կշիռն</w:t>
            </w:r>
            <w:r w:rsidRPr="00346E26">
              <w:rPr>
                <w:rFonts w:ascii="GHEA Grapalat" w:hAnsi="GHEA Grapalat"/>
                <w:spacing w:val="14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ընդհանուրի</w:t>
            </w:r>
            <w:r w:rsidRPr="00346E26">
              <w:rPr>
                <w:rFonts w:ascii="GHEA Grapalat" w:hAnsi="GHEA Grapalat"/>
                <w:spacing w:val="14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կազմում</w:t>
            </w:r>
            <w:r w:rsidRPr="00346E26">
              <w:rPr>
                <w:rFonts w:ascii="GHEA Grapalat" w:hAnsi="GHEA Grapalat"/>
                <w:spacing w:val="1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-</w:t>
            </w:r>
            <w:r w:rsidRPr="00346E26">
              <w:rPr>
                <w:rFonts w:ascii="GHEA Grapalat" w:hAnsi="GHEA Grapalat"/>
                <w:spacing w:val="14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33</w:t>
            </w:r>
          </w:p>
          <w:p w:rsidR="00CE4B8C" w:rsidRPr="00346E26" w:rsidRDefault="00CE4B8C" w:rsidP="00DB5730">
            <w:pPr>
              <w:pStyle w:val="TableParagraph"/>
              <w:spacing w:before="1"/>
              <w:ind w:left="111"/>
              <w:rPr>
                <w:rFonts w:ascii="GHEA Grapalat" w:hAnsi="GHEA Grapalat"/>
                <w:sz w:val="19"/>
              </w:rPr>
            </w:pPr>
            <w:r w:rsidRPr="00346E26">
              <w:rPr>
                <w:rFonts w:ascii="GHEA Grapalat" w:hAnsi="GHEA Grapalat"/>
                <w:w w:val="102"/>
                <w:sz w:val="19"/>
              </w:rPr>
              <w:t>%</w:t>
            </w:r>
          </w:p>
        </w:tc>
        <w:tc>
          <w:tcPr>
            <w:tcW w:w="2217" w:type="dxa"/>
          </w:tcPr>
          <w:p w:rsidR="00CE4B8C" w:rsidRPr="00346E26" w:rsidRDefault="00CE4B8C" w:rsidP="00DB5730">
            <w:pPr>
              <w:pStyle w:val="TableParagraph"/>
              <w:spacing w:before="6" w:line="247" w:lineRule="auto"/>
              <w:ind w:left="111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Ծրագրի</w:t>
            </w:r>
            <w:r w:rsidRPr="00346E26">
              <w:rPr>
                <w:rFonts w:ascii="GHEA Grapalat" w:hAnsi="GHEA Grapalat"/>
                <w:spacing w:val="20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գնահատման</w:t>
            </w:r>
            <w:r w:rsidRPr="00346E26">
              <w:rPr>
                <w:rFonts w:ascii="GHEA Grapalat" w:hAnsi="GHEA Grapalat"/>
                <w:spacing w:val="-44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համակարգ.</w:t>
            </w:r>
          </w:p>
          <w:p w:rsidR="00CE4B8C" w:rsidRPr="00346E26" w:rsidRDefault="00CE4B8C" w:rsidP="00DB5730">
            <w:pPr>
              <w:pStyle w:val="TableParagraph"/>
              <w:spacing w:line="244" w:lineRule="auto"/>
              <w:ind w:left="111" w:right="228" w:hanging="1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ՄԳ</w:t>
            </w:r>
            <w:r w:rsidRPr="00346E26">
              <w:rPr>
                <w:rFonts w:ascii="GHEA Grapalat" w:hAnsi="GHEA Grapalat"/>
                <w:spacing w:val="16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կիսամյակային</w:t>
            </w:r>
            <w:r w:rsidRPr="00346E26">
              <w:rPr>
                <w:rFonts w:ascii="GHEA Grapalat" w:hAnsi="GHEA Grapalat"/>
                <w:spacing w:val="18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և</w:t>
            </w:r>
            <w:r w:rsidRPr="00346E26">
              <w:rPr>
                <w:rFonts w:ascii="GHEA Grapalat" w:hAnsi="GHEA Grapalat"/>
                <w:spacing w:val="-44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տարեկան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pacing w:val="-1"/>
                <w:w w:val="105"/>
                <w:sz w:val="19"/>
                <w:szCs w:val="19"/>
              </w:rPr>
              <w:t>հաշվետվություններ</w:t>
            </w:r>
          </w:p>
        </w:tc>
        <w:tc>
          <w:tcPr>
            <w:tcW w:w="1780" w:type="dxa"/>
          </w:tcPr>
          <w:p w:rsidR="00CE4B8C" w:rsidRPr="00346E26" w:rsidRDefault="00CE4B8C" w:rsidP="00DB5730">
            <w:pPr>
              <w:pStyle w:val="TableParagraph"/>
              <w:spacing w:before="6" w:line="244" w:lineRule="auto"/>
              <w:ind w:left="110" w:right="177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Համայնքի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ղեկավար,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աշխատակազմի</w:t>
            </w:r>
            <w:r w:rsidRPr="00346E26">
              <w:rPr>
                <w:rFonts w:ascii="GHEA Grapalat" w:hAnsi="GHEA Grapalat"/>
                <w:spacing w:val="-4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քարտուղար,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վարչական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ղեկավարներ</w:t>
            </w:r>
          </w:p>
        </w:tc>
        <w:tc>
          <w:tcPr>
            <w:tcW w:w="1251" w:type="dxa"/>
          </w:tcPr>
          <w:p w:rsidR="00CE4B8C" w:rsidRPr="00346E26" w:rsidRDefault="000762C7" w:rsidP="00DB5730">
            <w:pPr>
              <w:pStyle w:val="TableParagraph"/>
              <w:spacing w:before="6"/>
              <w:ind w:left="112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2021</w:t>
            </w:r>
            <w:r w:rsidR="00CE4B8C" w:rsidRPr="00346E26">
              <w:rPr>
                <w:rFonts w:ascii="GHEA Grapalat" w:hAnsi="GHEA Grapalat"/>
                <w:w w:val="105"/>
                <w:sz w:val="19"/>
                <w:szCs w:val="19"/>
              </w:rPr>
              <w:t>թ.</w:t>
            </w:r>
          </w:p>
          <w:p w:rsidR="00CE4B8C" w:rsidRPr="00346E26" w:rsidRDefault="00CE4B8C" w:rsidP="00DB5730">
            <w:pPr>
              <w:pStyle w:val="TableParagraph"/>
              <w:spacing w:before="7" w:line="244" w:lineRule="auto"/>
              <w:ind w:left="112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հունվար-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դեկտեմբեր</w:t>
            </w:r>
          </w:p>
        </w:tc>
        <w:tc>
          <w:tcPr>
            <w:tcW w:w="1929" w:type="dxa"/>
          </w:tcPr>
          <w:p w:rsidR="00CE4B8C" w:rsidRPr="00346E26" w:rsidRDefault="00CE4B8C" w:rsidP="00DB5730">
            <w:pPr>
              <w:pStyle w:val="TableParagraph"/>
              <w:spacing w:before="6" w:line="244" w:lineRule="auto"/>
              <w:ind w:left="-13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Համապատասխան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մարդկային,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նյութական և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ֆինանսական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ռեսուրսների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անբավարարություն</w:t>
            </w:r>
          </w:p>
        </w:tc>
      </w:tr>
      <w:tr w:rsidR="00CE4B8C" w:rsidRPr="00346E26" w:rsidTr="008B7AA5">
        <w:trPr>
          <w:trHeight w:val="4220"/>
        </w:trPr>
        <w:tc>
          <w:tcPr>
            <w:tcW w:w="2725" w:type="dxa"/>
          </w:tcPr>
          <w:p w:rsidR="00CE4B8C" w:rsidRPr="00346E26" w:rsidRDefault="00CE4B8C" w:rsidP="00DB5730">
            <w:pPr>
              <w:pStyle w:val="TableParagraph"/>
              <w:spacing w:before="7" w:line="244" w:lineRule="auto"/>
              <w:ind w:left="111" w:right="343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Միջանկյալ արդյունք</w:t>
            </w:r>
            <w:r w:rsidRPr="00346E26">
              <w:rPr>
                <w:rFonts w:ascii="GHEA Grapalat" w:hAnsi="GHEA Grapalat"/>
                <w:spacing w:val="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1.</w:t>
            </w:r>
            <w:r w:rsidRPr="00346E26">
              <w:rPr>
                <w:rFonts w:ascii="GHEA Grapalat" w:hAnsi="GHEA Grapalat"/>
                <w:spacing w:val="-4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Օտարվել և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վարձակալության են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տրվել համայնքային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սեփականություն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հանդիսացող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գյուղատնտեսական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նշանակության</w:t>
            </w:r>
            <w:r w:rsidRPr="00346E26">
              <w:rPr>
                <w:rFonts w:ascii="GHEA Grapalat" w:hAnsi="GHEA Grapalat"/>
                <w:spacing w:val="24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հողերը:</w:t>
            </w:r>
          </w:p>
        </w:tc>
        <w:tc>
          <w:tcPr>
            <w:tcW w:w="4411" w:type="dxa"/>
            <w:gridSpan w:val="3"/>
          </w:tcPr>
          <w:p w:rsidR="00CE4B8C" w:rsidRPr="00346E26" w:rsidRDefault="00CE4B8C" w:rsidP="00DB5730">
            <w:pPr>
              <w:pStyle w:val="TableParagraph"/>
              <w:spacing w:before="7" w:line="244" w:lineRule="auto"/>
              <w:ind w:left="111" w:right="170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Ելքային</w:t>
            </w:r>
            <w:r w:rsidRPr="00346E26">
              <w:rPr>
                <w:rFonts w:ascii="GHEA Grapalat" w:hAnsi="GHEA Grapalat"/>
                <w:spacing w:val="19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ցուցանիշներ</w:t>
            </w:r>
            <w:r w:rsidRPr="00346E26">
              <w:rPr>
                <w:rFonts w:ascii="GHEA Grapalat" w:hAnsi="GHEA Grapalat"/>
                <w:spacing w:val="2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(քանակ,</w:t>
            </w:r>
            <w:r w:rsidRPr="00346E26">
              <w:rPr>
                <w:rFonts w:ascii="GHEA Grapalat" w:hAnsi="GHEA Grapalat"/>
                <w:spacing w:val="19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որակ,</w:t>
            </w:r>
            <w:r w:rsidRPr="00346E26">
              <w:rPr>
                <w:rFonts w:ascii="GHEA Grapalat" w:hAnsi="GHEA Grapalat"/>
                <w:spacing w:val="-44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ժամկետ).</w:t>
            </w:r>
          </w:p>
          <w:p w:rsidR="00CE4B8C" w:rsidRPr="00346E26" w:rsidRDefault="00CE4B8C" w:rsidP="0076540D">
            <w:pPr>
              <w:pStyle w:val="TableParagraph"/>
              <w:numPr>
                <w:ilvl w:val="0"/>
                <w:numId w:val="42"/>
              </w:numPr>
              <w:tabs>
                <w:tab w:val="left" w:pos="198"/>
              </w:tabs>
              <w:spacing w:before="2" w:line="266" w:lineRule="auto"/>
              <w:ind w:right="379" w:hanging="1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Վարձակալությամբ</w:t>
            </w:r>
            <w:r w:rsidRPr="00346E26">
              <w:rPr>
                <w:rFonts w:ascii="GHEA Grapalat" w:hAnsi="GHEA Grapalat"/>
                <w:spacing w:val="3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տրված</w:t>
            </w:r>
            <w:r w:rsidRPr="00346E26">
              <w:rPr>
                <w:rFonts w:ascii="GHEA Grapalat" w:hAnsi="GHEA Grapalat"/>
                <w:spacing w:val="32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վարելահողերի</w:t>
            </w:r>
            <w:r w:rsidRPr="00346E26">
              <w:rPr>
                <w:rFonts w:ascii="GHEA Grapalat" w:hAnsi="GHEA Grapalat"/>
                <w:spacing w:val="-44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մակերեսը</w:t>
            </w:r>
            <w:r w:rsidRPr="00346E26">
              <w:rPr>
                <w:rFonts w:ascii="GHEA Grapalat" w:hAnsi="GHEA Grapalat"/>
                <w:spacing w:val="-3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–</w:t>
            </w:r>
            <w:r w:rsidRPr="00346E26">
              <w:rPr>
                <w:rFonts w:ascii="GHEA Grapalat" w:hAnsi="GHEA Grapalat"/>
                <w:spacing w:val="-2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color w:val="FF0000"/>
                <w:w w:val="105"/>
                <w:sz w:val="19"/>
                <w:szCs w:val="19"/>
              </w:rPr>
              <w:t>լրացնել</w:t>
            </w:r>
            <w:r w:rsidRPr="00346E26">
              <w:rPr>
                <w:rFonts w:ascii="GHEA Grapalat" w:hAnsi="GHEA Grapalat"/>
                <w:color w:val="FF0000"/>
                <w:spacing w:val="-3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հա</w:t>
            </w:r>
          </w:p>
          <w:p w:rsidR="00CE4B8C" w:rsidRPr="00346E26" w:rsidRDefault="00CE4B8C" w:rsidP="0076540D">
            <w:pPr>
              <w:pStyle w:val="TableParagraph"/>
              <w:numPr>
                <w:ilvl w:val="0"/>
                <w:numId w:val="42"/>
              </w:numPr>
              <w:tabs>
                <w:tab w:val="left" w:pos="198"/>
              </w:tabs>
              <w:spacing w:line="264" w:lineRule="auto"/>
              <w:ind w:right="207" w:hanging="1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Վարձակալությամբ</w:t>
            </w:r>
            <w:r w:rsidRPr="00346E26">
              <w:rPr>
                <w:rFonts w:ascii="GHEA Grapalat" w:hAnsi="GHEA Grapalat"/>
                <w:spacing w:val="19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տրված</w:t>
            </w:r>
            <w:r w:rsidRPr="00346E26">
              <w:rPr>
                <w:rFonts w:ascii="GHEA Grapalat" w:hAnsi="GHEA Grapalat"/>
                <w:spacing w:val="20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խոտհարքների</w:t>
            </w:r>
            <w:r w:rsidRPr="00346E26">
              <w:rPr>
                <w:rFonts w:ascii="GHEA Grapalat" w:hAnsi="GHEA Grapalat"/>
                <w:spacing w:val="20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և</w:t>
            </w:r>
            <w:r w:rsidRPr="00346E26">
              <w:rPr>
                <w:rFonts w:ascii="GHEA Grapalat" w:hAnsi="GHEA Grapalat"/>
                <w:spacing w:val="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արոտների</w:t>
            </w:r>
            <w:r w:rsidRPr="00346E26">
              <w:rPr>
                <w:rFonts w:ascii="GHEA Grapalat" w:hAnsi="GHEA Grapalat"/>
                <w:spacing w:val="12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ընդհանուր</w:t>
            </w:r>
            <w:r w:rsidRPr="00346E26">
              <w:rPr>
                <w:rFonts w:ascii="GHEA Grapalat" w:hAnsi="GHEA Grapalat"/>
                <w:spacing w:val="16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մակերեսը</w:t>
            </w:r>
            <w:r w:rsidRPr="00346E26">
              <w:rPr>
                <w:rFonts w:ascii="GHEA Grapalat" w:hAnsi="GHEA Grapalat"/>
                <w:spacing w:val="14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–</w:t>
            </w:r>
            <w:r w:rsidRPr="00346E26">
              <w:rPr>
                <w:rFonts w:ascii="GHEA Grapalat" w:hAnsi="GHEA Grapalat"/>
                <w:spacing w:val="14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color w:val="FF0000"/>
                <w:sz w:val="19"/>
                <w:szCs w:val="19"/>
              </w:rPr>
              <w:t>լրացնել</w:t>
            </w:r>
            <w:r w:rsidRPr="00346E26">
              <w:rPr>
                <w:rFonts w:ascii="GHEA Grapalat" w:hAnsi="GHEA Grapalat"/>
                <w:color w:val="FF0000"/>
                <w:spacing w:val="14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հա</w:t>
            </w:r>
          </w:p>
          <w:p w:rsidR="00CE4B8C" w:rsidRPr="00346E26" w:rsidRDefault="00CE4B8C" w:rsidP="0076540D">
            <w:pPr>
              <w:pStyle w:val="TableParagraph"/>
              <w:numPr>
                <w:ilvl w:val="0"/>
                <w:numId w:val="42"/>
              </w:numPr>
              <w:tabs>
                <w:tab w:val="left" w:pos="198"/>
              </w:tabs>
              <w:spacing w:line="266" w:lineRule="auto"/>
              <w:ind w:right="33" w:hanging="1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Օտարված</w:t>
            </w:r>
            <w:r w:rsidRPr="00346E26">
              <w:rPr>
                <w:rFonts w:ascii="GHEA Grapalat" w:hAnsi="GHEA Grapalat"/>
                <w:spacing w:val="30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գյուղատնտեսական</w:t>
            </w:r>
            <w:r w:rsidRPr="00346E26">
              <w:rPr>
                <w:rFonts w:ascii="GHEA Grapalat" w:hAnsi="GHEA Grapalat"/>
                <w:spacing w:val="34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նշանակության</w:t>
            </w:r>
            <w:r w:rsidRPr="00346E26">
              <w:rPr>
                <w:rFonts w:ascii="GHEA Grapalat" w:hAnsi="GHEA Grapalat"/>
                <w:spacing w:val="-4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հողերի</w:t>
            </w:r>
            <w:r w:rsidRPr="00346E26">
              <w:rPr>
                <w:rFonts w:ascii="GHEA Grapalat" w:hAnsi="GHEA Grapalat"/>
                <w:spacing w:val="-5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մակերեսը՝</w:t>
            </w:r>
            <w:r w:rsidRPr="00346E26">
              <w:rPr>
                <w:rFonts w:ascii="GHEA Grapalat" w:hAnsi="GHEA Grapalat"/>
                <w:spacing w:val="-4"/>
                <w:w w:val="105"/>
                <w:sz w:val="19"/>
                <w:szCs w:val="19"/>
              </w:rPr>
              <w:t xml:space="preserve"> </w:t>
            </w:r>
            <w:r w:rsidR="00097710" w:rsidRPr="00346E26">
              <w:rPr>
                <w:rFonts w:ascii="GHEA Grapalat" w:hAnsi="GHEA Grapalat"/>
                <w:color w:val="FF0000"/>
                <w:sz w:val="19"/>
                <w:szCs w:val="19"/>
              </w:rPr>
              <w:t>լրացնել</w:t>
            </w:r>
            <w:r w:rsidR="00097710" w:rsidRPr="00346E26">
              <w:rPr>
                <w:rFonts w:ascii="GHEA Grapalat" w:hAnsi="GHEA Grapalat"/>
                <w:color w:val="FF0000"/>
                <w:sz w:val="19"/>
                <w:szCs w:val="19"/>
                <w:lang w:val="hy-AM"/>
              </w:rPr>
              <w:t xml:space="preserve"> </w:t>
            </w:r>
            <w:r w:rsidRPr="00346E26">
              <w:rPr>
                <w:rFonts w:ascii="GHEA Grapalat" w:hAnsi="GHEA Grapalat"/>
                <w:spacing w:val="-5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քառ.</w:t>
            </w:r>
            <w:r w:rsidRPr="00346E26">
              <w:rPr>
                <w:rFonts w:ascii="GHEA Grapalat" w:hAnsi="GHEA Grapalat"/>
                <w:spacing w:val="-6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մետր</w:t>
            </w:r>
          </w:p>
          <w:p w:rsidR="00CE4B8C" w:rsidRPr="00346E26" w:rsidRDefault="00CE4B8C" w:rsidP="0076540D">
            <w:pPr>
              <w:pStyle w:val="TableParagraph"/>
              <w:numPr>
                <w:ilvl w:val="0"/>
                <w:numId w:val="42"/>
              </w:numPr>
              <w:tabs>
                <w:tab w:val="left" w:pos="198"/>
              </w:tabs>
              <w:spacing w:line="244" w:lineRule="auto"/>
              <w:ind w:left="1" w:right="343" w:firstLine="0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Համայնքի</w:t>
            </w:r>
            <w:r w:rsidRPr="00346E26">
              <w:rPr>
                <w:rFonts w:ascii="GHEA Grapalat" w:hAnsi="GHEA Grapalat"/>
                <w:spacing w:val="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սեփականություն</w:t>
            </w:r>
            <w:r w:rsidRPr="00346E26">
              <w:rPr>
                <w:rFonts w:ascii="GHEA Grapalat" w:hAnsi="GHEA Grapalat"/>
                <w:spacing w:val="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հանդիսացող</w:t>
            </w:r>
            <w:r w:rsidRPr="00346E26">
              <w:rPr>
                <w:rFonts w:ascii="GHEA Grapalat" w:hAnsi="GHEA Grapalat"/>
                <w:spacing w:val="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գյուղատնտեսական</w:t>
            </w:r>
            <w:r w:rsidRPr="00346E26">
              <w:rPr>
                <w:rFonts w:ascii="GHEA Grapalat" w:hAnsi="GHEA Grapalat"/>
                <w:spacing w:val="13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նշանակության</w:t>
            </w:r>
            <w:r w:rsidRPr="00346E26">
              <w:rPr>
                <w:rFonts w:ascii="GHEA Grapalat" w:hAnsi="GHEA Grapalat"/>
                <w:spacing w:val="12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հողերի</w:t>
            </w:r>
            <w:r w:rsidRPr="00346E26">
              <w:rPr>
                <w:rFonts w:ascii="GHEA Grapalat" w:hAnsi="GHEA Grapalat"/>
                <w:spacing w:val="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վարձակալության</w:t>
            </w:r>
            <w:r w:rsidRPr="00346E26">
              <w:rPr>
                <w:rFonts w:ascii="GHEA Grapalat" w:hAnsi="GHEA Grapalat"/>
                <w:spacing w:val="2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տրամադրման</w:t>
            </w:r>
            <w:r w:rsidRPr="00346E26">
              <w:rPr>
                <w:rFonts w:ascii="GHEA Grapalat" w:hAnsi="GHEA Grapalat"/>
                <w:spacing w:val="24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և</w:t>
            </w:r>
            <w:r w:rsidRPr="00346E26">
              <w:rPr>
                <w:rFonts w:ascii="GHEA Grapalat" w:hAnsi="GHEA Grapalat"/>
                <w:spacing w:val="23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օտարման</w:t>
            </w:r>
            <w:r w:rsidRPr="00346E26">
              <w:rPr>
                <w:rFonts w:ascii="GHEA Grapalat" w:hAnsi="GHEA Grapalat"/>
                <w:spacing w:val="-4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մրցույթների,</w:t>
            </w:r>
            <w:r w:rsidRPr="00346E26">
              <w:rPr>
                <w:rFonts w:ascii="GHEA Grapalat" w:hAnsi="GHEA Grapalat"/>
                <w:spacing w:val="1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աճուրդների</w:t>
            </w:r>
            <w:r w:rsidRPr="00346E26">
              <w:rPr>
                <w:rFonts w:ascii="GHEA Grapalat" w:hAnsi="GHEA Grapalat"/>
                <w:spacing w:val="12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կազմակերպման</w:t>
            </w:r>
            <w:r w:rsidRPr="00346E26">
              <w:rPr>
                <w:rFonts w:ascii="GHEA Grapalat" w:hAnsi="GHEA Grapalat"/>
                <w:spacing w:val="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ծառայության մատուցման վերաբերյալ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բնակիչների կարծիքը՝ 1-10 բալանոց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սանդղակով՝</w:t>
            </w:r>
            <w:r w:rsidRPr="00346E26">
              <w:rPr>
                <w:rFonts w:ascii="GHEA Grapalat" w:hAnsi="GHEA Grapalat"/>
                <w:spacing w:val="-1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6-</w:t>
            </w:r>
            <w:r w:rsidRPr="00346E26">
              <w:rPr>
                <w:rFonts w:ascii="GHEA Grapalat" w:hAnsi="GHEA Grapalat"/>
                <w:spacing w:val="-10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ավելի</w:t>
            </w:r>
            <w:r w:rsidRPr="00346E26">
              <w:rPr>
                <w:rFonts w:ascii="GHEA Grapalat" w:hAnsi="GHEA Grapalat"/>
                <w:spacing w:val="-9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շատ</w:t>
            </w:r>
            <w:r w:rsidRPr="00346E26">
              <w:rPr>
                <w:rFonts w:ascii="GHEA Grapalat" w:hAnsi="GHEA Grapalat"/>
                <w:spacing w:val="-8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լավ,</w:t>
            </w:r>
            <w:r w:rsidRPr="00346E26">
              <w:rPr>
                <w:rFonts w:ascii="GHEA Grapalat" w:hAnsi="GHEA Grapalat"/>
                <w:spacing w:val="-10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քան</w:t>
            </w:r>
            <w:r w:rsidRPr="00346E26">
              <w:rPr>
                <w:rFonts w:ascii="GHEA Grapalat" w:hAnsi="GHEA Grapalat"/>
                <w:spacing w:val="-8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վատ</w:t>
            </w:r>
          </w:p>
          <w:p w:rsidR="00CE4B8C" w:rsidRPr="00346E26" w:rsidRDefault="00CE4B8C" w:rsidP="0076540D">
            <w:pPr>
              <w:pStyle w:val="TableParagraph"/>
              <w:numPr>
                <w:ilvl w:val="0"/>
                <w:numId w:val="42"/>
              </w:numPr>
              <w:tabs>
                <w:tab w:val="left" w:pos="247"/>
              </w:tabs>
              <w:spacing w:before="4" w:line="229" w:lineRule="exact"/>
              <w:ind w:left="246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Ծրագրի</w:t>
            </w:r>
            <w:r w:rsidRPr="00346E26">
              <w:rPr>
                <w:rFonts w:ascii="GHEA Grapalat" w:hAnsi="GHEA Grapalat"/>
                <w:spacing w:val="12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իրականացման</w:t>
            </w:r>
            <w:r w:rsidRPr="00346E26">
              <w:rPr>
                <w:rFonts w:ascii="GHEA Grapalat" w:hAnsi="GHEA Grapalat"/>
                <w:spacing w:val="13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ժամկետը</w:t>
            </w:r>
            <w:r w:rsidRPr="00346E26">
              <w:rPr>
                <w:rFonts w:ascii="GHEA Grapalat" w:hAnsi="GHEA Grapalat"/>
                <w:spacing w:val="14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–</w:t>
            </w:r>
            <w:r w:rsidRPr="00346E26">
              <w:rPr>
                <w:rFonts w:ascii="GHEA Grapalat" w:hAnsi="GHEA Grapalat"/>
                <w:spacing w:val="1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1</w:t>
            </w:r>
            <w:r w:rsidRPr="00346E26">
              <w:rPr>
                <w:rFonts w:ascii="GHEA Grapalat" w:hAnsi="GHEA Grapalat"/>
                <w:spacing w:val="13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տարի</w:t>
            </w:r>
          </w:p>
        </w:tc>
        <w:tc>
          <w:tcPr>
            <w:tcW w:w="2217" w:type="dxa"/>
          </w:tcPr>
          <w:p w:rsidR="00CE4B8C" w:rsidRPr="00346E26" w:rsidRDefault="00CE4B8C" w:rsidP="00DB5730">
            <w:pPr>
              <w:pStyle w:val="TableParagraph"/>
              <w:spacing w:before="7" w:line="244" w:lineRule="auto"/>
              <w:ind w:left="111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Տեղեկատվական</w:t>
            </w:r>
            <w:r w:rsidRPr="00346E26">
              <w:rPr>
                <w:rFonts w:ascii="GHEA Grapalat" w:hAnsi="GHEA Grapalat"/>
                <w:spacing w:val="-4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աղբյուրներ.</w:t>
            </w:r>
          </w:p>
          <w:p w:rsidR="00CE4B8C" w:rsidRPr="00346E26" w:rsidRDefault="00CE4B8C" w:rsidP="00DB5730">
            <w:pPr>
              <w:pStyle w:val="TableParagraph"/>
              <w:spacing w:before="2" w:line="244" w:lineRule="auto"/>
              <w:ind w:left="111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Աշխատակազմ,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ՄԳ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կիսամյակային,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տարեկան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հաշվետվություններ,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քաղաքացիական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հասարակության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կազմակերպություններ</w:t>
            </w:r>
            <w:r w:rsidRPr="00346E26">
              <w:rPr>
                <w:rFonts w:ascii="GHEA Grapalat" w:hAnsi="GHEA Grapalat"/>
                <w:spacing w:val="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և</w:t>
            </w:r>
            <w:r w:rsidRPr="00346E26">
              <w:rPr>
                <w:rFonts w:ascii="GHEA Grapalat" w:hAnsi="GHEA Grapalat"/>
                <w:spacing w:val="-8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խմբեր,</w:t>
            </w:r>
            <w:r w:rsidRPr="00346E26">
              <w:rPr>
                <w:rFonts w:ascii="GHEA Grapalat" w:hAnsi="GHEA Grapalat"/>
                <w:spacing w:val="-7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բնակիչներ</w:t>
            </w:r>
          </w:p>
        </w:tc>
        <w:tc>
          <w:tcPr>
            <w:tcW w:w="1780" w:type="dxa"/>
          </w:tcPr>
          <w:p w:rsidR="00CE4B8C" w:rsidRPr="00346E26" w:rsidRDefault="00CE4B8C" w:rsidP="00DB5730">
            <w:pPr>
              <w:pStyle w:val="TableParagraph"/>
              <w:spacing w:before="7" w:line="244" w:lineRule="auto"/>
              <w:ind w:left="110" w:right="177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Համայնքի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ղեկավար,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աշխատակազմի</w:t>
            </w:r>
            <w:r w:rsidRPr="00346E26">
              <w:rPr>
                <w:rFonts w:ascii="GHEA Grapalat" w:hAnsi="GHEA Grapalat"/>
                <w:spacing w:val="-4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քարտուղար,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վարչական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ղեկավարներ</w:t>
            </w:r>
          </w:p>
        </w:tc>
        <w:tc>
          <w:tcPr>
            <w:tcW w:w="1251" w:type="dxa"/>
          </w:tcPr>
          <w:p w:rsidR="00CE4B8C" w:rsidRPr="00346E26" w:rsidRDefault="000762C7" w:rsidP="00DB5730">
            <w:pPr>
              <w:pStyle w:val="TableParagraph"/>
              <w:spacing w:before="7"/>
              <w:ind w:left="112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2021</w:t>
            </w:r>
            <w:r w:rsidR="00CE4B8C" w:rsidRPr="00346E26">
              <w:rPr>
                <w:rFonts w:ascii="GHEA Grapalat" w:hAnsi="GHEA Grapalat"/>
                <w:spacing w:val="-10"/>
                <w:w w:val="105"/>
                <w:sz w:val="19"/>
                <w:szCs w:val="19"/>
              </w:rPr>
              <w:t xml:space="preserve"> </w:t>
            </w:r>
            <w:r w:rsidR="00CE4B8C" w:rsidRPr="00346E26">
              <w:rPr>
                <w:rFonts w:ascii="GHEA Grapalat" w:hAnsi="GHEA Grapalat"/>
                <w:w w:val="105"/>
                <w:sz w:val="19"/>
                <w:szCs w:val="19"/>
              </w:rPr>
              <w:t>թ.</w:t>
            </w:r>
          </w:p>
          <w:p w:rsidR="00CE4B8C" w:rsidRPr="00346E26" w:rsidRDefault="00CE4B8C" w:rsidP="00DB5730">
            <w:pPr>
              <w:pStyle w:val="TableParagraph"/>
              <w:spacing w:before="6" w:line="247" w:lineRule="auto"/>
              <w:ind w:left="112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հունվար-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դեկտեմբեր</w:t>
            </w:r>
          </w:p>
        </w:tc>
        <w:tc>
          <w:tcPr>
            <w:tcW w:w="1929" w:type="dxa"/>
          </w:tcPr>
          <w:p w:rsidR="00CE4B8C" w:rsidRPr="00346E26" w:rsidRDefault="00CE4B8C" w:rsidP="00DB5730">
            <w:pPr>
              <w:pStyle w:val="TableParagraph"/>
              <w:spacing w:before="7" w:line="244" w:lineRule="auto"/>
              <w:ind w:left="113" w:right="96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Համապատասխան</w:t>
            </w:r>
            <w:r w:rsidRPr="00346E26">
              <w:rPr>
                <w:rFonts w:ascii="GHEA Grapalat" w:hAnsi="GHEA Grapalat"/>
                <w:spacing w:val="-4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մարդկային և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ֆինանսական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ռեսուրսներն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առկա</w:t>
            </w:r>
            <w:r w:rsidRPr="00346E26">
              <w:rPr>
                <w:rFonts w:ascii="GHEA Grapalat" w:hAnsi="GHEA Grapalat"/>
                <w:spacing w:val="-6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չեն</w:t>
            </w:r>
            <w:r w:rsidRPr="00346E26">
              <w:rPr>
                <w:rFonts w:ascii="GHEA Grapalat" w:hAnsi="GHEA Grapalat"/>
                <w:spacing w:val="-5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եղել</w:t>
            </w:r>
          </w:p>
        </w:tc>
      </w:tr>
      <w:tr w:rsidR="00CE4B8C" w:rsidRPr="00346E26" w:rsidTr="008B7AA5">
        <w:trPr>
          <w:trHeight w:val="1536"/>
        </w:trPr>
        <w:tc>
          <w:tcPr>
            <w:tcW w:w="7136" w:type="dxa"/>
            <w:gridSpan w:val="4"/>
            <w:shd w:val="clear" w:color="auto" w:fill="FBE4D5"/>
          </w:tcPr>
          <w:p w:rsidR="00CE4B8C" w:rsidRPr="00346E26" w:rsidRDefault="00CE4B8C" w:rsidP="00DB5730">
            <w:pPr>
              <w:pStyle w:val="TableParagraph"/>
              <w:spacing w:before="7"/>
              <w:ind w:left="111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Միջոցառումներ</w:t>
            </w:r>
            <w:r w:rsidRPr="00346E26">
              <w:rPr>
                <w:rFonts w:ascii="GHEA Grapalat" w:hAnsi="GHEA Grapalat"/>
                <w:spacing w:val="28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(գործողություններ).</w:t>
            </w:r>
          </w:p>
          <w:p w:rsidR="00CE4B8C" w:rsidRPr="00346E26" w:rsidRDefault="00CE4B8C" w:rsidP="0076540D">
            <w:pPr>
              <w:pStyle w:val="TableParagraph"/>
              <w:numPr>
                <w:ilvl w:val="0"/>
                <w:numId w:val="41"/>
              </w:numPr>
              <w:tabs>
                <w:tab w:val="left" w:pos="307"/>
              </w:tabs>
              <w:spacing w:before="6" w:line="244" w:lineRule="auto"/>
              <w:ind w:right="744" w:firstLine="0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Համայնքային</w:t>
            </w:r>
            <w:r w:rsidRPr="00346E26">
              <w:rPr>
                <w:rFonts w:ascii="GHEA Grapalat" w:hAnsi="GHEA Grapalat"/>
                <w:spacing w:val="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սեփականություն</w:t>
            </w:r>
            <w:r w:rsidRPr="00346E26">
              <w:rPr>
                <w:rFonts w:ascii="GHEA Grapalat" w:hAnsi="GHEA Grapalat"/>
                <w:spacing w:val="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հանդիսացող</w:t>
            </w:r>
            <w:r w:rsidRPr="00346E26">
              <w:rPr>
                <w:rFonts w:ascii="GHEA Grapalat" w:hAnsi="GHEA Grapalat"/>
                <w:spacing w:val="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գյուղատնտեսական</w:t>
            </w:r>
            <w:r w:rsidRPr="00346E26">
              <w:rPr>
                <w:rFonts w:ascii="GHEA Grapalat" w:hAnsi="GHEA Grapalat"/>
                <w:spacing w:val="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նշանակության</w:t>
            </w:r>
            <w:r w:rsidRPr="00346E26">
              <w:rPr>
                <w:rFonts w:ascii="GHEA Grapalat" w:hAnsi="GHEA Grapalat"/>
                <w:spacing w:val="2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հողերը</w:t>
            </w:r>
            <w:r w:rsidRPr="00346E26">
              <w:rPr>
                <w:rFonts w:ascii="GHEA Grapalat" w:hAnsi="GHEA Grapalat"/>
                <w:spacing w:val="22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վարձակալության</w:t>
            </w:r>
            <w:r w:rsidRPr="00346E26">
              <w:rPr>
                <w:rFonts w:ascii="GHEA Grapalat" w:hAnsi="GHEA Grapalat"/>
                <w:spacing w:val="22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տրամադրման</w:t>
            </w:r>
            <w:r w:rsidRPr="00346E26">
              <w:rPr>
                <w:rFonts w:ascii="GHEA Grapalat" w:hAnsi="GHEA Grapalat"/>
                <w:spacing w:val="22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և</w:t>
            </w:r>
            <w:r w:rsidRPr="00346E26">
              <w:rPr>
                <w:rFonts w:ascii="GHEA Grapalat" w:hAnsi="GHEA Grapalat"/>
                <w:spacing w:val="22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օտարման</w:t>
            </w:r>
            <w:r w:rsidRPr="00346E26">
              <w:rPr>
                <w:rFonts w:ascii="GHEA Grapalat" w:hAnsi="GHEA Grapalat"/>
                <w:spacing w:val="-44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մասին</w:t>
            </w:r>
            <w:r w:rsidRPr="00346E26">
              <w:rPr>
                <w:rFonts w:ascii="GHEA Grapalat" w:hAnsi="GHEA Grapalat"/>
                <w:spacing w:val="-6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հայտարարությունների</w:t>
            </w:r>
            <w:r w:rsidRPr="00346E26">
              <w:rPr>
                <w:rFonts w:ascii="GHEA Grapalat" w:hAnsi="GHEA Grapalat"/>
                <w:spacing w:val="-3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հրապարակում</w:t>
            </w:r>
          </w:p>
          <w:p w:rsidR="00CE4B8C" w:rsidRPr="00346E26" w:rsidRDefault="00CE4B8C" w:rsidP="0076540D">
            <w:pPr>
              <w:pStyle w:val="TableParagraph"/>
              <w:numPr>
                <w:ilvl w:val="0"/>
                <w:numId w:val="41"/>
              </w:numPr>
              <w:tabs>
                <w:tab w:val="left" w:pos="307"/>
              </w:tabs>
              <w:spacing w:before="3"/>
              <w:ind w:left="307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Մրցույթների</w:t>
            </w:r>
            <w:r w:rsidRPr="00346E26">
              <w:rPr>
                <w:rFonts w:ascii="GHEA Grapalat" w:hAnsi="GHEA Grapalat"/>
                <w:spacing w:val="1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և</w:t>
            </w:r>
            <w:r w:rsidRPr="00346E26">
              <w:rPr>
                <w:rFonts w:ascii="GHEA Grapalat" w:hAnsi="GHEA Grapalat"/>
                <w:spacing w:val="16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աճուրդների</w:t>
            </w:r>
            <w:r w:rsidRPr="00346E26">
              <w:rPr>
                <w:rFonts w:ascii="GHEA Grapalat" w:hAnsi="GHEA Grapalat"/>
                <w:spacing w:val="16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կազմակերպում</w:t>
            </w:r>
            <w:r w:rsidRPr="00346E26">
              <w:rPr>
                <w:rFonts w:ascii="GHEA Grapalat" w:hAnsi="GHEA Grapalat"/>
                <w:spacing w:val="14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և</w:t>
            </w:r>
            <w:r w:rsidRPr="00346E26">
              <w:rPr>
                <w:rFonts w:ascii="GHEA Grapalat" w:hAnsi="GHEA Grapalat"/>
                <w:spacing w:val="1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անցկացում</w:t>
            </w:r>
          </w:p>
        </w:tc>
        <w:tc>
          <w:tcPr>
            <w:tcW w:w="7177" w:type="dxa"/>
            <w:gridSpan w:val="4"/>
            <w:shd w:val="clear" w:color="auto" w:fill="FBE4D5"/>
          </w:tcPr>
          <w:p w:rsidR="00CE4B8C" w:rsidRPr="00346E26" w:rsidRDefault="00CE4B8C" w:rsidP="00DB5730">
            <w:pPr>
              <w:pStyle w:val="TableParagraph"/>
              <w:spacing w:before="7"/>
              <w:ind w:left="111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Մուտքային</w:t>
            </w:r>
            <w:r w:rsidRPr="00346E26">
              <w:rPr>
                <w:rFonts w:ascii="GHEA Grapalat" w:hAnsi="GHEA Grapalat"/>
                <w:spacing w:val="20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ցուցանիշներ</w:t>
            </w:r>
            <w:r w:rsidRPr="00346E26">
              <w:rPr>
                <w:rFonts w:ascii="GHEA Grapalat" w:hAnsi="GHEA Grapalat"/>
                <w:spacing w:val="2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(ներդրված</w:t>
            </w:r>
            <w:r w:rsidRPr="00346E26">
              <w:rPr>
                <w:rFonts w:ascii="GHEA Grapalat" w:hAnsi="GHEA Grapalat"/>
                <w:spacing w:val="19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ռեսուրսներ).</w:t>
            </w:r>
          </w:p>
          <w:p w:rsidR="00CE4B8C" w:rsidRPr="00346E26" w:rsidRDefault="00CE4B8C" w:rsidP="0076540D">
            <w:pPr>
              <w:pStyle w:val="TableParagraph"/>
              <w:numPr>
                <w:ilvl w:val="0"/>
                <w:numId w:val="40"/>
              </w:numPr>
              <w:tabs>
                <w:tab w:val="left" w:pos="306"/>
              </w:tabs>
              <w:spacing w:before="6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Նախատեսված</w:t>
            </w:r>
            <w:r w:rsidRPr="00346E26">
              <w:rPr>
                <w:rFonts w:ascii="GHEA Grapalat" w:hAnsi="GHEA Grapalat"/>
                <w:spacing w:val="10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ծախսեր՝</w:t>
            </w:r>
            <w:r w:rsidRPr="00346E26">
              <w:rPr>
                <w:rFonts w:ascii="GHEA Grapalat" w:hAnsi="GHEA Grapalat"/>
                <w:spacing w:val="14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150.0</w:t>
            </w:r>
            <w:r w:rsidRPr="00346E26">
              <w:rPr>
                <w:rFonts w:ascii="GHEA Grapalat" w:hAnsi="GHEA Grapalat"/>
                <w:spacing w:val="14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հազ.</w:t>
            </w:r>
            <w:r w:rsidRPr="00346E26">
              <w:rPr>
                <w:rFonts w:ascii="GHEA Grapalat" w:hAnsi="GHEA Grapalat"/>
                <w:spacing w:val="12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դրամ</w:t>
            </w:r>
          </w:p>
          <w:p w:rsidR="00CE4B8C" w:rsidRPr="00346E26" w:rsidRDefault="00CE4B8C" w:rsidP="0076540D">
            <w:pPr>
              <w:pStyle w:val="TableParagraph"/>
              <w:numPr>
                <w:ilvl w:val="0"/>
                <w:numId w:val="40"/>
              </w:numPr>
              <w:tabs>
                <w:tab w:val="left" w:pos="306"/>
              </w:tabs>
              <w:spacing w:before="6" w:line="247" w:lineRule="auto"/>
              <w:ind w:left="111" w:right="1230" w:firstLine="0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Աշխատակազմում</w:t>
            </w:r>
            <w:r w:rsidRPr="00346E26">
              <w:rPr>
                <w:rFonts w:ascii="GHEA Grapalat" w:hAnsi="GHEA Grapalat"/>
                <w:spacing w:val="23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ծրագրի</w:t>
            </w:r>
            <w:r w:rsidRPr="00346E26">
              <w:rPr>
                <w:rFonts w:ascii="GHEA Grapalat" w:hAnsi="GHEA Grapalat"/>
                <w:spacing w:val="26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իրականացման</w:t>
            </w:r>
            <w:r w:rsidRPr="00346E26">
              <w:rPr>
                <w:rFonts w:ascii="GHEA Grapalat" w:hAnsi="GHEA Grapalat"/>
                <w:spacing w:val="28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հարցերով</w:t>
            </w:r>
            <w:r w:rsidRPr="00346E26">
              <w:rPr>
                <w:rFonts w:ascii="GHEA Grapalat" w:hAnsi="GHEA Grapalat"/>
                <w:spacing w:val="23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զբաղվող</w:t>
            </w:r>
            <w:r w:rsidRPr="00346E26">
              <w:rPr>
                <w:rFonts w:ascii="GHEA Grapalat" w:hAnsi="GHEA Grapalat"/>
                <w:spacing w:val="-4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մասնագետների</w:t>
            </w:r>
            <w:r w:rsidRPr="00346E26">
              <w:rPr>
                <w:rFonts w:ascii="GHEA Grapalat" w:hAnsi="GHEA Grapalat"/>
                <w:spacing w:val="-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թիվը՝</w:t>
            </w:r>
            <w:r w:rsidRPr="00346E26">
              <w:rPr>
                <w:rFonts w:ascii="GHEA Grapalat" w:hAnsi="GHEA Grapalat"/>
                <w:spacing w:val="-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-</w:t>
            </w:r>
            <w:r w:rsidRPr="00346E26">
              <w:rPr>
                <w:rFonts w:ascii="GHEA Grapalat" w:hAnsi="GHEA Grapalat"/>
                <w:spacing w:val="-2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2</w:t>
            </w:r>
          </w:p>
          <w:p w:rsidR="00CE4B8C" w:rsidRPr="00346E26" w:rsidRDefault="00CE4B8C" w:rsidP="0076540D">
            <w:pPr>
              <w:pStyle w:val="TableParagraph"/>
              <w:numPr>
                <w:ilvl w:val="0"/>
                <w:numId w:val="40"/>
              </w:numPr>
              <w:tabs>
                <w:tab w:val="left" w:pos="306"/>
              </w:tabs>
              <w:spacing w:line="247" w:lineRule="exact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Մրցույթներ</w:t>
            </w:r>
            <w:r w:rsidRPr="00346E26">
              <w:rPr>
                <w:rFonts w:ascii="GHEA Grapalat" w:hAnsi="GHEA Grapalat"/>
                <w:spacing w:val="18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և</w:t>
            </w:r>
            <w:r w:rsidRPr="00346E26">
              <w:rPr>
                <w:rFonts w:ascii="GHEA Grapalat" w:hAnsi="GHEA Grapalat"/>
                <w:spacing w:val="1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աճուրդներ</w:t>
            </w:r>
            <w:r w:rsidRPr="00346E26">
              <w:rPr>
                <w:rFonts w:ascii="GHEA Grapalat" w:hAnsi="GHEA Grapalat"/>
                <w:spacing w:val="16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անցկացնող</w:t>
            </w:r>
            <w:r w:rsidRPr="00346E26">
              <w:rPr>
                <w:rFonts w:ascii="GHEA Grapalat" w:hAnsi="GHEA Grapalat"/>
                <w:spacing w:val="1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հանձնաժողովների</w:t>
            </w:r>
            <w:r w:rsidRPr="00346E26">
              <w:rPr>
                <w:rFonts w:ascii="GHEA Grapalat" w:hAnsi="GHEA Grapalat"/>
                <w:spacing w:val="17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թիվը՝</w:t>
            </w:r>
            <w:r w:rsidRPr="00346E26">
              <w:rPr>
                <w:rFonts w:ascii="GHEA Grapalat" w:hAnsi="GHEA Grapalat"/>
                <w:spacing w:val="14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2</w:t>
            </w:r>
          </w:p>
          <w:p w:rsidR="00CE4B8C" w:rsidRPr="00346E26" w:rsidRDefault="00CE4B8C" w:rsidP="00DB5730">
            <w:pPr>
              <w:pStyle w:val="TableParagraph"/>
              <w:spacing w:before="6" w:line="227" w:lineRule="exact"/>
              <w:ind w:left="111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Ֆինանսավորման</w:t>
            </w:r>
            <w:r w:rsidRPr="00346E26">
              <w:rPr>
                <w:rFonts w:ascii="GHEA Grapalat" w:hAnsi="GHEA Grapalat"/>
                <w:spacing w:val="17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աղբյուրը՝</w:t>
            </w:r>
            <w:r w:rsidRPr="00346E26">
              <w:rPr>
                <w:rFonts w:ascii="GHEA Grapalat" w:hAnsi="GHEA Grapalat"/>
                <w:spacing w:val="16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համայնքի</w:t>
            </w:r>
            <w:r w:rsidRPr="00346E26">
              <w:rPr>
                <w:rFonts w:ascii="GHEA Grapalat" w:hAnsi="GHEA Grapalat"/>
                <w:spacing w:val="19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բյուջե</w:t>
            </w:r>
          </w:p>
        </w:tc>
      </w:tr>
      <w:tr w:rsidR="00CE4B8C" w:rsidRPr="00346E26" w:rsidTr="008B7AA5">
        <w:trPr>
          <w:trHeight w:val="256"/>
        </w:trPr>
        <w:tc>
          <w:tcPr>
            <w:tcW w:w="14313" w:type="dxa"/>
            <w:gridSpan w:val="8"/>
            <w:shd w:val="clear" w:color="auto" w:fill="DEEAF6"/>
          </w:tcPr>
          <w:p w:rsidR="00CE4B8C" w:rsidRPr="00346E26" w:rsidRDefault="00CE4B8C" w:rsidP="003E0206">
            <w:pPr>
              <w:pStyle w:val="TableParagraph"/>
              <w:spacing w:before="6" w:line="230" w:lineRule="exact"/>
              <w:ind w:left="111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pacing w:val="-2"/>
                <w:w w:val="105"/>
                <w:sz w:val="19"/>
                <w:szCs w:val="19"/>
              </w:rPr>
              <w:t>Ոլորտ</w:t>
            </w:r>
            <w:r w:rsidRPr="00346E26">
              <w:rPr>
                <w:rFonts w:ascii="GHEA Grapalat" w:hAnsi="GHEA Grapalat"/>
                <w:spacing w:val="-11"/>
                <w:w w:val="105"/>
                <w:sz w:val="19"/>
                <w:szCs w:val="19"/>
              </w:rPr>
              <w:t xml:space="preserve"> </w:t>
            </w:r>
            <w:r w:rsidR="003E0206" w:rsidRPr="00346E26">
              <w:rPr>
                <w:rFonts w:ascii="GHEA Grapalat" w:hAnsi="GHEA Grapalat"/>
                <w:spacing w:val="-11"/>
                <w:w w:val="105"/>
                <w:sz w:val="19"/>
                <w:szCs w:val="19"/>
                <w:lang w:val="hy-AM"/>
              </w:rPr>
              <w:t>5</w:t>
            </w:r>
            <w:r w:rsidRPr="00346E26">
              <w:rPr>
                <w:rFonts w:ascii="GHEA Grapalat" w:hAnsi="GHEA Grapalat"/>
                <w:spacing w:val="-1"/>
                <w:w w:val="105"/>
                <w:sz w:val="19"/>
                <w:szCs w:val="19"/>
              </w:rPr>
              <w:t>.</w:t>
            </w:r>
            <w:r w:rsidRPr="00346E26">
              <w:rPr>
                <w:rFonts w:ascii="GHEA Grapalat" w:hAnsi="GHEA Grapalat"/>
                <w:spacing w:val="-1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pacing w:val="-1"/>
                <w:w w:val="105"/>
                <w:sz w:val="19"/>
                <w:szCs w:val="19"/>
              </w:rPr>
              <w:t>Կրթություն</w:t>
            </w:r>
          </w:p>
        </w:tc>
      </w:tr>
      <w:tr w:rsidR="00CE4B8C" w:rsidRPr="00346E26" w:rsidTr="008B7AA5">
        <w:trPr>
          <w:trHeight w:val="1535"/>
        </w:trPr>
        <w:tc>
          <w:tcPr>
            <w:tcW w:w="7136" w:type="dxa"/>
            <w:gridSpan w:val="4"/>
          </w:tcPr>
          <w:p w:rsidR="00CE4B8C" w:rsidRPr="00346E26" w:rsidRDefault="00CE4B8C" w:rsidP="00DB5730">
            <w:pPr>
              <w:pStyle w:val="TableParagraph"/>
              <w:spacing w:before="6"/>
              <w:ind w:left="111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Ոլորտային</w:t>
            </w:r>
            <w:r w:rsidRPr="00346E26">
              <w:rPr>
                <w:rFonts w:ascii="GHEA Grapalat" w:hAnsi="GHEA Grapalat"/>
                <w:spacing w:val="17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նպատակ.</w:t>
            </w:r>
          </w:p>
          <w:p w:rsidR="00CE4B8C" w:rsidRPr="00346E26" w:rsidRDefault="00CE4B8C" w:rsidP="00DB5730">
            <w:pPr>
              <w:pStyle w:val="TableParagraph"/>
              <w:spacing w:before="7"/>
              <w:ind w:left="111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Ապահովել</w:t>
            </w:r>
            <w:r w:rsidRPr="00346E26">
              <w:rPr>
                <w:rFonts w:ascii="GHEA Grapalat" w:hAnsi="GHEA Grapalat"/>
                <w:spacing w:val="20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արդյունավետ</w:t>
            </w:r>
            <w:r w:rsidRPr="00346E26">
              <w:rPr>
                <w:rFonts w:ascii="GHEA Grapalat" w:hAnsi="GHEA Grapalat"/>
                <w:spacing w:val="24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կրթական</w:t>
            </w:r>
            <w:r w:rsidRPr="00346E26">
              <w:rPr>
                <w:rFonts w:ascii="GHEA Grapalat" w:hAnsi="GHEA Grapalat"/>
                <w:spacing w:val="22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ծառայությունների</w:t>
            </w:r>
            <w:r w:rsidRPr="00346E26">
              <w:rPr>
                <w:rFonts w:ascii="GHEA Grapalat" w:hAnsi="GHEA Grapalat"/>
                <w:spacing w:val="24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մատուցումը:</w:t>
            </w:r>
          </w:p>
        </w:tc>
        <w:tc>
          <w:tcPr>
            <w:tcW w:w="7177" w:type="dxa"/>
            <w:gridSpan w:val="4"/>
          </w:tcPr>
          <w:p w:rsidR="00CE4B8C" w:rsidRPr="00346E26" w:rsidRDefault="00CE4B8C" w:rsidP="00DB5730">
            <w:pPr>
              <w:pStyle w:val="TableParagraph"/>
              <w:spacing w:before="6"/>
              <w:ind w:left="111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Ոլորտի</w:t>
            </w:r>
            <w:r w:rsidRPr="00346E26">
              <w:rPr>
                <w:rFonts w:ascii="GHEA Grapalat" w:hAnsi="GHEA Grapalat"/>
                <w:spacing w:val="19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ազդեցության</w:t>
            </w:r>
            <w:r w:rsidRPr="00346E26">
              <w:rPr>
                <w:rFonts w:ascii="GHEA Grapalat" w:hAnsi="GHEA Grapalat"/>
                <w:spacing w:val="20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(վերջնական</w:t>
            </w:r>
            <w:r w:rsidRPr="00346E26">
              <w:rPr>
                <w:rFonts w:ascii="GHEA Grapalat" w:hAnsi="GHEA Grapalat"/>
                <w:spacing w:val="20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արդյունքի)</w:t>
            </w:r>
            <w:r w:rsidRPr="00346E26">
              <w:rPr>
                <w:rFonts w:ascii="GHEA Grapalat" w:hAnsi="GHEA Grapalat"/>
                <w:spacing w:val="19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ցուցանիշներ.</w:t>
            </w:r>
          </w:p>
          <w:p w:rsidR="00CE4B8C" w:rsidRPr="00346E26" w:rsidRDefault="00CE4B8C" w:rsidP="0076540D">
            <w:pPr>
              <w:pStyle w:val="TableParagraph"/>
              <w:numPr>
                <w:ilvl w:val="0"/>
                <w:numId w:val="39"/>
              </w:numPr>
              <w:tabs>
                <w:tab w:val="left" w:pos="306"/>
              </w:tabs>
              <w:spacing w:before="7" w:line="244" w:lineRule="auto"/>
              <w:ind w:right="1507" w:hanging="1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Համայնքի</w:t>
            </w:r>
            <w:r w:rsidRPr="00346E26">
              <w:rPr>
                <w:rFonts w:ascii="GHEA Grapalat" w:hAnsi="GHEA Grapalat"/>
                <w:spacing w:val="24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բնակիչների</w:t>
            </w:r>
            <w:r w:rsidRPr="00346E26">
              <w:rPr>
                <w:rFonts w:ascii="GHEA Grapalat" w:hAnsi="GHEA Grapalat"/>
                <w:spacing w:val="2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համար</w:t>
            </w:r>
            <w:r w:rsidRPr="00346E26">
              <w:rPr>
                <w:rFonts w:ascii="GHEA Grapalat" w:hAnsi="GHEA Grapalat"/>
                <w:spacing w:val="24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կրթական</w:t>
            </w:r>
            <w:r w:rsidRPr="00346E26">
              <w:rPr>
                <w:rFonts w:ascii="GHEA Grapalat" w:hAnsi="GHEA Grapalat"/>
                <w:spacing w:val="24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ծառայությունների</w:t>
            </w:r>
            <w:r w:rsidRPr="00346E26">
              <w:rPr>
                <w:rFonts w:ascii="GHEA Grapalat" w:hAnsi="GHEA Grapalat"/>
                <w:spacing w:val="-44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հասանելիության</w:t>
            </w:r>
            <w:r w:rsidRPr="00346E26">
              <w:rPr>
                <w:rFonts w:ascii="GHEA Grapalat" w:hAnsi="GHEA Grapalat"/>
                <w:spacing w:val="-7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մակարդակի</w:t>
            </w:r>
            <w:r w:rsidRPr="00346E26">
              <w:rPr>
                <w:rFonts w:ascii="GHEA Grapalat" w:hAnsi="GHEA Grapalat"/>
                <w:spacing w:val="-6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բարձրացում,</w:t>
            </w:r>
            <w:r w:rsidRPr="00346E26">
              <w:rPr>
                <w:rFonts w:ascii="GHEA Grapalat" w:hAnsi="GHEA Grapalat"/>
                <w:spacing w:val="-9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3</w:t>
            </w:r>
            <w:r w:rsidRPr="00346E26">
              <w:rPr>
                <w:rFonts w:ascii="GHEA Grapalat" w:hAnsi="GHEA Grapalat"/>
                <w:spacing w:val="-7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%-</w:t>
            </w:r>
            <w:r w:rsidRPr="00346E26">
              <w:rPr>
                <w:rFonts w:ascii="GHEA Grapalat" w:hAnsi="GHEA Grapalat"/>
                <w:spacing w:val="-7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ով</w:t>
            </w:r>
          </w:p>
          <w:p w:rsidR="00CE4B8C" w:rsidRPr="00346E26" w:rsidRDefault="00CE4B8C" w:rsidP="0076540D">
            <w:pPr>
              <w:pStyle w:val="TableParagraph"/>
              <w:numPr>
                <w:ilvl w:val="0"/>
                <w:numId w:val="39"/>
              </w:numPr>
              <w:tabs>
                <w:tab w:val="left" w:pos="306"/>
              </w:tabs>
              <w:spacing w:before="2" w:line="244" w:lineRule="auto"/>
              <w:ind w:right="725" w:firstLine="0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Արտադպրոցական</w:t>
            </w:r>
            <w:r w:rsidRPr="00346E26">
              <w:rPr>
                <w:rFonts w:ascii="GHEA Grapalat" w:hAnsi="GHEA Grapalat"/>
                <w:spacing w:val="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դաստիարակության</w:t>
            </w:r>
            <w:r w:rsidRPr="00346E26">
              <w:rPr>
                <w:rFonts w:ascii="GHEA Grapalat" w:hAnsi="GHEA Grapalat"/>
                <w:spacing w:val="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խմբակներում</w:t>
            </w:r>
            <w:r w:rsidRPr="00346E26">
              <w:rPr>
                <w:rFonts w:ascii="GHEA Grapalat" w:hAnsi="GHEA Grapalat"/>
                <w:spacing w:val="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ընդգրկված</w:t>
            </w:r>
            <w:r w:rsidRPr="00346E26">
              <w:rPr>
                <w:rFonts w:ascii="GHEA Grapalat" w:hAnsi="GHEA Grapalat"/>
                <w:spacing w:val="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երեխաների</w:t>
            </w:r>
            <w:r w:rsidRPr="00346E26">
              <w:rPr>
                <w:rFonts w:ascii="GHEA Grapalat" w:hAnsi="GHEA Grapalat"/>
                <w:spacing w:val="2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թվի</w:t>
            </w:r>
            <w:r w:rsidRPr="00346E26">
              <w:rPr>
                <w:rFonts w:ascii="GHEA Grapalat" w:hAnsi="GHEA Grapalat"/>
                <w:spacing w:val="18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տեսակարար</w:t>
            </w:r>
            <w:r w:rsidRPr="00346E26">
              <w:rPr>
                <w:rFonts w:ascii="GHEA Grapalat" w:hAnsi="GHEA Grapalat"/>
                <w:spacing w:val="20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կշիռը</w:t>
            </w:r>
            <w:r w:rsidRPr="00346E26">
              <w:rPr>
                <w:rFonts w:ascii="GHEA Grapalat" w:hAnsi="GHEA Grapalat"/>
                <w:spacing w:val="17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դպրոցական</w:t>
            </w:r>
            <w:r w:rsidRPr="00346E26">
              <w:rPr>
                <w:rFonts w:ascii="GHEA Grapalat" w:hAnsi="GHEA Grapalat"/>
                <w:spacing w:val="19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տարիքի</w:t>
            </w:r>
            <w:r w:rsidRPr="00346E26">
              <w:rPr>
                <w:rFonts w:ascii="GHEA Grapalat" w:hAnsi="GHEA Grapalat"/>
                <w:spacing w:val="19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lastRenderedPageBreak/>
              <w:t>երեխաների</w:t>
            </w:r>
          </w:p>
          <w:p w:rsidR="00CE4B8C" w:rsidRPr="00346E26" w:rsidRDefault="00CE4B8C" w:rsidP="00DB5730">
            <w:pPr>
              <w:pStyle w:val="TableParagraph"/>
              <w:spacing w:before="2" w:line="227" w:lineRule="exact"/>
              <w:ind w:left="111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ընդհանուր</w:t>
            </w:r>
            <w:r w:rsidRPr="00346E26">
              <w:rPr>
                <w:rFonts w:ascii="GHEA Grapalat" w:hAnsi="GHEA Grapalat"/>
                <w:spacing w:val="8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թվի</w:t>
            </w:r>
            <w:r w:rsidRPr="00346E26">
              <w:rPr>
                <w:rFonts w:ascii="GHEA Grapalat" w:hAnsi="GHEA Grapalat"/>
                <w:spacing w:val="10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մեջ,</w:t>
            </w:r>
            <w:r w:rsidRPr="00346E26">
              <w:rPr>
                <w:rFonts w:ascii="GHEA Grapalat" w:hAnsi="GHEA Grapalat"/>
                <w:spacing w:val="9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18%</w:t>
            </w:r>
          </w:p>
        </w:tc>
      </w:tr>
      <w:tr w:rsidR="00CE4B8C" w:rsidRPr="00346E26" w:rsidTr="008B7AA5">
        <w:trPr>
          <w:trHeight w:val="512"/>
        </w:trPr>
        <w:tc>
          <w:tcPr>
            <w:tcW w:w="14313" w:type="dxa"/>
            <w:gridSpan w:val="8"/>
            <w:shd w:val="clear" w:color="auto" w:fill="A8D08E"/>
          </w:tcPr>
          <w:p w:rsidR="00CE4B8C" w:rsidRPr="00346E26" w:rsidRDefault="00CE4B8C" w:rsidP="00230770">
            <w:pPr>
              <w:pStyle w:val="TableParagraph"/>
              <w:spacing w:line="250" w:lineRule="atLeast"/>
              <w:ind w:left="111" w:right="7716"/>
              <w:rPr>
                <w:rFonts w:ascii="GHEA Grapalat" w:hAnsi="GHEA Grapalat"/>
                <w:sz w:val="19"/>
                <w:szCs w:val="19"/>
                <w:lang w:val="hy-AM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lastRenderedPageBreak/>
              <w:t>Ծրագիր</w:t>
            </w:r>
            <w:r w:rsidRPr="00346E26">
              <w:rPr>
                <w:rFonts w:ascii="GHEA Grapalat" w:hAnsi="GHEA Grapalat"/>
                <w:spacing w:val="23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1.</w:t>
            </w:r>
            <w:r w:rsidRPr="00346E26">
              <w:rPr>
                <w:rFonts w:ascii="GHEA Grapalat" w:hAnsi="GHEA Grapalat"/>
                <w:spacing w:val="2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Նախադպրոցական</w:t>
            </w:r>
            <w:r w:rsidRPr="00346E26">
              <w:rPr>
                <w:rFonts w:ascii="GHEA Grapalat" w:hAnsi="GHEA Grapalat"/>
                <w:spacing w:val="24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կրթության</w:t>
            </w:r>
            <w:r w:rsidRPr="00346E26">
              <w:rPr>
                <w:rFonts w:ascii="GHEA Grapalat" w:hAnsi="GHEA Grapalat"/>
                <w:spacing w:val="2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կազմակերպում</w:t>
            </w:r>
            <w:r w:rsidRPr="00346E26">
              <w:rPr>
                <w:rFonts w:ascii="GHEA Grapalat" w:hAnsi="GHEA Grapalat"/>
                <w:spacing w:val="-44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Բնակավայրը՝</w:t>
            </w:r>
            <w:r w:rsidRPr="00346E26">
              <w:rPr>
                <w:rFonts w:ascii="GHEA Grapalat" w:hAnsi="GHEA Grapalat"/>
                <w:spacing w:val="-3"/>
                <w:w w:val="105"/>
                <w:sz w:val="19"/>
                <w:szCs w:val="19"/>
              </w:rPr>
              <w:t xml:space="preserve"> </w:t>
            </w:r>
            <w:r w:rsidR="00230770" w:rsidRPr="00346E26">
              <w:rPr>
                <w:rFonts w:ascii="GHEA Grapalat" w:hAnsi="GHEA Grapalat"/>
                <w:w w:val="105"/>
                <w:sz w:val="19"/>
                <w:szCs w:val="19"/>
                <w:lang w:val="hy-AM"/>
              </w:rPr>
              <w:t>Վայք</w:t>
            </w:r>
          </w:p>
        </w:tc>
      </w:tr>
      <w:tr w:rsidR="00097710" w:rsidRPr="00346E26" w:rsidTr="008B7AA5">
        <w:trPr>
          <w:trHeight w:val="1537"/>
        </w:trPr>
        <w:tc>
          <w:tcPr>
            <w:tcW w:w="2725" w:type="dxa"/>
            <w:vMerge w:val="restart"/>
          </w:tcPr>
          <w:p w:rsidR="00097710" w:rsidRPr="00346E26" w:rsidRDefault="00097710" w:rsidP="00DB5730">
            <w:pPr>
              <w:pStyle w:val="TableParagraph"/>
              <w:spacing w:before="7" w:line="244" w:lineRule="auto"/>
              <w:ind w:left="111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Ծրագրի</w:t>
            </w:r>
            <w:r w:rsidRPr="00346E26">
              <w:rPr>
                <w:rFonts w:ascii="GHEA Grapalat" w:hAnsi="GHEA Grapalat"/>
                <w:spacing w:val="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նպատակ.</w:t>
            </w:r>
            <w:r w:rsidRPr="00346E26">
              <w:rPr>
                <w:rFonts w:ascii="GHEA Grapalat" w:hAnsi="GHEA Grapalat"/>
                <w:spacing w:val="-4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Ապահովել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նախադպրոցական</w:t>
            </w:r>
            <w:r w:rsidRPr="00346E26">
              <w:rPr>
                <w:rFonts w:ascii="GHEA Grapalat" w:hAnsi="GHEA Grapalat"/>
                <w:spacing w:val="-4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կրթության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pacing w:val="-1"/>
                <w:w w:val="105"/>
                <w:sz w:val="19"/>
                <w:szCs w:val="19"/>
              </w:rPr>
              <w:t>ծառայությունների</w:t>
            </w:r>
          </w:p>
          <w:p w:rsidR="00097710" w:rsidRPr="00346E26" w:rsidRDefault="00097710" w:rsidP="00DB5730">
            <w:pPr>
              <w:pStyle w:val="TableParagraph"/>
              <w:spacing w:before="5" w:line="229" w:lineRule="exact"/>
              <w:ind w:left="111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հասանելիությունը</w:t>
            </w:r>
            <w:r w:rsidRPr="00346E26">
              <w:rPr>
                <w:rFonts w:ascii="GHEA Grapalat" w:hAnsi="GHEA Grapalat"/>
                <w:spacing w:val="1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և</w:t>
            </w:r>
          </w:p>
          <w:p w:rsidR="00097710" w:rsidRPr="00346E26" w:rsidRDefault="00097710" w:rsidP="00DB5730">
            <w:pPr>
              <w:pStyle w:val="TableParagraph"/>
              <w:spacing w:before="7"/>
              <w:ind w:left="111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որակը</w:t>
            </w:r>
          </w:p>
        </w:tc>
        <w:tc>
          <w:tcPr>
            <w:tcW w:w="4411" w:type="dxa"/>
            <w:gridSpan w:val="3"/>
          </w:tcPr>
          <w:p w:rsidR="00097710" w:rsidRPr="00346E26" w:rsidRDefault="00097710" w:rsidP="00DB5730">
            <w:pPr>
              <w:pStyle w:val="TableParagraph"/>
              <w:spacing w:before="7" w:line="244" w:lineRule="auto"/>
              <w:ind w:left="111" w:right="170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Ծրագրի</w:t>
            </w:r>
            <w:r w:rsidRPr="00346E26">
              <w:rPr>
                <w:rFonts w:ascii="GHEA Grapalat" w:hAnsi="GHEA Grapalat"/>
                <w:spacing w:val="24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ազդեցության</w:t>
            </w:r>
            <w:r w:rsidRPr="00346E26">
              <w:rPr>
                <w:rFonts w:ascii="GHEA Grapalat" w:hAnsi="GHEA Grapalat"/>
                <w:spacing w:val="2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(վերջնական</w:t>
            </w:r>
            <w:r w:rsidRPr="00346E26">
              <w:rPr>
                <w:rFonts w:ascii="GHEA Grapalat" w:hAnsi="GHEA Grapalat"/>
                <w:spacing w:val="-44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արդյունքի)</w:t>
            </w:r>
            <w:r w:rsidRPr="00346E26">
              <w:rPr>
                <w:rFonts w:ascii="GHEA Grapalat" w:hAnsi="GHEA Grapalat"/>
                <w:spacing w:val="-6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ցուցանիշներ.</w:t>
            </w:r>
          </w:p>
          <w:p w:rsidR="00097710" w:rsidRPr="00346E26" w:rsidRDefault="00097710" w:rsidP="00DB5730">
            <w:pPr>
              <w:pStyle w:val="TableParagraph"/>
              <w:spacing w:before="2" w:line="244" w:lineRule="auto"/>
              <w:ind w:left="111" w:hanging="1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Ապահովվել</w:t>
            </w:r>
            <w:r w:rsidRPr="00346E26">
              <w:rPr>
                <w:rFonts w:ascii="GHEA Grapalat" w:hAnsi="GHEA Grapalat"/>
                <w:spacing w:val="10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է</w:t>
            </w:r>
            <w:r w:rsidRPr="00346E26">
              <w:rPr>
                <w:rFonts w:ascii="GHEA Grapalat" w:hAnsi="GHEA Grapalat"/>
                <w:spacing w:val="12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համայնքի</w:t>
            </w:r>
            <w:r w:rsidRPr="00346E26">
              <w:rPr>
                <w:rFonts w:ascii="GHEA Grapalat" w:hAnsi="GHEA Grapalat"/>
                <w:spacing w:val="10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բնակչությանը</w:t>
            </w:r>
            <w:r w:rsidRPr="00346E26">
              <w:rPr>
                <w:rFonts w:ascii="GHEA Grapalat" w:hAnsi="GHEA Grapalat"/>
                <w:spacing w:val="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նախադպրոցական կրթության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ծառայությունների</w:t>
            </w:r>
            <w:r w:rsidRPr="00346E26">
              <w:rPr>
                <w:rFonts w:ascii="GHEA Grapalat" w:hAnsi="GHEA Grapalat"/>
                <w:spacing w:val="46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հասանելիությունը</w:t>
            </w:r>
            <w:r w:rsidRPr="00346E26">
              <w:rPr>
                <w:rFonts w:ascii="GHEA Grapalat" w:hAnsi="GHEA Grapalat"/>
                <w:spacing w:val="19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և</w:t>
            </w:r>
          </w:p>
          <w:p w:rsidR="00097710" w:rsidRPr="00346E26" w:rsidRDefault="00097710" w:rsidP="00DB5730">
            <w:pPr>
              <w:pStyle w:val="TableParagraph"/>
              <w:spacing w:before="3" w:line="229" w:lineRule="exact"/>
              <w:ind w:left="111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որակը</w:t>
            </w:r>
            <w:r w:rsidRPr="00346E26">
              <w:rPr>
                <w:rFonts w:ascii="GHEA Grapalat" w:hAnsi="GHEA Grapalat"/>
                <w:spacing w:val="10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(հարցումների</w:t>
            </w:r>
            <w:r w:rsidRPr="00346E26">
              <w:rPr>
                <w:rFonts w:ascii="GHEA Grapalat" w:hAnsi="GHEA Grapalat"/>
                <w:spacing w:val="12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հիման</w:t>
            </w:r>
            <w:r w:rsidRPr="00346E26">
              <w:rPr>
                <w:rFonts w:ascii="GHEA Grapalat" w:hAnsi="GHEA Grapalat"/>
                <w:spacing w:val="12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վրա)՝</w:t>
            </w:r>
            <w:r w:rsidRPr="00346E26">
              <w:rPr>
                <w:rFonts w:ascii="GHEA Grapalat" w:hAnsi="GHEA Grapalat"/>
                <w:spacing w:val="12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1-10</w:t>
            </w:r>
          </w:p>
        </w:tc>
        <w:tc>
          <w:tcPr>
            <w:tcW w:w="2217" w:type="dxa"/>
          </w:tcPr>
          <w:p w:rsidR="00097710" w:rsidRPr="00346E26" w:rsidRDefault="00097710" w:rsidP="00DB5730">
            <w:pPr>
              <w:pStyle w:val="TableParagraph"/>
              <w:spacing w:before="7" w:line="244" w:lineRule="auto"/>
              <w:ind w:left="111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Ծրագրի</w:t>
            </w:r>
            <w:r w:rsidRPr="00346E26">
              <w:rPr>
                <w:rFonts w:ascii="GHEA Grapalat" w:hAnsi="GHEA Grapalat"/>
                <w:spacing w:val="20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գնահատման</w:t>
            </w:r>
            <w:r w:rsidRPr="00346E26">
              <w:rPr>
                <w:rFonts w:ascii="GHEA Grapalat" w:hAnsi="GHEA Grapalat"/>
                <w:spacing w:val="-44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համակարգ.</w:t>
            </w:r>
          </w:p>
          <w:p w:rsidR="00097710" w:rsidRPr="00346E26" w:rsidRDefault="00097710" w:rsidP="00DB5730">
            <w:pPr>
              <w:pStyle w:val="TableParagraph"/>
              <w:spacing w:before="2" w:line="244" w:lineRule="auto"/>
              <w:ind w:left="111" w:right="228" w:hanging="1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ՄԳ</w:t>
            </w:r>
            <w:r w:rsidRPr="00346E26">
              <w:rPr>
                <w:rFonts w:ascii="GHEA Grapalat" w:hAnsi="GHEA Grapalat"/>
                <w:spacing w:val="16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կիսամյակային</w:t>
            </w:r>
            <w:r w:rsidRPr="00346E26">
              <w:rPr>
                <w:rFonts w:ascii="GHEA Grapalat" w:hAnsi="GHEA Grapalat"/>
                <w:spacing w:val="18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և</w:t>
            </w:r>
            <w:r w:rsidRPr="00346E26">
              <w:rPr>
                <w:rFonts w:ascii="GHEA Grapalat" w:hAnsi="GHEA Grapalat"/>
                <w:spacing w:val="-44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տարեկան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pacing w:val="-1"/>
                <w:w w:val="105"/>
                <w:sz w:val="19"/>
                <w:szCs w:val="19"/>
              </w:rPr>
              <w:t>հաշվետվություններ</w:t>
            </w:r>
          </w:p>
        </w:tc>
        <w:tc>
          <w:tcPr>
            <w:tcW w:w="1780" w:type="dxa"/>
          </w:tcPr>
          <w:p w:rsidR="00097710" w:rsidRPr="00346E26" w:rsidRDefault="00097710" w:rsidP="00DB5730">
            <w:pPr>
              <w:pStyle w:val="TableParagraph"/>
              <w:spacing w:before="7" w:line="244" w:lineRule="auto"/>
              <w:ind w:left="110" w:right="177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Համայնքի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ղեկավար,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տեղակալ,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համայնքի</w:t>
            </w:r>
            <w:r w:rsidRPr="00346E26">
              <w:rPr>
                <w:rFonts w:ascii="GHEA Grapalat" w:hAnsi="GHEA Grapalat"/>
                <w:spacing w:val="13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ՆՈՒՀ</w:t>
            </w:r>
            <w:r w:rsidRPr="00346E26">
              <w:rPr>
                <w:rFonts w:ascii="GHEA Grapalat" w:hAnsi="GHEA Grapalat"/>
                <w:spacing w:val="-4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ՀՈԱԿ-ների</w:t>
            </w:r>
          </w:p>
          <w:p w:rsidR="00097710" w:rsidRPr="00346E26" w:rsidRDefault="00097710" w:rsidP="00DB5730">
            <w:pPr>
              <w:pStyle w:val="TableParagraph"/>
              <w:spacing w:before="5" w:line="229" w:lineRule="exact"/>
              <w:ind w:left="110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տնօրեններ</w:t>
            </w:r>
          </w:p>
        </w:tc>
        <w:tc>
          <w:tcPr>
            <w:tcW w:w="1251" w:type="dxa"/>
          </w:tcPr>
          <w:p w:rsidR="00097710" w:rsidRPr="00346E26" w:rsidRDefault="00097710" w:rsidP="00DB5730">
            <w:pPr>
              <w:pStyle w:val="TableParagraph"/>
              <w:spacing w:before="7"/>
              <w:ind w:left="112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2021թ.</w:t>
            </w:r>
          </w:p>
          <w:p w:rsidR="00097710" w:rsidRPr="00346E26" w:rsidRDefault="00097710" w:rsidP="00DB5730">
            <w:pPr>
              <w:pStyle w:val="TableParagraph"/>
              <w:spacing w:before="6" w:line="247" w:lineRule="auto"/>
              <w:ind w:left="112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հունվար-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դեկտեմբեր</w:t>
            </w:r>
          </w:p>
        </w:tc>
        <w:tc>
          <w:tcPr>
            <w:tcW w:w="1929" w:type="dxa"/>
          </w:tcPr>
          <w:p w:rsidR="00097710" w:rsidRPr="00346E26" w:rsidRDefault="00097710" w:rsidP="00DB5730">
            <w:pPr>
              <w:pStyle w:val="TableParagraph"/>
              <w:spacing w:before="7" w:line="244" w:lineRule="auto"/>
              <w:ind w:left="-13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Համապատասխան</w:t>
            </w:r>
            <w:r w:rsidRPr="00346E26">
              <w:rPr>
                <w:rFonts w:ascii="GHEA Grapalat" w:hAnsi="GHEA Grapalat"/>
                <w:spacing w:val="-4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մարդկային,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նյութական և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ֆինանսական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ռեսուրսների</w:t>
            </w:r>
          </w:p>
          <w:p w:rsidR="00097710" w:rsidRPr="00346E26" w:rsidRDefault="00097710" w:rsidP="00DB5730">
            <w:pPr>
              <w:pStyle w:val="TableParagraph"/>
              <w:spacing w:before="5" w:line="229" w:lineRule="exact"/>
              <w:ind w:left="-13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անբավարարություն</w:t>
            </w:r>
          </w:p>
        </w:tc>
      </w:tr>
      <w:tr w:rsidR="00097710" w:rsidRPr="00346E26" w:rsidTr="008B7AA5">
        <w:trPr>
          <w:trHeight w:val="513"/>
        </w:trPr>
        <w:tc>
          <w:tcPr>
            <w:tcW w:w="2725" w:type="dxa"/>
            <w:vMerge/>
          </w:tcPr>
          <w:p w:rsidR="00097710" w:rsidRPr="00346E26" w:rsidRDefault="00097710" w:rsidP="00DB5730">
            <w:pPr>
              <w:pStyle w:val="TableParagraph"/>
              <w:spacing w:before="7"/>
              <w:ind w:left="111"/>
              <w:rPr>
                <w:rFonts w:ascii="GHEA Grapalat" w:hAnsi="GHEA Grapalat"/>
                <w:sz w:val="19"/>
                <w:szCs w:val="19"/>
              </w:rPr>
            </w:pPr>
          </w:p>
        </w:tc>
        <w:tc>
          <w:tcPr>
            <w:tcW w:w="4411" w:type="dxa"/>
            <w:gridSpan w:val="3"/>
          </w:tcPr>
          <w:p w:rsidR="00097710" w:rsidRPr="00346E26" w:rsidRDefault="00097710" w:rsidP="00DB5730">
            <w:pPr>
              <w:pStyle w:val="TableParagraph"/>
              <w:spacing w:line="250" w:lineRule="atLeast"/>
              <w:ind w:left="111" w:hanging="1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բալանոց</w:t>
            </w:r>
            <w:r w:rsidRPr="00346E26">
              <w:rPr>
                <w:rFonts w:ascii="GHEA Grapalat" w:hAnsi="GHEA Grapalat"/>
                <w:spacing w:val="10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սանդղակով՝</w:t>
            </w:r>
            <w:r w:rsidRPr="00346E26">
              <w:rPr>
                <w:rFonts w:ascii="GHEA Grapalat" w:hAnsi="GHEA Grapalat"/>
                <w:spacing w:val="12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6</w:t>
            </w:r>
            <w:r w:rsidRPr="00346E26">
              <w:rPr>
                <w:rFonts w:ascii="GHEA Grapalat" w:hAnsi="GHEA Grapalat"/>
                <w:spacing w:val="10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-</w:t>
            </w:r>
            <w:r w:rsidRPr="00346E26">
              <w:rPr>
                <w:rFonts w:ascii="GHEA Grapalat" w:hAnsi="GHEA Grapalat"/>
                <w:spacing w:val="8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ավելի</w:t>
            </w:r>
            <w:r w:rsidRPr="00346E26">
              <w:rPr>
                <w:rFonts w:ascii="GHEA Grapalat" w:hAnsi="GHEA Grapalat"/>
                <w:spacing w:val="12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շատ</w:t>
            </w:r>
            <w:r w:rsidRPr="00346E26">
              <w:rPr>
                <w:rFonts w:ascii="GHEA Grapalat" w:hAnsi="GHEA Grapalat"/>
                <w:spacing w:val="1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լավ,</w:t>
            </w:r>
            <w:r w:rsidRPr="00346E26">
              <w:rPr>
                <w:rFonts w:ascii="GHEA Grapalat" w:hAnsi="GHEA Grapalat"/>
                <w:spacing w:val="12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քան</w:t>
            </w:r>
            <w:r w:rsidRPr="00346E26">
              <w:rPr>
                <w:rFonts w:ascii="GHEA Grapalat" w:hAnsi="GHEA Grapalat"/>
                <w:spacing w:val="-44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վատ</w:t>
            </w:r>
          </w:p>
        </w:tc>
        <w:tc>
          <w:tcPr>
            <w:tcW w:w="2217" w:type="dxa"/>
          </w:tcPr>
          <w:p w:rsidR="00097710" w:rsidRPr="00346E26" w:rsidRDefault="00097710" w:rsidP="00DB5730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1780" w:type="dxa"/>
          </w:tcPr>
          <w:p w:rsidR="00097710" w:rsidRPr="00346E26" w:rsidRDefault="00097710" w:rsidP="00DB5730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1251" w:type="dxa"/>
          </w:tcPr>
          <w:p w:rsidR="00097710" w:rsidRPr="00346E26" w:rsidRDefault="00097710" w:rsidP="00DB5730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1929" w:type="dxa"/>
          </w:tcPr>
          <w:p w:rsidR="00097710" w:rsidRPr="00346E26" w:rsidRDefault="00097710" w:rsidP="00DB5730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</w:tr>
      <w:tr w:rsidR="00CE4B8C" w:rsidRPr="00346E26" w:rsidTr="008B7AA5">
        <w:trPr>
          <w:trHeight w:val="4917"/>
        </w:trPr>
        <w:tc>
          <w:tcPr>
            <w:tcW w:w="2725" w:type="dxa"/>
          </w:tcPr>
          <w:p w:rsidR="00CE4B8C" w:rsidRPr="00346E26" w:rsidRDefault="00CE4B8C" w:rsidP="00DB5730">
            <w:pPr>
              <w:pStyle w:val="TableParagraph"/>
              <w:spacing w:before="6" w:line="244" w:lineRule="auto"/>
              <w:ind w:left="111" w:right="306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pacing w:val="-1"/>
                <w:w w:val="105"/>
                <w:sz w:val="19"/>
                <w:szCs w:val="19"/>
              </w:rPr>
              <w:t>Միջանկյալ արդյունք 1.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Ապահովվել</w:t>
            </w:r>
            <w:r w:rsidRPr="00346E26">
              <w:rPr>
                <w:rFonts w:ascii="GHEA Grapalat" w:hAnsi="GHEA Grapalat"/>
                <w:spacing w:val="19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է</w:t>
            </w:r>
            <w:r w:rsidRPr="00346E26">
              <w:rPr>
                <w:rFonts w:ascii="GHEA Grapalat" w:hAnsi="GHEA Grapalat"/>
                <w:spacing w:val="19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համայնքի</w:t>
            </w:r>
            <w:r w:rsidRPr="00346E26">
              <w:rPr>
                <w:rFonts w:ascii="GHEA Grapalat" w:hAnsi="GHEA Grapalat"/>
                <w:spacing w:val="-4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ՆՈՒՀ ՀՈԱԿ-ների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բնականոն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գործունեությունը։</w:t>
            </w:r>
          </w:p>
        </w:tc>
        <w:tc>
          <w:tcPr>
            <w:tcW w:w="4411" w:type="dxa"/>
            <w:gridSpan w:val="3"/>
          </w:tcPr>
          <w:p w:rsidR="00CE4B8C" w:rsidRPr="00346E26" w:rsidRDefault="00CE4B8C" w:rsidP="00DB5730">
            <w:pPr>
              <w:pStyle w:val="TableParagraph"/>
              <w:spacing w:before="6" w:line="247" w:lineRule="auto"/>
              <w:ind w:left="111" w:right="170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Ելքային</w:t>
            </w:r>
            <w:r w:rsidRPr="00346E26">
              <w:rPr>
                <w:rFonts w:ascii="GHEA Grapalat" w:hAnsi="GHEA Grapalat"/>
                <w:spacing w:val="19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ցուցանիշներ</w:t>
            </w:r>
            <w:r w:rsidRPr="00346E26">
              <w:rPr>
                <w:rFonts w:ascii="GHEA Grapalat" w:hAnsi="GHEA Grapalat"/>
                <w:spacing w:val="2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(քանակ,</w:t>
            </w:r>
            <w:r w:rsidRPr="00346E26">
              <w:rPr>
                <w:rFonts w:ascii="GHEA Grapalat" w:hAnsi="GHEA Grapalat"/>
                <w:spacing w:val="19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որակ,</w:t>
            </w:r>
            <w:r w:rsidRPr="00346E26">
              <w:rPr>
                <w:rFonts w:ascii="GHEA Grapalat" w:hAnsi="GHEA Grapalat"/>
                <w:spacing w:val="-44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ժամկետ).</w:t>
            </w:r>
          </w:p>
          <w:p w:rsidR="00CE4B8C" w:rsidRPr="00346E26" w:rsidRDefault="00CE4B8C" w:rsidP="0076540D">
            <w:pPr>
              <w:pStyle w:val="TableParagraph"/>
              <w:numPr>
                <w:ilvl w:val="0"/>
                <w:numId w:val="38"/>
              </w:numPr>
              <w:tabs>
                <w:tab w:val="left" w:pos="307"/>
              </w:tabs>
              <w:spacing w:line="247" w:lineRule="exact"/>
              <w:ind w:left="306" w:right="176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ՆՈՒՀ-եր</w:t>
            </w:r>
            <w:r w:rsidRPr="00346E26">
              <w:rPr>
                <w:rFonts w:ascii="GHEA Grapalat" w:hAnsi="GHEA Grapalat"/>
                <w:spacing w:val="2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հաճախող</w:t>
            </w:r>
            <w:r w:rsidRPr="00346E26">
              <w:rPr>
                <w:rFonts w:ascii="GHEA Grapalat" w:hAnsi="GHEA Grapalat"/>
                <w:spacing w:val="22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երեխաների</w:t>
            </w:r>
            <w:r w:rsidRPr="00346E26">
              <w:rPr>
                <w:rFonts w:ascii="GHEA Grapalat" w:hAnsi="GHEA Grapalat"/>
                <w:spacing w:val="2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ընդհանուր</w:t>
            </w:r>
            <w:r w:rsidRPr="00346E26">
              <w:rPr>
                <w:rFonts w:ascii="GHEA Grapalat" w:hAnsi="GHEA Grapalat"/>
                <w:spacing w:val="-44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թիվը՝</w:t>
            </w:r>
            <w:r w:rsidRPr="00346E26">
              <w:rPr>
                <w:rFonts w:ascii="GHEA Grapalat" w:hAnsi="GHEA Grapalat"/>
                <w:spacing w:val="-1"/>
                <w:w w:val="105"/>
                <w:sz w:val="19"/>
                <w:szCs w:val="19"/>
              </w:rPr>
              <w:t xml:space="preserve"> </w:t>
            </w:r>
            <w:r w:rsidR="007A581E" w:rsidRPr="00346E26">
              <w:rPr>
                <w:rFonts w:ascii="GHEA Grapalat" w:hAnsi="GHEA Grapalat"/>
                <w:spacing w:val="-1"/>
                <w:w w:val="105"/>
                <w:sz w:val="19"/>
                <w:szCs w:val="19"/>
                <w:lang w:val="hy-AM"/>
              </w:rPr>
              <w:t xml:space="preserve">140 </w:t>
            </w:r>
            <w:r w:rsidRPr="00346E26">
              <w:rPr>
                <w:rFonts w:ascii="GHEA Grapalat" w:hAnsi="GHEA Grapalat"/>
                <w:sz w:val="19"/>
                <w:szCs w:val="19"/>
              </w:rPr>
              <w:t>ՆՈՒՀ</w:t>
            </w:r>
            <w:r w:rsidRPr="00346E26">
              <w:rPr>
                <w:rFonts w:ascii="GHEA Grapalat" w:hAnsi="GHEA Grapalat"/>
                <w:spacing w:val="10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ՀՈԱԿ-ների</w:t>
            </w:r>
            <w:r w:rsidRPr="00346E26">
              <w:rPr>
                <w:rFonts w:ascii="GHEA Grapalat" w:hAnsi="GHEA Grapalat"/>
                <w:spacing w:val="1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խմբերի</w:t>
            </w:r>
            <w:r w:rsidRPr="00346E26">
              <w:rPr>
                <w:rFonts w:ascii="GHEA Grapalat" w:hAnsi="GHEA Grapalat"/>
                <w:spacing w:val="1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թիվը՝</w:t>
            </w:r>
            <w:r w:rsidRPr="00346E26">
              <w:rPr>
                <w:rFonts w:ascii="GHEA Grapalat" w:hAnsi="GHEA Grapalat"/>
                <w:spacing w:val="12"/>
                <w:sz w:val="19"/>
                <w:szCs w:val="19"/>
              </w:rPr>
              <w:t xml:space="preserve"> </w:t>
            </w:r>
            <w:r w:rsidR="007A581E" w:rsidRPr="00346E26">
              <w:rPr>
                <w:rFonts w:ascii="GHEA Grapalat" w:hAnsi="GHEA Grapalat"/>
                <w:spacing w:val="12"/>
                <w:sz w:val="19"/>
                <w:szCs w:val="19"/>
                <w:lang w:val="hy-AM"/>
              </w:rPr>
              <w:t>8</w:t>
            </w:r>
          </w:p>
          <w:p w:rsidR="00CE4B8C" w:rsidRPr="00346E26" w:rsidRDefault="00CE4B8C" w:rsidP="0076540D">
            <w:pPr>
              <w:pStyle w:val="TableParagraph"/>
              <w:numPr>
                <w:ilvl w:val="0"/>
                <w:numId w:val="38"/>
              </w:numPr>
              <w:tabs>
                <w:tab w:val="left" w:pos="306"/>
              </w:tabs>
              <w:spacing w:before="4"/>
              <w:ind w:left="305" w:hanging="195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ՆՈՒՀ</w:t>
            </w:r>
            <w:r w:rsidRPr="00346E26">
              <w:rPr>
                <w:rFonts w:ascii="GHEA Grapalat" w:hAnsi="GHEA Grapalat"/>
                <w:spacing w:val="16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ՀՈԱԿ-ների</w:t>
            </w:r>
            <w:r w:rsidRPr="00346E26">
              <w:rPr>
                <w:rFonts w:ascii="GHEA Grapalat" w:hAnsi="GHEA Grapalat"/>
                <w:spacing w:val="16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մանկավարժների</w:t>
            </w:r>
            <w:r w:rsidRPr="00346E26">
              <w:rPr>
                <w:rFonts w:ascii="GHEA Grapalat" w:hAnsi="GHEA Grapalat"/>
                <w:spacing w:val="17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թիվը՝</w:t>
            </w:r>
          </w:p>
          <w:p w:rsidR="00CE4B8C" w:rsidRPr="00346E26" w:rsidRDefault="007A581E" w:rsidP="00DB5730">
            <w:pPr>
              <w:pStyle w:val="TableParagraph"/>
              <w:spacing w:before="3"/>
              <w:ind w:left="111"/>
              <w:rPr>
                <w:rFonts w:ascii="GHEA Grapalat" w:hAnsi="GHEA Grapalat"/>
                <w:sz w:val="21"/>
                <w:szCs w:val="21"/>
                <w:lang w:val="hy-AM"/>
              </w:rPr>
            </w:pPr>
            <w:r w:rsidRPr="00346E26">
              <w:rPr>
                <w:rFonts w:ascii="GHEA Grapalat" w:hAnsi="GHEA Grapalat"/>
                <w:sz w:val="21"/>
                <w:szCs w:val="21"/>
                <w:lang w:val="hy-AM"/>
              </w:rPr>
              <w:t>14</w:t>
            </w:r>
          </w:p>
          <w:p w:rsidR="00CE4B8C" w:rsidRPr="00346E26" w:rsidRDefault="00CE4B8C" w:rsidP="0076540D">
            <w:pPr>
              <w:pStyle w:val="TableParagraph"/>
              <w:numPr>
                <w:ilvl w:val="0"/>
                <w:numId w:val="38"/>
              </w:numPr>
              <w:tabs>
                <w:tab w:val="left" w:pos="306"/>
              </w:tabs>
              <w:spacing w:before="6" w:line="244" w:lineRule="auto"/>
              <w:ind w:right="761" w:hanging="1"/>
              <w:rPr>
                <w:rFonts w:ascii="GHEA Grapalat" w:hAnsi="GHEA Grapalat"/>
                <w:sz w:val="19"/>
                <w:szCs w:val="19"/>
                <w:lang w:val="hy-AM"/>
              </w:rPr>
            </w:pPr>
            <w:r w:rsidRPr="00346E26">
              <w:rPr>
                <w:rFonts w:ascii="GHEA Grapalat" w:hAnsi="GHEA Grapalat"/>
                <w:sz w:val="19"/>
                <w:szCs w:val="19"/>
                <w:lang w:val="hy-AM"/>
              </w:rPr>
              <w:t>Մեկ</w:t>
            </w:r>
            <w:r w:rsidRPr="00346E26">
              <w:rPr>
                <w:rFonts w:ascii="GHEA Grapalat" w:hAnsi="GHEA Grapalat"/>
                <w:spacing w:val="15"/>
                <w:sz w:val="19"/>
                <w:szCs w:val="19"/>
                <w:lang w:val="hy-AM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  <w:lang w:val="hy-AM"/>
              </w:rPr>
              <w:t>երեխայի</w:t>
            </w:r>
            <w:r w:rsidRPr="00346E26">
              <w:rPr>
                <w:rFonts w:ascii="GHEA Grapalat" w:hAnsi="GHEA Grapalat"/>
                <w:spacing w:val="16"/>
                <w:sz w:val="19"/>
                <w:szCs w:val="19"/>
                <w:lang w:val="hy-AM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  <w:lang w:val="hy-AM"/>
              </w:rPr>
              <w:t>հաշվով</w:t>
            </w:r>
            <w:r w:rsidRPr="00346E26">
              <w:rPr>
                <w:rFonts w:ascii="GHEA Grapalat" w:hAnsi="GHEA Grapalat"/>
                <w:spacing w:val="15"/>
                <w:sz w:val="19"/>
                <w:szCs w:val="19"/>
                <w:lang w:val="hy-AM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  <w:lang w:val="hy-AM"/>
              </w:rPr>
              <w:t>սննդի</w:t>
            </w:r>
            <w:r w:rsidRPr="00346E26">
              <w:rPr>
                <w:rFonts w:ascii="GHEA Grapalat" w:hAnsi="GHEA Grapalat"/>
                <w:spacing w:val="15"/>
                <w:sz w:val="19"/>
                <w:szCs w:val="19"/>
                <w:lang w:val="hy-AM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  <w:lang w:val="hy-AM"/>
              </w:rPr>
              <w:t>օրական</w:t>
            </w:r>
            <w:r w:rsidRPr="00346E26">
              <w:rPr>
                <w:rFonts w:ascii="GHEA Grapalat" w:hAnsi="GHEA Grapalat"/>
                <w:spacing w:val="-44"/>
                <w:sz w:val="19"/>
                <w:szCs w:val="19"/>
                <w:lang w:val="hy-AM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  <w:lang w:val="hy-AM"/>
              </w:rPr>
              <w:t>ծախսերը՝</w:t>
            </w:r>
            <w:r w:rsidRPr="00346E26">
              <w:rPr>
                <w:rFonts w:ascii="GHEA Grapalat" w:hAnsi="GHEA Grapalat"/>
                <w:spacing w:val="1"/>
                <w:sz w:val="19"/>
                <w:szCs w:val="19"/>
                <w:lang w:val="hy-AM"/>
              </w:rPr>
              <w:t xml:space="preserve"> </w:t>
            </w:r>
            <w:r w:rsidR="007A581E" w:rsidRPr="00346E26">
              <w:rPr>
                <w:rFonts w:ascii="GHEA Grapalat" w:hAnsi="GHEA Grapalat"/>
                <w:spacing w:val="1"/>
                <w:sz w:val="19"/>
                <w:szCs w:val="19"/>
                <w:lang w:val="hy-AM"/>
              </w:rPr>
              <w:t>190-210</w:t>
            </w:r>
            <w:r w:rsidRPr="00346E26">
              <w:rPr>
                <w:rFonts w:ascii="GHEA Grapalat" w:hAnsi="GHEA Grapalat"/>
                <w:spacing w:val="3"/>
                <w:sz w:val="21"/>
                <w:szCs w:val="21"/>
                <w:lang w:val="hy-AM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  <w:lang w:val="hy-AM"/>
              </w:rPr>
              <w:t>դրամ</w:t>
            </w:r>
          </w:p>
          <w:p w:rsidR="00CE4B8C" w:rsidRPr="00346E26" w:rsidRDefault="00CE4B8C" w:rsidP="0076540D">
            <w:pPr>
              <w:pStyle w:val="TableParagraph"/>
              <w:numPr>
                <w:ilvl w:val="0"/>
                <w:numId w:val="38"/>
              </w:numPr>
              <w:tabs>
                <w:tab w:val="left" w:pos="306"/>
              </w:tabs>
              <w:spacing w:before="2" w:line="247" w:lineRule="auto"/>
              <w:ind w:right="505" w:hanging="1"/>
              <w:rPr>
                <w:rFonts w:ascii="GHEA Grapalat" w:hAnsi="GHEA Grapalat"/>
                <w:sz w:val="19"/>
                <w:szCs w:val="19"/>
                <w:lang w:val="hy-AM"/>
              </w:rPr>
            </w:pPr>
            <w:r w:rsidRPr="00346E26">
              <w:rPr>
                <w:rFonts w:ascii="GHEA Grapalat" w:hAnsi="GHEA Grapalat"/>
                <w:sz w:val="19"/>
                <w:szCs w:val="19"/>
                <w:lang w:val="hy-AM"/>
              </w:rPr>
              <w:t>ՆՈՒՀ</w:t>
            </w:r>
            <w:r w:rsidRPr="00346E26">
              <w:rPr>
                <w:rFonts w:ascii="GHEA Grapalat" w:hAnsi="GHEA Grapalat"/>
                <w:spacing w:val="18"/>
                <w:sz w:val="19"/>
                <w:szCs w:val="19"/>
                <w:lang w:val="hy-AM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  <w:lang w:val="hy-AM"/>
              </w:rPr>
              <w:t>ՀՈԱԿ-ների</w:t>
            </w:r>
            <w:r w:rsidRPr="00346E26">
              <w:rPr>
                <w:rFonts w:ascii="GHEA Grapalat" w:hAnsi="GHEA Grapalat"/>
                <w:spacing w:val="18"/>
                <w:sz w:val="19"/>
                <w:szCs w:val="19"/>
                <w:lang w:val="hy-AM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  <w:lang w:val="hy-AM"/>
              </w:rPr>
              <w:t>տարեկան</w:t>
            </w:r>
            <w:r w:rsidRPr="00346E26">
              <w:rPr>
                <w:rFonts w:ascii="GHEA Grapalat" w:hAnsi="GHEA Grapalat"/>
                <w:spacing w:val="18"/>
                <w:sz w:val="19"/>
                <w:szCs w:val="19"/>
                <w:lang w:val="hy-AM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  <w:lang w:val="hy-AM"/>
              </w:rPr>
              <w:t>ջեռուցման</w:t>
            </w:r>
            <w:r w:rsidRPr="00346E26">
              <w:rPr>
                <w:rFonts w:ascii="GHEA Grapalat" w:hAnsi="GHEA Grapalat"/>
                <w:spacing w:val="-45"/>
                <w:sz w:val="19"/>
                <w:szCs w:val="19"/>
                <w:lang w:val="hy-AM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  <w:lang w:val="hy-AM"/>
              </w:rPr>
              <w:t>օրերի</w:t>
            </w:r>
            <w:r w:rsidRPr="00346E26">
              <w:rPr>
                <w:rFonts w:ascii="GHEA Grapalat" w:hAnsi="GHEA Grapalat"/>
                <w:spacing w:val="-3"/>
                <w:w w:val="105"/>
                <w:sz w:val="19"/>
                <w:szCs w:val="19"/>
                <w:lang w:val="hy-AM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  <w:lang w:val="hy-AM"/>
              </w:rPr>
              <w:t>թիվը՝</w:t>
            </w:r>
            <w:r w:rsidRPr="00346E26">
              <w:rPr>
                <w:rFonts w:ascii="GHEA Grapalat" w:hAnsi="GHEA Grapalat"/>
                <w:spacing w:val="-3"/>
                <w:w w:val="105"/>
                <w:sz w:val="19"/>
                <w:szCs w:val="19"/>
                <w:lang w:val="hy-AM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  <w:lang w:val="hy-AM"/>
              </w:rPr>
              <w:t>120</w:t>
            </w:r>
          </w:p>
          <w:p w:rsidR="00CE4B8C" w:rsidRPr="00346E26" w:rsidRDefault="00CE4B8C" w:rsidP="0076540D">
            <w:pPr>
              <w:pStyle w:val="TableParagraph"/>
              <w:numPr>
                <w:ilvl w:val="0"/>
                <w:numId w:val="38"/>
              </w:numPr>
              <w:tabs>
                <w:tab w:val="left" w:pos="306"/>
              </w:tabs>
              <w:spacing w:line="244" w:lineRule="auto"/>
              <w:ind w:right="108" w:firstLine="0"/>
              <w:rPr>
                <w:rFonts w:ascii="GHEA Grapalat" w:hAnsi="GHEA Grapalat"/>
                <w:sz w:val="19"/>
                <w:szCs w:val="19"/>
                <w:lang w:val="hy-AM"/>
              </w:rPr>
            </w:pPr>
            <w:r w:rsidRPr="00346E26">
              <w:rPr>
                <w:rFonts w:ascii="GHEA Grapalat" w:hAnsi="GHEA Grapalat"/>
                <w:sz w:val="19"/>
                <w:szCs w:val="19"/>
                <w:lang w:val="hy-AM"/>
              </w:rPr>
              <w:t>Նախադպրոցական</w:t>
            </w:r>
            <w:r w:rsidRPr="00346E26">
              <w:rPr>
                <w:rFonts w:ascii="GHEA Grapalat" w:hAnsi="GHEA Grapalat"/>
                <w:spacing w:val="32"/>
                <w:sz w:val="19"/>
                <w:szCs w:val="19"/>
                <w:lang w:val="hy-AM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  <w:lang w:val="hy-AM"/>
              </w:rPr>
              <w:t>կրթության</w:t>
            </w:r>
            <w:r w:rsidRPr="00346E26">
              <w:rPr>
                <w:rFonts w:ascii="GHEA Grapalat" w:hAnsi="GHEA Grapalat"/>
                <w:spacing w:val="33"/>
                <w:sz w:val="19"/>
                <w:szCs w:val="19"/>
                <w:lang w:val="hy-AM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  <w:lang w:val="hy-AM"/>
              </w:rPr>
              <w:t>ծառայության</w:t>
            </w:r>
            <w:r w:rsidRPr="00346E26">
              <w:rPr>
                <w:rFonts w:ascii="GHEA Grapalat" w:hAnsi="GHEA Grapalat"/>
                <w:spacing w:val="-45"/>
                <w:sz w:val="19"/>
                <w:szCs w:val="19"/>
                <w:lang w:val="hy-AM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  <w:lang w:val="hy-AM"/>
              </w:rPr>
              <w:t>մատուցման</w:t>
            </w:r>
            <w:r w:rsidRPr="00346E26">
              <w:rPr>
                <w:rFonts w:ascii="GHEA Grapalat" w:hAnsi="GHEA Grapalat"/>
                <w:spacing w:val="7"/>
                <w:sz w:val="19"/>
                <w:szCs w:val="19"/>
                <w:lang w:val="hy-AM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  <w:lang w:val="hy-AM"/>
              </w:rPr>
              <w:t>օրերի</w:t>
            </w:r>
            <w:r w:rsidRPr="00346E26">
              <w:rPr>
                <w:rFonts w:ascii="GHEA Grapalat" w:hAnsi="GHEA Grapalat"/>
                <w:spacing w:val="12"/>
                <w:sz w:val="19"/>
                <w:szCs w:val="19"/>
                <w:lang w:val="hy-AM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  <w:lang w:val="hy-AM"/>
              </w:rPr>
              <w:t>թիվը</w:t>
            </w:r>
            <w:r w:rsidRPr="00346E26">
              <w:rPr>
                <w:rFonts w:ascii="GHEA Grapalat" w:hAnsi="GHEA Grapalat"/>
                <w:spacing w:val="9"/>
                <w:sz w:val="19"/>
                <w:szCs w:val="19"/>
                <w:lang w:val="hy-AM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  <w:lang w:val="hy-AM"/>
              </w:rPr>
              <w:t>տարվա</w:t>
            </w:r>
            <w:r w:rsidRPr="00346E26">
              <w:rPr>
                <w:rFonts w:ascii="GHEA Grapalat" w:hAnsi="GHEA Grapalat"/>
                <w:spacing w:val="8"/>
                <w:sz w:val="19"/>
                <w:szCs w:val="19"/>
                <w:lang w:val="hy-AM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  <w:lang w:val="hy-AM"/>
              </w:rPr>
              <w:t>ընթացքում՝</w:t>
            </w:r>
            <w:r w:rsidRPr="00346E26">
              <w:rPr>
                <w:rFonts w:ascii="GHEA Grapalat" w:hAnsi="GHEA Grapalat"/>
                <w:spacing w:val="1"/>
                <w:sz w:val="19"/>
                <w:szCs w:val="19"/>
                <w:lang w:val="hy-AM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  <w:lang w:val="hy-AM"/>
              </w:rPr>
              <w:t>248</w:t>
            </w:r>
          </w:p>
          <w:p w:rsidR="00CE4B8C" w:rsidRPr="00346E26" w:rsidRDefault="00CE4B8C" w:rsidP="0076540D">
            <w:pPr>
              <w:pStyle w:val="TableParagraph"/>
              <w:numPr>
                <w:ilvl w:val="0"/>
                <w:numId w:val="38"/>
              </w:numPr>
              <w:tabs>
                <w:tab w:val="left" w:pos="306"/>
              </w:tabs>
              <w:spacing w:line="244" w:lineRule="auto"/>
              <w:ind w:right="132" w:firstLine="0"/>
              <w:rPr>
                <w:rFonts w:ascii="GHEA Grapalat" w:hAnsi="GHEA Grapalat"/>
                <w:sz w:val="19"/>
                <w:szCs w:val="19"/>
                <w:lang w:val="hy-AM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  <w:lang w:val="hy-AM"/>
              </w:rPr>
              <w:t>Մատուցվող ծառայության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  <w:lang w:val="hy-AM"/>
              </w:rPr>
              <w:t xml:space="preserve"> </w:t>
            </w:r>
            <w:r w:rsidRPr="00346E26">
              <w:rPr>
                <w:rFonts w:ascii="GHEA Grapalat" w:hAnsi="GHEA Grapalat"/>
                <w:spacing w:val="-1"/>
                <w:w w:val="105"/>
                <w:sz w:val="19"/>
                <w:szCs w:val="19"/>
                <w:lang w:val="hy-AM"/>
              </w:rPr>
              <w:t xml:space="preserve">համապատասխանությունը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  <w:lang w:val="hy-AM"/>
              </w:rPr>
              <w:t>օրենսդրական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  <w:lang w:val="hy-AM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  <w:lang w:val="hy-AM"/>
              </w:rPr>
              <w:t>պահանջներին,</w:t>
            </w:r>
            <w:r w:rsidRPr="00346E26">
              <w:rPr>
                <w:rFonts w:ascii="GHEA Grapalat" w:hAnsi="GHEA Grapalat"/>
                <w:spacing w:val="1"/>
                <w:sz w:val="19"/>
                <w:szCs w:val="19"/>
                <w:lang w:val="hy-AM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  <w:lang w:val="hy-AM"/>
              </w:rPr>
              <w:t>սահմանված</w:t>
            </w:r>
            <w:r w:rsidRPr="00346E26">
              <w:rPr>
                <w:rFonts w:ascii="GHEA Grapalat" w:hAnsi="GHEA Grapalat"/>
                <w:spacing w:val="1"/>
                <w:sz w:val="19"/>
                <w:szCs w:val="19"/>
                <w:lang w:val="hy-AM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  <w:lang w:val="hy-AM"/>
              </w:rPr>
              <w:t>նորմատիվներին,</w:t>
            </w:r>
            <w:r w:rsidRPr="00346E26">
              <w:rPr>
                <w:rFonts w:ascii="GHEA Grapalat" w:hAnsi="GHEA Grapalat"/>
                <w:spacing w:val="-45"/>
                <w:sz w:val="19"/>
                <w:szCs w:val="19"/>
                <w:lang w:val="hy-AM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  <w:lang w:val="hy-AM"/>
              </w:rPr>
              <w:t>կարգերին</w:t>
            </w:r>
            <w:r w:rsidRPr="00346E26">
              <w:rPr>
                <w:rFonts w:ascii="GHEA Grapalat" w:hAnsi="GHEA Grapalat"/>
                <w:spacing w:val="9"/>
                <w:sz w:val="19"/>
                <w:szCs w:val="19"/>
                <w:lang w:val="hy-AM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  <w:lang w:val="hy-AM"/>
              </w:rPr>
              <w:t>և</w:t>
            </w:r>
            <w:r w:rsidRPr="00346E26">
              <w:rPr>
                <w:rFonts w:ascii="GHEA Grapalat" w:hAnsi="GHEA Grapalat"/>
                <w:spacing w:val="9"/>
                <w:sz w:val="19"/>
                <w:szCs w:val="19"/>
                <w:lang w:val="hy-AM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  <w:lang w:val="hy-AM"/>
              </w:rPr>
              <w:t>չափորոշիչներին՝</w:t>
            </w:r>
            <w:r w:rsidRPr="00346E26">
              <w:rPr>
                <w:rFonts w:ascii="GHEA Grapalat" w:hAnsi="GHEA Grapalat"/>
                <w:spacing w:val="10"/>
                <w:sz w:val="19"/>
                <w:szCs w:val="19"/>
                <w:lang w:val="hy-AM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  <w:lang w:val="hy-AM"/>
              </w:rPr>
              <w:t>1-10</w:t>
            </w:r>
            <w:r w:rsidRPr="00346E26">
              <w:rPr>
                <w:rFonts w:ascii="GHEA Grapalat" w:hAnsi="GHEA Grapalat"/>
                <w:spacing w:val="8"/>
                <w:sz w:val="19"/>
                <w:szCs w:val="19"/>
                <w:lang w:val="hy-AM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  <w:lang w:val="hy-AM"/>
              </w:rPr>
              <w:t>բալանոց</w:t>
            </w:r>
          </w:p>
          <w:p w:rsidR="00CE4B8C" w:rsidRPr="00346E26" w:rsidRDefault="00CE4B8C" w:rsidP="00DB5730">
            <w:pPr>
              <w:pStyle w:val="TableParagraph"/>
              <w:spacing w:before="3" w:line="229" w:lineRule="exact"/>
              <w:ind w:left="111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սանդղակով՝</w:t>
            </w:r>
            <w:r w:rsidRPr="00346E26">
              <w:rPr>
                <w:rFonts w:ascii="GHEA Grapalat" w:hAnsi="GHEA Grapalat"/>
                <w:spacing w:val="1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7</w:t>
            </w:r>
            <w:r w:rsidRPr="00346E26">
              <w:rPr>
                <w:rFonts w:ascii="GHEA Grapalat" w:hAnsi="GHEA Grapalat"/>
                <w:spacing w:val="10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–</w:t>
            </w:r>
            <w:r w:rsidRPr="00346E26">
              <w:rPr>
                <w:rFonts w:ascii="GHEA Grapalat" w:hAnsi="GHEA Grapalat"/>
                <w:spacing w:val="22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բավականին</w:t>
            </w:r>
            <w:r w:rsidRPr="00346E26">
              <w:rPr>
                <w:rFonts w:ascii="GHEA Grapalat" w:hAnsi="GHEA Grapalat"/>
                <w:spacing w:val="13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լավ</w:t>
            </w:r>
          </w:p>
        </w:tc>
        <w:tc>
          <w:tcPr>
            <w:tcW w:w="2217" w:type="dxa"/>
          </w:tcPr>
          <w:p w:rsidR="00CE4B8C" w:rsidRPr="00346E26" w:rsidRDefault="00CE4B8C" w:rsidP="00DB5730">
            <w:pPr>
              <w:pStyle w:val="TableParagraph"/>
              <w:spacing w:before="6" w:line="247" w:lineRule="auto"/>
              <w:ind w:left="111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Տեղեկատվական</w:t>
            </w:r>
            <w:r w:rsidRPr="00346E26">
              <w:rPr>
                <w:rFonts w:ascii="GHEA Grapalat" w:hAnsi="GHEA Grapalat"/>
                <w:spacing w:val="-4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աղբյուրներ.</w:t>
            </w:r>
          </w:p>
          <w:p w:rsidR="00CE4B8C" w:rsidRPr="00346E26" w:rsidRDefault="00CE4B8C" w:rsidP="00DB5730">
            <w:pPr>
              <w:pStyle w:val="TableParagraph"/>
              <w:spacing w:line="244" w:lineRule="auto"/>
              <w:ind w:left="111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Աշխատակազմ,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ՄԳ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կիսամյակային,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տարեկան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հաշվետվություններ,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քաղաքացիական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հասարակության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կազմակերպություններ</w:t>
            </w:r>
            <w:r w:rsidRPr="00346E26">
              <w:rPr>
                <w:rFonts w:ascii="GHEA Grapalat" w:hAnsi="GHEA Grapalat"/>
                <w:spacing w:val="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և</w:t>
            </w:r>
            <w:r w:rsidRPr="00346E26">
              <w:rPr>
                <w:rFonts w:ascii="GHEA Grapalat" w:hAnsi="GHEA Grapalat"/>
                <w:spacing w:val="-8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խմբեր,</w:t>
            </w:r>
            <w:r w:rsidRPr="00346E26">
              <w:rPr>
                <w:rFonts w:ascii="GHEA Grapalat" w:hAnsi="GHEA Grapalat"/>
                <w:spacing w:val="-7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բնակիչներ</w:t>
            </w:r>
          </w:p>
        </w:tc>
        <w:tc>
          <w:tcPr>
            <w:tcW w:w="1780" w:type="dxa"/>
          </w:tcPr>
          <w:p w:rsidR="00CE4B8C" w:rsidRPr="00346E26" w:rsidRDefault="00CE4B8C" w:rsidP="00DB5730">
            <w:pPr>
              <w:pStyle w:val="TableParagraph"/>
              <w:spacing w:before="6" w:line="244" w:lineRule="auto"/>
              <w:ind w:left="110" w:right="177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Համայնքի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ղեկավար,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տեղակալ,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համայնքի</w:t>
            </w:r>
            <w:r w:rsidRPr="00346E26">
              <w:rPr>
                <w:rFonts w:ascii="GHEA Grapalat" w:hAnsi="GHEA Grapalat"/>
                <w:spacing w:val="13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ՆՈՒՀ</w:t>
            </w:r>
            <w:r w:rsidRPr="00346E26">
              <w:rPr>
                <w:rFonts w:ascii="GHEA Grapalat" w:hAnsi="GHEA Grapalat"/>
                <w:spacing w:val="-4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ՀՈԱԿ-ների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տնօրեններ</w:t>
            </w:r>
          </w:p>
        </w:tc>
        <w:tc>
          <w:tcPr>
            <w:tcW w:w="1251" w:type="dxa"/>
          </w:tcPr>
          <w:p w:rsidR="00CE4B8C" w:rsidRPr="00346E26" w:rsidRDefault="000762C7" w:rsidP="00DB5730">
            <w:pPr>
              <w:pStyle w:val="TableParagraph"/>
              <w:spacing w:before="6"/>
              <w:ind w:left="112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2021</w:t>
            </w:r>
            <w:r w:rsidR="00CE4B8C" w:rsidRPr="00346E26">
              <w:rPr>
                <w:rFonts w:ascii="GHEA Grapalat" w:hAnsi="GHEA Grapalat"/>
                <w:w w:val="105"/>
                <w:sz w:val="19"/>
                <w:szCs w:val="19"/>
              </w:rPr>
              <w:t>թ.</w:t>
            </w:r>
          </w:p>
          <w:p w:rsidR="00CE4B8C" w:rsidRPr="00346E26" w:rsidRDefault="00CE4B8C" w:rsidP="00DB5730">
            <w:pPr>
              <w:pStyle w:val="TableParagraph"/>
              <w:spacing w:before="7" w:line="244" w:lineRule="auto"/>
              <w:ind w:left="112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հունվար-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դեկտեմբեր</w:t>
            </w:r>
          </w:p>
        </w:tc>
        <w:tc>
          <w:tcPr>
            <w:tcW w:w="1929" w:type="dxa"/>
          </w:tcPr>
          <w:p w:rsidR="00CE4B8C" w:rsidRPr="00346E26" w:rsidRDefault="00CE4B8C" w:rsidP="00DB5730">
            <w:pPr>
              <w:pStyle w:val="TableParagraph"/>
              <w:spacing w:before="6" w:line="244" w:lineRule="auto"/>
              <w:ind w:left="-13" w:right="18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Համապատասխան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մարդկային,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նյութական և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ֆինանսական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ռեսուրսների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անբավարարություն,</w:t>
            </w:r>
            <w:r w:rsidRPr="00346E26">
              <w:rPr>
                <w:rFonts w:ascii="GHEA Grapalat" w:hAnsi="GHEA Grapalat"/>
                <w:spacing w:val="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համայնքի</w:t>
            </w:r>
            <w:r w:rsidRPr="00346E26">
              <w:rPr>
                <w:rFonts w:ascii="GHEA Grapalat" w:hAnsi="GHEA Grapalat"/>
                <w:spacing w:val="16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կազմի</w:t>
            </w:r>
            <w:r w:rsidRPr="00346E26">
              <w:rPr>
                <w:rFonts w:ascii="GHEA Grapalat" w:hAnsi="GHEA Grapalat"/>
                <w:spacing w:val="1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մեջ</w:t>
            </w:r>
            <w:r w:rsidRPr="00346E26">
              <w:rPr>
                <w:rFonts w:ascii="GHEA Grapalat" w:hAnsi="GHEA Grapalat"/>
                <w:spacing w:val="-44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մտնող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բնակավայրերից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երեխաների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տեղափոխման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դժվարություններ</w:t>
            </w:r>
          </w:p>
        </w:tc>
      </w:tr>
      <w:tr w:rsidR="00CE4B8C" w:rsidRPr="00346E26" w:rsidTr="008B7AA5">
        <w:trPr>
          <w:trHeight w:val="2304"/>
        </w:trPr>
        <w:tc>
          <w:tcPr>
            <w:tcW w:w="7136" w:type="dxa"/>
            <w:gridSpan w:val="4"/>
            <w:shd w:val="clear" w:color="auto" w:fill="FBE4D5"/>
          </w:tcPr>
          <w:p w:rsidR="00CE4B8C" w:rsidRPr="00346E26" w:rsidRDefault="00CE4B8C" w:rsidP="00DB5730">
            <w:pPr>
              <w:pStyle w:val="TableParagraph"/>
              <w:spacing w:before="7"/>
              <w:ind w:left="144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lastRenderedPageBreak/>
              <w:t>Միջոցառումներ.</w:t>
            </w:r>
          </w:p>
          <w:p w:rsidR="00CE4B8C" w:rsidRPr="00346E26" w:rsidRDefault="00CE4B8C" w:rsidP="0076540D">
            <w:pPr>
              <w:pStyle w:val="TableParagraph"/>
              <w:numPr>
                <w:ilvl w:val="0"/>
                <w:numId w:val="37"/>
              </w:numPr>
              <w:tabs>
                <w:tab w:val="left" w:pos="340"/>
              </w:tabs>
              <w:spacing w:before="6"/>
              <w:ind w:hanging="196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ՆՈՒՀ</w:t>
            </w:r>
            <w:r w:rsidRPr="00346E26">
              <w:rPr>
                <w:rFonts w:ascii="GHEA Grapalat" w:hAnsi="GHEA Grapalat"/>
                <w:spacing w:val="29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ՀՈԱԿ-ների</w:t>
            </w:r>
            <w:r w:rsidRPr="00346E26">
              <w:rPr>
                <w:rFonts w:ascii="GHEA Grapalat" w:hAnsi="GHEA Grapalat"/>
                <w:spacing w:val="33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աշխատակազմերի</w:t>
            </w:r>
            <w:r w:rsidRPr="00346E26">
              <w:rPr>
                <w:rFonts w:ascii="GHEA Grapalat" w:hAnsi="GHEA Grapalat"/>
                <w:spacing w:val="33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պահպանություն</w:t>
            </w:r>
          </w:p>
          <w:p w:rsidR="00CE4B8C" w:rsidRPr="00346E26" w:rsidRDefault="00CE4B8C" w:rsidP="0076540D">
            <w:pPr>
              <w:pStyle w:val="TableParagraph"/>
              <w:numPr>
                <w:ilvl w:val="0"/>
                <w:numId w:val="37"/>
              </w:numPr>
              <w:tabs>
                <w:tab w:val="left" w:pos="340"/>
              </w:tabs>
              <w:spacing w:before="5"/>
              <w:ind w:hanging="196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ՆՈՒՀ</w:t>
            </w:r>
            <w:r w:rsidRPr="00346E26">
              <w:rPr>
                <w:rFonts w:ascii="GHEA Grapalat" w:hAnsi="GHEA Grapalat"/>
                <w:spacing w:val="14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ՀՈԱԿ-ների</w:t>
            </w:r>
            <w:r w:rsidRPr="00346E26">
              <w:rPr>
                <w:rFonts w:ascii="GHEA Grapalat" w:hAnsi="GHEA Grapalat"/>
                <w:spacing w:val="16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շենքերի</w:t>
            </w:r>
            <w:r w:rsidRPr="00346E26">
              <w:rPr>
                <w:rFonts w:ascii="GHEA Grapalat" w:hAnsi="GHEA Grapalat"/>
                <w:spacing w:val="16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և</w:t>
            </w:r>
            <w:r w:rsidRPr="00346E26">
              <w:rPr>
                <w:rFonts w:ascii="GHEA Grapalat" w:hAnsi="GHEA Grapalat"/>
                <w:spacing w:val="1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գույքի</w:t>
            </w:r>
            <w:r w:rsidRPr="00346E26">
              <w:rPr>
                <w:rFonts w:ascii="GHEA Grapalat" w:hAnsi="GHEA Grapalat"/>
                <w:spacing w:val="14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ընթացիկ</w:t>
            </w:r>
            <w:r w:rsidRPr="00346E26">
              <w:rPr>
                <w:rFonts w:ascii="GHEA Grapalat" w:hAnsi="GHEA Grapalat"/>
                <w:spacing w:val="13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նորոգում</w:t>
            </w:r>
          </w:p>
          <w:p w:rsidR="00CE4B8C" w:rsidRPr="00346E26" w:rsidRDefault="00CE4B8C" w:rsidP="0076540D">
            <w:pPr>
              <w:pStyle w:val="TableParagraph"/>
              <w:numPr>
                <w:ilvl w:val="0"/>
                <w:numId w:val="37"/>
              </w:numPr>
              <w:tabs>
                <w:tab w:val="left" w:pos="340"/>
              </w:tabs>
              <w:spacing w:before="7"/>
              <w:ind w:hanging="196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Ծնողական</w:t>
            </w:r>
            <w:r w:rsidRPr="00346E26">
              <w:rPr>
                <w:rFonts w:ascii="GHEA Grapalat" w:hAnsi="GHEA Grapalat"/>
                <w:spacing w:val="16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վճարի</w:t>
            </w:r>
            <w:r w:rsidRPr="00346E26">
              <w:rPr>
                <w:rFonts w:ascii="GHEA Grapalat" w:hAnsi="GHEA Grapalat"/>
                <w:spacing w:val="13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չափի</w:t>
            </w:r>
            <w:r w:rsidRPr="00346E26">
              <w:rPr>
                <w:rFonts w:ascii="GHEA Grapalat" w:hAnsi="GHEA Grapalat"/>
                <w:spacing w:val="1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մասին</w:t>
            </w:r>
            <w:r w:rsidRPr="00346E26">
              <w:rPr>
                <w:rFonts w:ascii="GHEA Grapalat" w:hAnsi="GHEA Grapalat"/>
                <w:spacing w:val="17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ավագանու</w:t>
            </w:r>
            <w:r w:rsidRPr="00346E26">
              <w:rPr>
                <w:rFonts w:ascii="GHEA Grapalat" w:hAnsi="GHEA Grapalat"/>
                <w:spacing w:val="16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որոշման</w:t>
            </w:r>
            <w:r w:rsidRPr="00346E26">
              <w:rPr>
                <w:rFonts w:ascii="GHEA Grapalat" w:hAnsi="GHEA Grapalat"/>
                <w:spacing w:val="1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ընդունում</w:t>
            </w:r>
          </w:p>
          <w:p w:rsidR="00CE4B8C" w:rsidRPr="00346E26" w:rsidRDefault="00CE4B8C" w:rsidP="0076540D">
            <w:pPr>
              <w:pStyle w:val="TableParagraph"/>
              <w:numPr>
                <w:ilvl w:val="0"/>
                <w:numId w:val="37"/>
              </w:numPr>
              <w:tabs>
                <w:tab w:val="left" w:pos="341"/>
              </w:tabs>
              <w:spacing w:before="5"/>
              <w:ind w:left="340" w:hanging="197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Մանկապարտեզների</w:t>
            </w:r>
            <w:r w:rsidRPr="00346E26">
              <w:rPr>
                <w:rFonts w:ascii="GHEA Grapalat" w:hAnsi="GHEA Grapalat"/>
                <w:spacing w:val="26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խմբերի</w:t>
            </w:r>
            <w:r w:rsidRPr="00346E26">
              <w:rPr>
                <w:rFonts w:ascii="GHEA Grapalat" w:hAnsi="GHEA Grapalat"/>
                <w:spacing w:val="2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կոմպլեկտավորում</w:t>
            </w:r>
          </w:p>
          <w:p w:rsidR="00CE4B8C" w:rsidRPr="00346E26" w:rsidRDefault="00CE4B8C" w:rsidP="0076540D">
            <w:pPr>
              <w:pStyle w:val="TableParagraph"/>
              <w:numPr>
                <w:ilvl w:val="0"/>
                <w:numId w:val="37"/>
              </w:numPr>
              <w:tabs>
                <w:tab w:val="left" w:pos="341"/>
              </w:tabs>
              <w:spacing w:before="7" w:line="244" w:lineRule="auto"/>
              <w:ind w:left="144" w:right="460" w:firstLine="0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Գործող</w:t>
            </w:r>
            <w:r w:rsidRPr="00346E26">
              <w:rPr>
                <w:rFonts w:ascii="GHEA Grapalat" w:hAnsi="GHEA Grapalat"/>
                <w:spacing w:val="24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օրենսդրական</w:t>
            </w:r>
            <w:r w:rsidRPr="00346E26">
              <w:rPr>
                <w:rFonts w:ascii="GHEA Grapalat" w:hAnsi="GHEA Grapalat"/>
                <w:spacing w:val="2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պահանջներին,</w:t>
            </w:r>
            <w:r w:rsidRPr="00346E26">
              <w:rPr>
                <w:rFonts w:ascii="GHEA Grapalat" w:hAnsi="GHEA Grapalat"/>
                <w:spacing w:val="23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սահմանված</w:t>
            </w:r>
            <w:r w:rsidRPr="00346E26">
              <w:rPr>
                <w:rFonts w:ascii="GHEA Grapalat" w:hAnsi="GHEA Grapalat"/>
                <w:spacing w:val="23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նորմատիվներին,</w:t>
            </w:r>
            <w:r w:rsidRPr="00346E26">
              <w:rPr>
                <w:rFonts w:ascii="GHEA Grapalat" w:hAnsi="GHEA Grapalat"/>
                <w:spacing w:val="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կարգերին և չափորոշիչներին ՀՈԱԿ-ների գործունեության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համապատասխանության</w:t>
            </w:r>
            <w:r w:rsidRPr="00346E26">
              <w:rPr>
                <w:rFonts w:ascii="GHEA Grapalat" w:hAnsi="GHEA Grapalat"/>
                <w:spacing w:val="-12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վերաբերյալ</w:t>
            </w:r>
            <w:r w:rsidRPr="00346E26">
              <w:rPr>
                <w:rFonts w:ascii="GHEA Grapalat" w:hAnsi="GHEA Grapalat"/>
                <w:spacing w:val="-12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ուսումնասիրությունների</w:t>
            </w:r>
          </w:p>
          <w:p w:rsidR="00CE4B8C" w:rsidRPr="00346E26" w:rsidRDefault="00CE4B8C" w:rsidP="00DB5730">
            <w:pPr>
              <w:pStyle w:val="TableParagraph"/>
              <w:spacing w:before="2" w:line="229" w:lineRule="exact"/>
              <w:ind w:left="144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իրականացում</w:t>
            </w:r>
          </w:p>
        </w:tc>
        <w:tc>
          <w:tcPr>
            <w:tcW w:w="7177" w:type="dxa"/>
            <w:gridSpan w:val="4"/>
            <w:shd w:val="clear" w:color="auto" w:fill="FBE4D5"/>
          </w:tcPr>
          <w:p w:rsidR="00CE4B8C" w:rsidRPr="00346E26" w:rsidRDefault="00CE4B8C" w:rsidP="00DB5730">
            <w:pPr>
              <w:pStyle w:val="TableParagraph"/>
              <w:spacing w:before="7"/>
              <w:ind w:left="111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Մուտքային</w:t>
            </w:r>
            <w:r w:rsidRPr="00346E26">
              <w:rPr>
                <w:rFonts w:ascii="GHEA Grapalat" w:hAnsi="GHEA Grapalat"/>
                <w:spacing w:val="20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ցուցանիշներ</w:t>
            </w:r>
            <w:r w:rsidRPr="00346E26">
              <w:rPr>
                <w:rFonts w:ascii="GHEA Grapalat" w:hAnsi="GHEA Grapalat"/>
                <w:spacing w:val="2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(ներդրված</w:t>
            </w:r>
            <w:r w:rsidRPr="00346E26">
              <w:rPr>
                <w:rFonts w:ascii="GHEA Grapalat" w:hAnsi="GHEA Grapalat"/>
                <w:spacing w:val="19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ռեսուրսներ).</w:t>
            </w:r>
          </w:p>
          <w:p w:rsidR="00CE4B8C" w:rsidRPr="00346E26" w:rsidRDefault="00CE4B8C" w:rsidP="0076540D">
            <w:pPr>
              <w:pStyle w:val="TableParagraph"/>
              <w:numPr>
                <w:ilvl w:val="0"/>
                <w:numId w:val="36"/>
              </w:numPr>
              <w:tabs>
                <w:tab w:val="left" w:pos="307"/>
              </w:tabs>
              <w:spacing w:before="6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ՆՈՒՀ</w:t>
            </w:r>
            <w:r w:rsidRPr="00346E26">
              <w:rPr>
                <w:rFonts w:ascii="GHEA Grapalat" w:hAnsi="GHEA Grapalat"/>
                <w:spacing w:val="17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ՀՈԱԿ-ների</w:t>
            </w:r>
            <w:r w:rsidRPr="00346E26">
              <w:rPr>
                <w:rFonts w:ascii="GHEA Grapalat" w:hAnsi="GHEA Grapalat"/>
                <w:spacing w:val="18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աշխատակազմերի</w:t>
            </w:r>
            <w:r w:rsidRPr="00346E26">
              <w:rPr>
                <w:rFonts w:ascii="GHEA Grapalat" w:hAnsi="GHEA Grapalat"/>
                <w:spacing w:val="18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աշխատակիցների</w:t>
            </w:r>
            <w:r w:rsidRPr="00346E26">
              <w:rPr>
                <w:rFonts w:ascii="GHEA Grapalat" w:hAnsi="GHEA Grapalat"/>
                <w:spacing w:val="18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թիվը՝</w:t>
            </w:r>
            <w:r w:rsidRPr="00346E26">
              <w:rPr>
                <w:rFonts w:ascii="GHEA Grapalat" w:hAnsi="GHEA Grapalat"/>
                <w:spacing w:val="16"/>
                <w:sz w:val="19"/>
                <w:szCs w:val="19"/>
              </w:rPr>
              <w:t xml:space="preserve"> </w:t>
            </w:r>
            <w:r w:rsidR="004011D9" w:rsidRPr="00346E26">
              <w:rPr>
                <w:rFonts w:ascii="GHEA Grapalat" w:hAnsi="GHEA Grapalat"/>
                <w:sz w:val="19"/>
                <w:szCs w:val="19"/>
              </w:rPr>
              <w:t>47</w:t>
            </w:r>
          </w:p>
          <w:p w:rsidR="00CE4B8C" w:rsidRPr="00346E26" w:rsidRDefault="00CE4B8C" w:rsidP="0076540D">
            <w:pPr>
              <w:pStyle w:val="TableParagraph"/>
              <w:numPr>
                <w:ilvl w:val="0"/>
                <w:numId w:val="36"/>
              </w:numPr>
              <w:tabs>
                <w:tab w:val="left" w:pos="306"/>
              </w:tabs>
              <w:spacing w:before="5"/>
              <w:ind w:left="305" w:hanging="195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ՆՈՒՀ</w:t>
            </w:r>
            <w:r w:rsidRPr="00346E26">
              <w:rPr>
                <w:rFonts w:ascii="GHEA Grapalat" w:hAnsi="GHEA Grapalat"/>
                <w:spacing w:val="10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ՀՈԱԿ-ների</w:t>
            </w:r>
            <w:r w:rsidRPr="00346E26">
              <w:rPr>
                <w:rFonts w:ascii="GHEA Grapalat" w:hAnsi="GHEA Grapalat"/>
                <w:spacing w:val="10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շենքեր</w:t>
            </w:r>
            <w:r w:rsidRPr="00346E26">
              <w:rPr>
                <w:rFonts w:ascii="GHEA Grapalat" w:hAnsi="GHEA Grapalat"/>
                <w:spacing w:val="1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և</w:t>
            </w:r>
            <w:r w:rsidRPr="00346E26">
              <w:rPr>
                <w:rFonts w:ascii="GHEA Grapalat" w:hAnsi="GHEA Grapalat"/>
                <w:spacing w:val="10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գույք</w:t>
            </w:r>
          </w:p>
          <w:p w:rsidR="00CE4B8C" w:rsidRPr="00346E26" w:rsidRDefault="00CE4B8C" w:rsidP="0076540D">
            <w:pPr>
              <w:pStyle w:val="TableParagraph"/>
              <w:numPr>
                <w:ilvl w:val="0"/>
                <w:numId w:val="36"/>
              </w:numPr>
              <w:tabs>
                <w:tab w:val="left" w:pos="306"/>
              </w:tabs>
              <w:spacing w:before="7"/>
              <w:ind w:left="305" w:hanging="195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ՆՈՒՀ</w:t>
            </w:r>
            <w:r w:rsidRPr="00346E26">
              <w:rPr>
                <w:rFonts w:ascii="GHEA Grapalat" w:hAnsi="GHEA Grapalat"/>
                <w:spacing w:val="1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ՀՈԱԿ-ների</w:t>
            </w:r>
            <w:r w:rsidRPr="00346E26">
              <w:rPr>
                <w:rFonts w:ascii="GHEA Grapalat" w:hAnsi="GHEA Grapalat"/>
                <w:spacing w:val="1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պահպանման</w:t>
            </w:r>
            <w:r w:rsidRPr="00346E26">
              <w:rPr>
                <w:rFonts w:ascii="GHEA Grapalat" w:hAnsi="GHEA Grapalat"/>
                <w:spacing w:val="14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ծախսեր՝</w:t>
            </w:r>
            <w:r w:rsidRPr="00346E26">
              <w:rPr>
                <w:rFonts w:ascii="GHEA Grapalat" w:hAnsi="GHEA Grapalat"/>
                <w:spacing w:val="24"/>
                <w:sz w:val="19"/>
                <w:szCs w:val="19"/>
              </w:rPr>
              <w:t xml:space="preserve"> </w:t>
            </w:r>
            <w:r w:rsidR="004011D9" w:rsidRPr="00346E26">
              <w:rPr>
                <w:rFonts w:ascii="GHEA Grapalat" w:hAnsi="GHEA Grapalat"/>
                <w:sz w:val="19"/>
                <w:szCs w:val="19"/>
              </w:rPr>
              <w:t>60000.0</w:t>
            </w:r>
            <w:r w:rsidRPr="00346E26">
              <w:rPr>
                <w:rFonts w:ascii="GHEA Grapalat" w:hAnsi="GHEA Grapalat"/>
                <w:spacing w:val="7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հազ.</w:t>
            </w:r>
            <w:r w:rsidRPr="00346E26">
              <w:rPr>
                <w:rFonts w:ascii="GHEA Grapalat" w:hAnsi="GHEA Grapalat"/>
                <w:spacing w:val="9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դրամ</w:t>
            </w:r>
          </w:p>
          <w:p w:rsidR="00CE4B8C" w:rsidRPr="00346E26" w:rsidRDefault="00CE4B8C" w:rsidP="0076540D">
            <w:pPr>
              <w:pStyle w:val="TableParagraph"/>
              <w:numPr>
                <w:ilvl w:val="0"/>
                <w:numId w:val="36"/>
              </w:numPr>
              <w:tabs>
                <w:tab w:val="left" w:pos="311"/>
              </w:tabs>
              <w:spacing w:before="5" w:line="247" w:lineRule="auto"/>
              <w:ind w:left="111" w:right="804" w:firstLine="0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Ծրագրի</w:t>
            </w:r>
            <w:r w:rsidRPr="00346E26">
              <w:rPr>
                <w:rFonts w:ascii="GHEA Grapalat" w:hAnsi="GHEA Grapalat"/>
                <w:spacing w:val="26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իրականացման</w:t>
            </w:r>
            <w:r w:rsidRPr="00346E26">
              <w:rPr>
                <w:rFonts w:ascii="GHEA Grapalat" w:hAnsi="GHEA Grapalat"/>
                <w:spacing w:val="28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հարցերով</w:t>
            </w:r>
            <w:r w:rsidRPr="00346E26">
              <w:rPr>
                <w:rFonts w:ascii="GHEA Grapalat" w:hAnsi="GHEA Grapalat"/>
                <w:spacing w:val="23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զբաղվող</w:t>
            </w:r>
            <w:r w:rsidRPr="00346E26">
              <w:rPr>
                <w:rFonts w:ascii="GHEA Grapalat" w:hAnsi="GHEA Grapalat"/>
                <w:spacing w:val="24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համայնքապետարանի</w:t>
            </w:r>
            <w:r w:rsidRPr="00346E26">
              <w:rPr>
                <w:rFonts w:ascii="GHEA Grapalat" w:hAnsi="GHEA Grapalat"/>
                <w:spacing w:val="-4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աշխատակազմի</w:t>
            </w:r>
            <w:r w:rsidRPr="00346E26">
              <w:rPr>
                <w:rFonts w:ascii="GHEA Grapalat" w:hAnsi="GHEA Grapalat"/>
                <w:spacing w:val="-3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աշխատակիցների</w:t>
            </w:r>
            <w:r w:rsidRPr="00346E26">
              <w:rPr>
                <w:rFonts w:ascii="GHEA Grapalat" w:hAnsi="GHEA Grapalat"/>
                <w:spacing w:val="-3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թիվը՝</w:t>
            </w:r>
            <w:r w:rsidRPr="00346E26">
              <w:rPr>
                <w:rFonts w:ascii="GHEA Grapalat" w:hAnsi="GHEA Grapalat"/>
                <w:spacing w:val="-5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1</w:t>
            </w:r>
          </w:p>
          <w:p w:rsidR="00CE4B8C" w:rsidRPr="00346E26" w:rsidRDefault="00CE4B8C" w:rsidP="00DB5730">
            <w:pPr>
              <w:pStyle w:val="TableParagraph"/>
              <w:spacing w:line="247" w:lineRule="exact"/>
              <w:ind w:left="111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Ֆինանսավորման</w:t>
            </w:r>
            <w:r w:rsidRPr="00346E26">
              <w:rPr>
                <w:rFonts w:ascii="GHEA Grapalat" w:hAnsi="GHEA Grapalat"/>
                <w:spacing w:val="17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աղբյուրը՝</w:t>
            </w:r>
            <w:r w:rsidRPr="00346E26">
              <w:rPr>
                <w:rFonts w:ascii="GHEA Grapalat" w:hAnsi="GHEA Grapalat"/>
                <w:spacing w:val="16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համայնքի</w:t>
            </w:r>
            <w:r w:rsidRPr="00346E26">
              <w:rPr>
                <w:rFonts w:ascii="GHEA Grapalat" w:hAnsi="GHEA Grapalat"/>
                <w:spacing w:val="19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բյուջե</w:t>
            </w:r>
          </w:p>
        </w:tc>
      </w:tr>
      <w:tr w:rsidR="00CE4B8C" w:rsidRPr="00346E26" w:rsidTr="008B7AA5">
        <w:trPr>
          <w:trHeight w:val="512"/>
        </w:trPr>
        <w:tc>
          <w:tcPr>
            <w:tcW w:w="14313" w:type="dxa"/>
            <w:gridSpan w:val="8"/>
            <w:shd w:val="clear" w:color="auto" w:fill="A8D08E"/>
          </w:tcPr>
          <w:p w:rsidR="00CE4B8C" w:rsidRPr="00346E26" w:rsidRDefault="00CE4B8C" w:rsidP="00230770">
            <w:pPr>
              <w:pStyle w:val="TableParagraph"/>
              <w:spacing w:line="250" w:lineRule="atLeast"/>
              <w:ind w:left="111" w:right="7716"/>
              <w:rPr>
                <w:rFonts w:ascii="GHEA Grapalat" w:hAnsi="GHEA Grapalat"/>
                <w:sz w:val="19"/>
                <w:szCs w:val="19"/>
                <w:lang w:val="hy-AM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Ծրագիր</w:t>
            </w:r>
            <w:r w:rsidRPr="00346E26">
              <w:rPr>
                <w:rFonts w:ascii="GHEA Grapalat" w:hAnsi="GHEA Grapalat"/>
                <w:spacing w:val="24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2.</w:t>
            </w:r>
            <w:r w:rsidRPr="00346E26">
              <w:rPr>
                <w:rFonts w:ascii="GHEA Grapalat" w:hAnsi="GHEA Grapalat"/>
                <w:spacing w:val="2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Արտադպրոցական</w:t>
            </w:r>
            <w:r w:rsidRPr="00346E26">
              <w:rPr>
                <w:rFonts w:ascii="GHEA Grapalat" w:hAnsi="GHEA Grapalat"/>
                <w:spacing w:val="24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կրթության</w:t>
            </w:r>
            <w:r w:rsidRPr="00346E26">
              <w:rPr>
                <w:rFonts w:ascii="GHEA Grapalat" w:hAnsi="GHEA Grapalat"/>
                <w:spacing w:val="26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կազմակերպում</w:t>
            </w:r>
            <w:r w:rsidRPr="00346E26">
              <w:rPr>
                <w:rFonts w:ascii="GHEA Grapalat" w:hAnsi="GHEA Grapalat"/>
                <w:spacing w:val="-44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Բնակավայրը՝</w:t>
            </w:r>
            <w:r w:rsidRPr="00346E26">
              <w:rPr>
                <w:rFonts w:ascii="GHEA Grapalat" w:hAnsi="GHEA Grapalat"/>
                <w:spacing w:val="-3"/>
                <w:w w:val="105"/>
                <w:sz w:val="19"/>
                <w:szCs w:val="19"/>
              </w:rPr>
              <w:t xml:space="preserve"> </w:t>
            </w:r>
            <w:r w:rsidR="00230770" w:rsidRPr="00346E26">
              <w:rPr>
                <w:rFonts w:ascii="GHEA Grapalat" w:hAnsi="GHEA Grapalat"/>
                <w:w w:val="105"/>
                <w:sz w:val="19"/>
                <w:szCs w:val="19"/>
                <w:lang w:val="hy-AM"/>
              </w:rPr>
              <w:t>Վայք</w:t>
            </w:r>
          </w:p>
        </w:tc>
      </w:tr>
      <w:tr w:rsidR="00CE4B8C" w:rsidRPr="00346E26" w:rsidTr="008B7AA5">
        <w:trPr>
          <w:trHeight w:val="1280"/>
        </w:trPr>
        <w:tc>
          <w:tcPr>
            <w:tcW w:w="2725" w:type="dxa"/>
          </w:tcPr>
          <w:p w:rsidR="00CE4B8C" w:rsidRPr="00346E26" w:rsidRDefault="00CE4B8C" w:rsidP="00DB5730">
            <w:pPr>
              <w:pStyle w:val="TableParagraph"/>
              <w:spacing w:before="6" w:line="244" w:lineRule="auto"/>
              <w:ind w:left="111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pacing w:val="-1"/>
                <w:w w:val="105"/>
                <w:sz w:val="19"/>
                <w:szCs w:val="19"/>
              </w:rPr>
              <w:t>Ծրագրի նպատակ.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 xml:space="preserve"> Ապահովել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արտադպրոցական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դաստիարակության</w:t>
            </w:r>
          </w:p>
          <w:p w:rsidR="00CE4B8C" w:rsidRPr="00346E26" w:rsidRDefault="00CE4B8C" w:rsidP="00DB5730">
            <w:pPr>
              <w:pStyle w:val="TableParagraph"/>
              <w:spacing w:before="4" w:line="229" w:lineRule="exact"/>
              <w:ind w:left="111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ծառայության</w:t>
            </w:r>
            <w:r w:rsidRPr="00346E26">
              <w:rPr>
                <w:rFonts w:ascii="GHEA Grapalat" w:hAnsi="GHEA Grapalat"/>
                <w:spacing w:val="22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մատուցումը</w:t>
            </w:r>
          </w:p>
        </w:tc>
        <w:tc>
          <w:tcPr>
            <w:tcW w:w="4411" w:type="dxa"/>
            <w:gridSpan w:val="3"/>
          </w:tcPr>
          <w:p w:rsidR="00CE4B8C" w:rsidRPr="00346E26" w:rsidRDefault="00CE4B8C" w:rsidP="00DB5730">
            <w:pPr>
              <w:pStyle w:val="TableParagraph"/>
              <w:spacing w:before="6" w:line="247" w:lineRule="auto"/>
              <w:ind w:left="111" w:right="170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Ծրագրի</w:t>
            </w:r>
            <w:r w:rsidRPr="00346E26">
              <w:rPr>
                <w:rFonts w:ascii="GHEA Grapalat" w:hAnsi="GHEA Grapalat"/>
                <w:spacing w:val="24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ազդեցության</w:t>
            </w:r>
            <w:r w:rsidRPr="00346E26">
              <w:rPr>
                <w:rFonts w:ascii="GHEA Grapalat" w:hAnsi="GHEA Grapalat"/>
                <w:spacing w:val="2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(վերջնական</w:t>
            </w:r>
            <w:r w:rsidRPr="00346E26">
              <w:rPr>
                <w:rFonts w:ascii="GHEA Grapalat" w:hAnsi="GHEA Grapalat"/>
                <w:spacing w:val="-44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արդյունքի)</w:t>
            </w:r>
            <w:r w:rsidRPr="00346E26">
              <w:rPr>
                <w:rFonts w:ascii="GHEA Grapalat" w:hAnsi="GHEA Grapalat"/>
                <w:spacing w:val="-6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ցուցանիշներ.</w:t>
            </w:r>
          </w:p>
          <w:p w:rsidR="00CE4B8C" w:rsidRPr="00346E26" w:rsidRDefault="00CE4B8C" w:rsidP="00DB5730">
            <w:pPr>
              <w:pStyle w:val="TableParagraph"/>
              <w:spacing w:line="247" w:lineRule="exact"/>
              <w:ind w:left="111" w:hanging="1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ՀՈԱԿ-ների</w:t>
            </w:r>
            <w:r w:rsidRPr="00346E26">
              <w:rPr>
                <w:rFonts w:ascii="GHEA Grapalat" w:hAnsi="GHEA Grapalat"/>
                <w:spacing w:val="76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գործունեությամբ</w:t>
            </w:r>
            <w:r w:rsidRPr="00346E26">
              <w:rPr>
                <w:rFonts w:ascii="GHEA Grapalat" w:hAnsi="GHEA Grapalat"/>
                <w:spacing w:val="14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ապահովվել</w:t>
            </w:r>
            <w:r w:rsidRPr="00346E26">
              <w:rPr>
                <w:rFonts w:ascii="GHEA Grapalat" w:hAnsi="GHEA Grapalat"/>
                <w:spacing w:val="1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է</w:t>
            </w:r>
          </w:p>
          <w:p w:rsidR="00CE4B8C" w:rsidRPr="00346E26" w:rsidRDefault="00CE4B8C" w:rsidP="00DB5730">
            <w:pPr>
              <w:pStyle w:val="TableParagraph"/>
              <w:spacing w:line="250" w:lineRule="atLeast"/>
              <w:ind w:left="111" w:hanging="1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համայնքի</w:t>
            </w:r>
            <w:r w:rsidRPr="00346E26">
              <w:rPr>
                <w:rFonts w:ascii="GHEA Grapalat" w:hAnsi="GHEA Grapalat"/>
                <w:spacing w:val="34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բնակչությանը</w:t>
            </w:r>
            <w:r w:rsidRPr="00346E26">
              <w:rPr>
                <w:rFonts w:ascii="GHEA Grapalat" w:hAnsi="GHEA Grapalat"/>
                <w:spacing w:val="3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արտադպրոցական</w:t>
            </w:r>
            <w:r w:rsidRPr="00346E26">
              <w:rPr>
                <w:rFonts w:ascii="GHEA Grapalat" w:hAnsi="GHEA Grapalat"/>
                <w:spacing w:val="-4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դաստիարակության</w:t>
            </w:r>
            <w:r w:rsidRPr="00346E26">
              <w:rPr>
                <w:rFonts w:ascii="GHEA Grapalat" w:hAnsi="GHEA Grapalat"/>
                <w:spacing w:val="-7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ծառայության</w:t>
            </w:r>
          </w:p>
        </w:tc>
        <w:tc>
          <w:tcPr>
            <w:tcW w:w="2217" w:type="dxa"/>
          </w:tcPr>
          <w:p w:rsidR="00CE4B8C" w:rsidRPr="00346E26" w:rsidRDefault="00CE4B8C" w:rsidP="00DB5730">
            <w:pPr>
              <w:pStyle w:val="TableParagraph"/>
              <w:spacing w:before="6" w:line="247" w:lineRule="auto"/>
              <w:ind w:left="111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Ծրագրի</w:t>
            </w:r>
            <w:r w:rsidRPr="00346E26">
              <w:rPr>
                <w:rFonts w:ascii="GHEA Grapalat" w:hAnsi="GHEA Grapalat"/>
                <w:spacing w:val="20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գնահատման</w:t>
            </w:r>
            <w:r w:rsidRPr="00346E26">
              <w:rPr>
                <w:rFonts w:ascii="GHEA Grapalat" w:hAnsi="GHEA Grapalat"/>
                <w:spacing w:val="-44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համակարգ.</w:t>
            </w:r>
          </w:p>
          <w:p w:rsidR="00CE4B8C" w:rsidRPr="00346E26" w:rsidRDefault="00CE4B8C" w:rsidP="00DB5730">
            <w:pPr>
              <w:pStyle w:val="TableParagraph"/>
              <w:spacing w:line="247" w:lineRule="exact"/>
              <w:ind w:left="111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Համայնքի</w:t>
            </w:r>
            <w:r w:rsidRPr="00346E26">
              <w:rPr>
                <w:rFonts w:ascii="GHEA Grapalat" w:hAnsi="GHEA Grapalat"/>
                <w:spacing w:val="16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ղեկավար,</w:t>
            </w:r>
          </w:p>
          <w:p w:rsidR="00CE4B8C" w:rsidRPr="00346E26" w:rsidRDefault="00CE4B8C" w:rsidP="00DB5730">
            <w:pPr>
              <w:pStyle w:val="TableParagraph"/>
              <w:spacing w:line="250" w:lineRule="atLeast"/>
              <w:ind w:left="111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աշխատակազմի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գլխավոր</w:t>
            </w:r>
            <w:r w:rsidRPr="00346E26">
              <w:rPr>
                <w:rFonts w:ascii="GHEA Grapalat" w:hAnsi="GHEA Grapalat"/>
                <w:spacing w:val="19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մասնագետ,</w:t>
            </w:r>
          </w:p>
        </w:tc>
        <w:tc>
          <w:tcPr>
            <w:tcW w:w="1780" w:type="dxa"/>
          </w:tcPr>
          <w:p w:rsidR="00CE4B8C" w:rsidRPr="00346E26" w:rsidRDefault="00CE4B8C" w:rsidP="00DB5730">
            <w:pPr>
              <w:pStyle w:val="TableParagraph"/>
              <w:spacing w:before="6" w:line="283" w:lineRule="auto"/>
              <w:ind w:left="110" w:right="177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Համայնքի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ղեկավար,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աշխատակազմի</w:t>
            </w:r>
            <w:r w:rsidRPr="00346E26">
              <w:rPr>
                <w:rFonts w:ascii="GHEA Grapalat" w:hAnsi="GHEA Grapalat"/>
                <w:spacing w:val="-4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գլխավոր</w:t>
            </w:r>
          </w:p>
        </w:tc>
        <w:tc>
          <w:tcPr>
            <w:tcW w:w="1251" w:type="dxa"/>
          </w:tcPr>
          <w:p w:rsidR="00CE4B8C" w:rsidRPr="00346E26" w:rsidRDefault="000762C7" w:rsidP="00DB5730">
            <w:pPr>
              <w:pStyle w:val="TableParagraph"/>
              <w:spacing w:before="6"/>
              <w:ind w:left="112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2021</w:t>
            </w:r>
            <w:r w:rsidR="00CE4B8C" w:rsidRPr="00346E26">
              <w:rPr>
                <w:rFonts w:ascii="GHEA Grapalat" w:hAnsi="GHEA Grapalat"/>
                <w:w w:val="105"/>
                <w:sz w:val="19"/>
                <w:szCs w:val="19"/>
              </w:rPr>
              <w:t>թ.</w:t>
            </w:r>
          </w:p>
          <w:p w:rsidR="00CE4B8C" w:rsidRPr="00346E26" w:rsidRDefault="00CE4B8C" w:rsidP="00DB5730">
            <w:pPr>
              <w:pStyle w:val="TableParagraph"/>
              <w:spacing w:before="7" w:line="244" w:lineRule="auto"/>
              <w:ind w:left="112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հունվար-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դեկտեմբեր</w:t>
            </w:r>
          </w:p>
        </w:tc>
        <w:tc>
          <w:tcPr>
            <w:tcW w:w="1929" w:type="dxa"/>
          </w:tcPr>
          <w:p w:rsidR="00CE4B8C" w:rsidRPr="00346E26" w:rsidRDefault="00CE4B8C" w:rsidP="00DB5730">
            <w:pPr>
              <w:pStyle w:val="TableParagraph"/>
              <w:spacing w:before="6" w:line="244" w:lineRule="auto"/>
              <w:ind w:left="-13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Համապատասխան</w:t>
            </w:r>
            <w:r w:rsidRPr="00346E26">
              <w:rPr>
                <w:rFonts w:ascii="GHEA Grapalat" w:hAnsi="GHEA Grapalat"/>
                <w:spacing w:val="-4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մարդկային,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նյութական և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ֆինանսական</w:t>
            </w:r>
          </w:p>
          <w:p w:rsidR="00CE4B8C" w:rsidRPr="00346E26" w:rsidRDefault="00CE4B8C" w:rsidP="00DB5730">
            <w:pPr>
              <w:pStyle w:val="TableParagraph"/>
              <w:spacing w:before="4" w:line="229" w:lineRule="exact"/>
              <w:ind w:left="-13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ռեսուրսների</w:t>
            </w:r>
          </w:p>
        </w:tc>
      </w:tr>
      <w:tr w:rsidR="00CE4B8C" w:rsidRPr="00346E26" w:rsidTr="008B7AA5">
        <w:trPr>
          <w:trHeight w:val="2305"/>
        </w:trPr>
        <w:tc>
          <w:tcPr>
            <w:tcW w:w="2725" w:type="dxa"/>
          </w:tcPr>
          <w:p w:rsidR="00CE4B8C" w:rsidRPr="00346E26" w:rsidRDefault="00CE4B8C" w:rsidP="00DB5730">
            <w:pPr>
              <w:pStyle w:val="TableParagraph"/>
              <w:spacing w:before="7"/>
              <w:ind w:left="111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և</w:t>
            </w:r>
            <w:r w:rsidRPr="00346E26">
              <w:rPr>
                <w:rFonts w:ascii="GHEA Grapalat" w:hAnsi="GHEA Grapalat"/>
                <w:spacing w:val="17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հասանելիությունը։</w:t>
            </w:r>
          </w:p>
        </w:tc>
        <w:tc>
          <w:tcPr>
            <w:tcW w:w="4411" w:type="dxa"/>
            <w:gridSpan w:val="3"/>
          </w:tcPr>
          <w:p w:rsidR="00CE4B8C" w:rsidRPr="00346E26" w:rsidRDefault="00CE4B8C" w:rsidP="00DB5730">
            <w:pPr>
              <w:pStyle w:val="TableParagraph"/>
              <w:spacing w:before="7"/>
              <w:ind w:left="111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մատուցումը</w:t>
            </w:r>
            <w:r w:rsidRPr="00346E26">
              <w:rPr>
                <w:rFonts w:ascii="GHEA Grapalat" w:hAnsi="GHEA Grapalat"/>
                <w:spacing w:val="13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և</w:t>
            </w:r>
            <w:r w:rsidRPr="00346E26">
              <w:rPr>
                <w:rFonts w:ascii="GHEA Grapalat" w:hAnsi="GHEA Grapalat"/>
                <w:spacing w:val="1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հասանելիությունը՝</w:t>
            </w:r>
            <w:r w:rsidRPr="00346E26">
              <w:rPr>
                <w:rFonts w:ascii="GHEA Grapalat" w:hAnsi="GHEA Grapalat"/>
                <w:spacing w:val="14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1-10</w:t>
            </w:r>
          </w:p>
          <w:p w:rsidR="00CE4B8C" w:rsidRPr="00346E26" w:rsidRDefault="00CE4B8C" w:rsidP="00DB5730">
            <w:pPr>
              <w:pStyle w:val="TableParagraph"/>
              <w:spacing w:before="6"/>
              <w:ind w:left="111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բալանոց</w:t>
            </w:r>
            <w:r w:rsidRPr="00346E26">
              <w:rPr>
                <w:rFonts w:ascii="GHEA Grapalat" w:hAnsi="GHEA Grapalat"/>
                <w:spacing w:val="13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սանդղակով՝</w:t>
            </w:r>
            <w:r w:rsidRPr="00346E26">
              <w:rPr>
                <w:rFonts w:ascii="GHEA Grapalat" w:hAnsi="GHEA Grapalat"/>
                <w:spacing w:val="1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7-</w:t>
            </w:r>
            <w:r w:rsidRPr="00346E26">
              <w:rPr>
                <w:rFonts w:ascii="GHEA Grapalat" w:hAnsi="GHEA Grapalat"/>
                <w:spacing w:val="12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բավականին</w:t>
            </w:r>
            <w:r w:rsidRPr="00346E26">
              <w:rPr>
                <w:rFonts w:ascii="GHEA Grapalat" w:hAnsi="GHEA Grapalat"/>
                <w:spacing w:val="12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լավ</w:t>
            </w:r>
          </w:p>
        </w:tc>
        <w:tc>
          <w:tcPr>
            <w:tcW w:w="2217" w:type="dxa"/>
          </w:tcPr>
          <w:p w:rsidR="00CE4B8C" w:rsidRPr="00346E26" w:rsidRDefault="00CE4B8C" w:rsidP="00DB5730">
            <w:pPr>
              <w:pStyle w:val="TableParagraph"/>
              <w:spacing w:before="7" w:line="244" w:lineRule="auto"/>
              <w:ind w:left="111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համայնքի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արտադպրոցական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ուսումնական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հաստատությունների</w:t>
            </w:r>
            <w:r w:rsidRPr="00346E26">
              <w:rPr>
                <w:rFonts w:ascii="GHEA Grapalat" w:hAnsi="GHEA Grapalat"/>
                <w:spacing w:val="-4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տնօրեններ, ՄԳ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կիսամյակային և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տարեկան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pacing w:val="-1"/>
                <w:w w:val="105"/>
                <w:sz w:val="19"/>
                <w:szCs w:val="19"/>
              </w:rPr>
              <w:t>հաշվետվություններ,</w:t>
            </w:r>
          </w:p>
          <w:p w:rsidR="00CE4B8C" w:rsidRPr="00346E26" w:rsidRDefault="00CE4B8C" w:rsidP="00DB5730">
            <w:pPr>
              <w:pStyle w:val="TableParagraph"/>
              <w:spacing w:before="8" w:line="228" w:lineRule="exact"/>
              <w:ind w:left="111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բնակիչներ</w:t>
            </w:r>
            <w:r w:rsidRPr="00346E26">
              <w:rPr>
                <w:rFonts w:ascii="GHEA Grapalat" w:hAnsi="GHEA Grapalat"/>
                <w:spacing w:val="3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(ծնողներ)</w:t>
            </w:r>
          </w:p>
        </w:tc>
        <w:tc>
          <w:tcPr>
            <w:tcW w:w="1780" w:type="dxa"/>
          </w:tcPr>
          <w:p w:rsidR="00CE4B8C" w:rsidRPr="00346E26" w:rsidRDefault="00CE4B8C" w:rsidP="00DB5730">
            <w:pPr>
              <w:pStyle w:val="TableParagraph"/>
              <w:spacing w:before="7" w:line="283" w:lineRule="auto"/>
              <w:ind w:left="110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մասնագետ,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համայնքի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արտադպրոցակ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ան</w:t>
            </w:r>
            <w:r w:rsidRPr="00346E26">
              <w:rPr>
                <w:rFonts w:ascii="GHEA Grapalat" w:hAnsi="GHEA Grapalat"/>
                <w:spacing w:val="14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ուսումնական</w:t>
            </w:r>
            <w:r w:rsidRPr="00346E26">
              <w:rPr>
                <w:rFonts w:ascii="GHEA Grapalat" w:hAnsi="GHEA Grapalat"/>
                <w:spacing w:val="-4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pacing w:val="-1"/>
                <w:w w:val="105"/>
                <w:sz w:val="19"/>
                <w:szCs w:val="19"/>
              </w:rPr>
              <w:t>հաստատություն</w:t>
            </w:r>
            <w:r w:rsidRPr="00346E26">
              <w:rPr>
                <w:rFonts w:ascii="GHEA Grapalat" w:hAnsi="GHEA Grapalat"/>
                <w:spacing w:val="-47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ների</w:t>
            </w:r>
            <w:r w:rsidRPr="00346E26">
              <w:rPr>
                <w:rFonts w:ascii="GHEA Grapalat" w:hAnsi="GHEA Grapalat"/>
                <w:spacing w:val="10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տնօրեններ</w:t>
            </w:r>
          </w:p>
        </w:tc>
        <w:tc>
          <w:tcPr>
            <w:tcW w:w="1251" w:type="dxa"/>
          </w:tcPr>
          <w:p w:rsidR="00CE4B8C" w:rsidRPr="00346E26" w:rsidRDefault="00CE4B8C" w:rsidP="00DB5730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1929" w:type="dxa"/>
          </w:tcPr>
          <w:p w:rsidR="00CE4B8C" w:rsidRPr="00346E26" w:rsidRDefault="00CE4B8C" w:rsidP="00DB5730">
            <w:pPr>
              <w:pStyle w:val="TableParagraph"/>
              <w:spacing w:before="7"/>
              <w:ind w:left="-13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անբավարարություն</w:t>
            </w:r>
          </w:p>
        </w:tc>
      </w:tr>
      <w:tr w:rsidR="00CE4B8C" w:rsidRPr="00346E26" w:rsidTr="008B7AA5">
        <w:trPr>
          <w:trHeight w:val="3073"/>
        </w:trPr>
        <w:tc>
          <w:tcPr>
            <w:tcW w:w="2725" w:type="dxa"/>
          </w:tcPr>
          <w:p w:rsidR="00CE4B8C" w:rsidRPr="00346E26" w:rsidRDefault="00CE4B8C" w:rsidP="00DB5730">
            <w:pPr>
              <w:pStyle w:val="TableParagraph"/>
              <w:spacing w:before="8" w:line="244" w:lineRule="auto"/>
              <w:ind w:left="111" w:right="99" w:hanging="30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Միջանկյալ արդյունք 1.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Ապահովվել</w:t>
            </w:r>
            <w:r w:rsidRPr="00346E26">
              <w:rPr>
                <w:rFonts w:ascii="GHEA Grapalat" w:hAnsi="GHEA Grapalat"/>
                <w:spacing w:val="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է ՀՈԱԿ-ների</w:t>
            </w:r>
            <w:r w:rsidRPr="00346E26">
              <w:rPr>
                <w:rFonts w:ascii="GHEA Grapalat" w:hAnsi="GHEA Grapalat"/>
                <w:spacing w:val="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կողմից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արտադպրոցական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դաստիարակության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ծառայության</w:t>
            </w:r>
            <w:r w:rsidRPr="00346E26">
              <w:rPr>
                <w:rFonts w:ascii="GHEA Grapalat" w:hAnsi="GHEA Grapalat"/>
                <w:spacing w:val="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մատուցումը</w:t>
            </w:r>
            <w:r w:rsidRPr="00346E26">
              <w:rPr>
                <w:rFonts w:ascii="GHEA Grapalat" w:hAnsi="GHEA Grapalat"/>
                <w:spacing w:val="-4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և</w:t>
            </w:r>
            <w:r w:rsidRPr="00346E26">
              <w:rPr>
                <w:rFonts w:ascii="GHEA Grapalat" w:hAnsi="GHEA Grapalat"/>
                <w:spacing w:val="-6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հասանելիությունը:</w:t>
            </w:r>
          </w:p>
        </w:tc>
        <w:tc>
          <w:tcPr>
            <w:tcW w:w="4411" w:type="dxa"/>
            <w:gridSpan w:val="3"/>
          </w:tcPr>
          <w:p w:rsidR="00CE4B8C" w:rsidRPr="00346E26" w:rsidRDefault="00CE4B8C" w:rsidP="00DB5730">
            <w:pPr>
              <w:pStyle w:val="TableParagraph"/>
              <w:spacing w:before="8" w:line="244" w:lineRule="auto"/>
              <w:ind w:left="111" w:right="170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Ելքային</w:t>
            </w:r>
            <w:r w:rsidRPr="00346E26">
              <w:rPr>
                <w:rFonts w:ascii="GHEA Grapalat" w:hAnsi="GHEA Grapalat"/>
                <w:spacing w:val="19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ցուցանիշներ</w:t>
            </w:r>
            <w:r w:rsidRPr="00346E26">
              <w:rPr>
                <w:rFonts w:ascii="GHEA Grapalat" w:hAnsi="GHEA Grapalat"/>
                <w:spacing w:val="2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(քանակ,</w:t>
            </w:r>
            <w:r w:rsidRPr="00346E26">
              <w:rPr>
                <w:rFonts w:ascii="GHEA Grapalat" w:hAnsi="GHEA Grapalat"/>
                <w:spacing w:val="19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որակ,</w:t>
            </w:r>
            <w:r w:rsidRPr="00346E26">
              <w:rPr>
                <w:rFonts w:ascii="GHEA Grapalat" w:hAnsi="GHEA Grapalat"/>
                <w:spacing w:val="-44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ժամկետ)</w:t>
            </w:r>
            <w:r w:rsidRPr="00346E26">
              <w:rPr>
                <w:rFonts w:ascii="GHEA Grapalat" w:hAnsi="GHEA Grapalat"/>
                <w:spacing w:val="-2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.</w:t>
            </w:r>
          </w:p>
          <w:p w:rsidR="00CE4B8C" w:rsidRPr="00346E26" w:rsidRDefault="00CE4B8C" w:rsidP="0076540D">
            <w:pPr>
              <w:pStyle w:val="TableParagraph"/>
              <w:numPr>
                <w:ilvl w:val="0"/>
                <w:numId w:val="35"/>
              </w:numPr>
              <w:tabs>
                <w:tab w:val="left" w:pos="306"/>
              </w:tabs>
              <w:spacing w:before="1" w:line="247" w:lineRule="auto"/>
              <w:ind w:right="439" w:firstLine="0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Արտադպրոցական</w:t>
            </w:r>
            <w:r w:rsidRPr="00346E26">
              <w:rPr>
                <w:rFonts w:ascii="GHEA Grapalat" w:hAnsi="GHEA Grapalat"/>
                <w:spacing w:val="3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ՀՈԱԿ-ներ</w:t>
            </w:r>
            <w:r w:rsidRPr="00346E26">
              <w:rPr>
                <w:rFonts w:ascii="GHEA Grapalat" w:hAnsi="GHEA Grapalat"/>
                <w:spacing w:val="3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հաճախող</w:t>
            </w:r>
            <w:r w:rsidRPr="00346E26">
              <w:rPr>
                <w:rFonts w:ascii="GHEA Grapalat" w:hAnsi="GHEA Grapalat"/>
                <w:spacing w:val="-44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երեխաների</w:t>
            </w:r>
            <w:r w:rsidRPr="00346E26">
              <w:rPr>
                <w:rFonts w:ascii="GHEA Grapalat" w:hAnsi="GHEA Grapalat"/>
                <w:spacing w:val="-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թիվը՝</w:t>
            </w:r>
            <w:r w:rsidRPr="00346E26">
              <w:rPr>
                <w:rFonts w:ascii="GHEA Grapalat" w:hAnsi="GHEA Grapalat"/>
                <w:spacing w:val="-2"/>
                <w:w w:val="105"/>
                <w:sz w:val="19"/>
                <w:szCs w:val="19"/>
              </w:rPr>
              <w:t xml:space="preserve"> </w:t>
            </w:r>
            <w:r w:rsidR="007A581E" w:rsidRPr="00346E26">
              <w:rPr>
                <w:rFonts w:ascii="GHEA Grapalat" w:hAnsi="GHEA Grapalat"/>
                <w:w w:val="105"/>
                <w:sz w:val="19"/>
                <w:szCs w:val="19"/>
                <w:lang w:val="hy-AM"/>
              </w:rPr>
              <w:t>150-200</w:t>
            </w:r>
          </w:p>
          <w:p w:rsidR="00CE4B8C" w:rsidRPr="00346E26" w:rsidRDefault="00CE4B8C" w:rsidP="0076540D">
            <w:pPr>
              <w:pStyle w:val="TableParagraph"/>
              <w:numPr>
                <w:ilvl w:val="0"/>
                <w:numId w:val="35"/>
              </w:numPr>
              <w:tabs>
                <w:tab w:val="left" w:pos="306"/>
              </w:tabs>
              <w:spacing w:line="247" w:lineRule="exact"/>
              <w:ind w:left="305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Ծառայության</w:t>
            </w:r>
            <w:r w:rsidRPr="00346E26">
              <w:rPr>
                <w:rFonts w:ascii="GHEA Grapalat" w:hAnsi="GHEA Grapalat"/>
                <w:spacing w:val="16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մատուցման</w:t>
            </w:r>
            <w:r w:rsidRPr="00346E26">
              <w:rPr>
                <w:rFonts w:ascii="GHEA Grapalat" w:hAnsi="GHEA Grapalat"/>
                <w:spacing w:val="1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օրերի</w:t>
            </w:r>
            <w:r w:rsidRPr="00346E26">
              <w:rPr>
                <w:rFonts w:ascii="GHEA Grapalat" w:hAnsi="GHEA Grapalat"/>
                <w:spacing w:val="1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թիվը՝</w:t>
            </w:r>
            <w:r w:rsidRPr="00346E26">
              <w:rPr>
                <w:rFonts w:ascii="GHEA Grapalat" w:hAnsi="GHEA Grapalat"/>
                <w:spacing w:val="12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248</w:t>
            </w:r>
          </w:p>
          <w:p w:rsidR="00CE4B8C" w:rsidRPr="00346E26" w:rsidRDefault="00CE4B8C" w:rsidP="00DB5730">
            <w:pPr>
              <w:pStyle w:val="TableParagraph"/>
              <w:spacing w:before="6"/>
              <w:ind w:left="111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օր</w:t>
            </w:r>
          </w:p>
          <w:p w:rsidR="00CE4B8C" w:rsidRPr="00346E26" w:rsidRDefault="00CE4B8C" w:rsidP="0076540D">
            <w:pPr>
              <w:pStyle w:val="TableParagraph"/>
              <w:numPr>
                <w:ilvl w:val="0"/>
                <w:numId w:val="35"/>
              </w:numPr>
              <w:tabs>
                <w:tab w:val="left" w:pos="306"/>
              </w:tabs>
              <w:spacing w:before="6" w:line="244" w:lineRule="auto"/>
              <w:ind w:right="673" w:hanging="1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Ծնողների կարծիքը մատուցվող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ծառայության</w:t>
            </w:r>
            <w:r w:rsidRPr="00346E26">
              <w:rPr>
                <w:rFonts w:ascii="GHEA Grapalat" w:hAnsi="GHEA Grapalat"/>
                <w:spacing w:val="2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վերաբերյալ՝</w:t>
            </w:r>
            <w:r w:rsidRPr="00346E26">
              <w:rPr>
                <w:rFonts w:ascii="GHEA Grapalat" w:hAnsi="GHEA Grapalat"/>
                <w:spacing w:val="20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1-10</w:t>
            </w:r>
            <w:r w:rsidRPr="00346E26">
              <w:rPr>
                <w:rFonts w:ascii="GHEA Grapalat" w:hAnsi="GHEA Grapalat"/>
                <w:spacing w:val="16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բալանոց</w:t>
            </w:r>
            <w:r w:rsidRPr="00346E26">
              <w:rPr>
                <w:rFonts w:ascii="GHEA Grapalat" w:hAnsi="GHEA Grapalat"/>
                <w:spacing w:val="-4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սանդղակով՝</w:t>
            </w:r>
            <w:r w:rsidRPr="00346E26">
              <w:rPr>
                <w:rFonts w:ascii="GHEA Grapalat" w:hAnsi="GHEA Grapalat"/>
                <w:spacing w:val="-6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7</w:t>
            </w:r>
            <w:r w:rsidRPr="00346E26">
              <w:rPr>
                <w:rFonts w:ascii="GHEA Grapalat" w:hAnsi="GHEA Grapalat"/>
                <w:spacing w:val="-7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-բավականին</w:t>
            </w:r>
            <w:r w:rsidRPr="00346E26">
              <w:rPr>
                <w:rFonts w:ascii="GHEA Grapalat" w:hAnsi="GHEA Grapalat"/>
                <w:spacing w:val="-5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լավ</w:t>
            </w:r>
          </w:p>
          <w:p w:rsidR="00CE4B8C" w:rsidRPr="00346E26" w:rsidRDefault="00CE4B8C" w:rsidP="0076540D">
            <w:pPr>
              <w:pStyle w:val="TableParagraph"/>
              <w:numPr>
                <w:ilvl w:val="0"/>
                <w:numId w:val="35"/>
              </w:numPr>
              <w:tabs>
                <w:tab w:val="left" w:pos="306"/>
              </w:tabs>
              <w:spacing w:before="2"/>
              <w:ind w:left="305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ՀՈԱԿ-ների</w:t>
            </w:r>
            <w:r w:rsidRPr="00346E26">
              <w:rPr>
                <w:rFonts w:ascii="GHEA Grapalat" w:hAnsi="GHEA Grapalat"/>
                <w:spacing w:val="16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խմբերի</w:t>
            </w:r>
            <w:r w:rsidRPr="00346E26">
              <w:rPr>
                <w:rFonts w:ascii="GHEA Grapalat" w:hAnsi="GHEA Grapalat"/>
                <w:spacing w:val="16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թիվը՝</w:t>
            </w:r>
            <w:r w:rsidRPr="00346E26">
              <w:rPr>
                <w:rFonts w:ascii="GHEA Grapalat" w:hAnsi="GHEA Grapalat"/>
                <w:spacing w:val="18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15</w:t>
            </w:r>
          </w:p>
        </w:tc>
        <w:tc>
          <w:tcPr>
            <w:tcW w:w="2217" w:type="dxa"/>
          </w:tcPr>
          <w:p w:rsidR="00CE4B8C" w:rsidRPr="00346E26" w:rsidRDefault="00CE4B8C" w:rsidP="00DB5730">
            <w:pPr>
              <w:pStyle w:val="TableParagraph"/>
              <w:spacing w:before="8" w:line="244" w:lineRule="auto"/>
              <w:ind w:left="111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Տեղեկատվական</w:t>
            </w:r>
            <w:r w:rsidRPr="00346E26">
              <w:rPr>
                <w:rFonts w:ascii="GHEA Grapalat" w:hAnsi="GHEA Grapalat"/>
                <w:spacing w:val="-4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աղբյուրներ.</w:t>
            </w:r>
          </w:p>
          <w:p w:rsidR="00CE4B8C" w:rsidRPr="00346E26" w:rsidRDefault="00CE4B8C" w:rsidP="00DB5730">
            <w:pPr>
              <w:pStyle w:val="TableParagraph"/>
              <w:spacing w:before="1" w:line="244" w:lineRule="auto"/>
              <w:ind w:left="111" w:right="190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Համայնքի</w:t>
            </w:r>
            <w:r w:rsidRPr="00346E26">
              <w:rPr>
                <w:rFonts w:ascii="GHEA Grapalat" w:hAnsi="GHEA Grapalat"/>
                <w:spacing w:val="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ղեկավար,</w:t>
            </w:r>
            <w:r w:rsidRPr="00346E26">
              <w:rPr>
                <w:rFonts w:ascii="GHEA Grapalat" w:hAnsi="GHEA Grapalat"/>
                <w:spacing w:val="-4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վարչական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ղեկավարներ,</w:t>
            </w:r>
            <w:r w:rsidRPr="00346E26">
              <w:rPr>
                <w:rFonts w:ascii="GHEA Grapalat" w:hAnsi="GHEA Grapalat"/>
                <w:spacing w:val="29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ՀՈԱԿ-</w:t>
            </w:r>
            <w:r w:rsidRPr="00346E26">
              <w:rPr>
                <w:rFonts w:ascii="GHEA Grapalat" w:hAnsi="GHEA Grapalat"/>
                <w:spacing w:val="-4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ների տնօրեններ,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pacing w:val="-1"/>
                <w:w w:val="105"/>
                <w:sz w:val="19"/>
                <w:szCs w:val="19"/>
              </w:rPr>
              <w:t xml:space="preserve">աշխատակազմ,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ՄԳ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կիսամյակային և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տարեկան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pacing w:val="-2"/>
                <w:w w:val="105"/>
                <w:sz w:val="19"/>
                <w:szCs w:val="19"/>
              </w:rPr>
              <w:t>հաշվետվություններ,</w:t>
            </w:r>
            <w:r w:rsidRPr="00346E26">
              <w:rPr>
                <w:rFonts w:ascii="GHEA Grapalat" w:hAnsi="GHEA Grapalat"/>
                <w:spacing w:val="-47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բնակիչներ</w:t>
            </w:r>
            <w:r w:rsidRPr="00346E26">
              <w:rPr>
                <w:rFonts w:ascii="GHEA Grapalat" w:hAnsi="GHEA Grapalat"/>
                <w:spacing w:val="2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(ծնողներ)</w:t>
            </w:r>
          </w:p>
        </w:tc>
        <w:tc>
          <w:tcPr>
            <w:tcW w:w="1780" w:type="dxa"/>
          </w:tcPr>
          <w:p w:rsidR="00CE4B8C" w:rsidRPr="00346E26" w:rsidRDefault="00CE4B8C" w:rsidP="00DB5730">
            <w:pPr>
              <w:pStyle w:val="TableParagraph"/>
              <w:spacing w:before="8" w:line="283" w:lineRule="auto"/>
              <w:ind w:left="110" w:right="425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Համայնքի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ղեկավար,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վարչական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ղեկավարներ,</w:t>
            </w:r>
            <w:r w:rsidRPr="00346E26">
              <w:rPr>
                <w:rFonts w:ascii="GHEA Grapalat" w:hAnsi="GHEA Grapalat"/>
                <w:spacing w:val="-4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համայնքի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ՀՈԱԿ-ների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տնօրեններ</w:t>
            </w:r>
          </w:p>
        </w:tc>
        <w:tc>
          <w:tcPr>
            <w:tcW w:w="1251" w:type="dxa"/>
          </w:tcPr>
          <w:p w:rsidR="00CE4B8C" w:rsidRPr="00346E26" w:rsidRDefault="000762C7" w:rsidP="00DB5730">
            <w:pPr>
              <w:pStyle w:val="TableParagraph"/>
              <w:spacing w:before="8"/>
              <w:ind w:left="112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2021</w:t>
            </w:r>
            <w:r w:rsidR="00CE4B8C" w:rsidRPr="00346E26">
              <w:rPr>
                <w:rFonts w:ascii="GHEA Grapalat" w:hAnsi="GHEA Grapalat"/>
                <w:w w:val="105"/>
                <w:sz w:val="19"/>
                <w:szCs w:val="19"/>
              </w:rPr>
              <w:t>թ.</w:t>
            </w:r>
          </w:p>
          <w:p w:rsidR="00CE4B8C" w:rsidRPr="00346E26" w:rsidRDefault="00CE4B8C" w:rsidP="00DB5730">
            <w:pPr>
              <w:pStyle w:val="TableParagraph"/>
              <w:spacing w:before="5" w:line="244" w:lineRule="auto"/>
              <w:ind w:left="112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հունվար-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դեկտեմբեր</w:t>
            </w:r>
          </w:p>
        </w:tc>
        <w:tc>
          <w:tcPr>
            <w:tcW w:w="1929" w:type="dxa"/>
          </w:tcPr>
          <w:p w:rsidR="00CE4B8C" w:rsidRPr="00346E26" w:rsidRDefault="00CE4B8C" w:rsidP="00DB5730">
            <w:pPr>
              <w:pStyle w:val="TableParagraph"/>
              <w:spacing w:before="8" w:line="244" w:lineRule="auto"/>
              <w:ind w:left="113" w:right="-9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Համապատասխան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մարդկային,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նյութական և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ֆինանսական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ռեսուրսների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անբավարարություն</w:t>
            </w:r>
          </w:p>
          <w:p w:rsidR="00CE4B8C" w:rsidRPr="00346E26" w:rsidRDefault="00CE4B8C" w:rsidP="00DB5730">
            <w:pPr>
              <w:pStyle w:val="TableParagraph"/>
              <w:spacing w:before="5" w:line="244" w:lineRule="auto"/>
              <w:ind w:left="113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,</w:t>
            </w:r>
            <w:r w:rsidRPr="00346E26">
              <w:rPr>
                <w:rFonts w:ascii="GHEA Grapalat" w:hAnsi="GHEA Grapalat"/>
                <w:spacing w:val="9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համայնքի</w:t>
            </w:r>
            <w:r w:rsidRPr="00346E26">
              <w:rPr>
                <w:rFonts w:ascii="GHEA Grapalat" w:hAnsi="GHEA Grapalat"/>
                <w:spacing w:val="8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կազմի</w:t>
            </w:r>
            <w:r w:rsidRPr="00346E26">
              <w:rPr>
                <w:rFonts w:ascii="GHEA Grapalat" w:hAnsi="GHEA Grapalat"/>
                <w:spacing w:val="-44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մեջ մտնող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բնակավայրերից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երեխաների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տեղափոխման</w:t>
            </w:r>
          </w:p>
          <w:p w:rsidR="00CE4B8C" w:rsidRPr="00346E26" w:rsidRDefault="00CE4B8C" w:rsidP="00DB5730">
            <w:pPr>
              <w:pStyle w:val="TableParagraph"/>
              <w:spacing w:before="4" w:line="229" w:lineRule="exact"/>
              <w:ind w:left="113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դժվարություններ</w:t>
            </w:r>
          </w:p>
        </w:tc>
      </w:tr>
      <w:tr w:rsidR="00CE4B8C" w:rsidRPr="00346E26" w:rsidTr="008B7AA5">
        <w:trPr>
          <w:trHeight w:val="2817"/>
        </w:trPr>
        <w:tc>
          <w:tcPr>
            <w:tcW w:w="7136" w:type="dxa"/>
            <w:gridSpan w:val="4"/>
            <w:shd w:val="clear" w:color="auto" w:fill="FBE4D5"/>
          </w:tcPr>
          <w:p w:rsidR="00CE4B8C" w:rsidRPr="00346E26" w:rsidRDefault="00CE4B8C" w:rsidP="00DB5730">
            <w:pPr>
              <w:pStyle w:val="TableParagraph"/>
              <w:spacing w:before="7"/>
              <w:ind w:left="111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lastRenderedPageBreak/>
              <w:t>Միջոցառումներ</w:t>
            </w:r>
          </w:p>
          <w:p w:rsidR="00CE4B8C" w:rsidRPr="00346E26" w:rsidRDefault="00CE4B8C" w:rsidP="0076540D">
            <w:pPr>
              <w:pStyle w:val="TableParagraph"/>
              <w:numPr>
                <w:ilvl w:val="0"/>
                <w:numId w:val="34"/>
              </w:numPr>
              <w:tabs>
                <w:tab w:val="left" w:pos="309"/>
              </w:tabs>
              <w:spacing w:before="6" w:line="247" w:lineRule="auto"/>
              <w:ind w:right="788" w:firstLine="0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Համայնքի</w:t>
            </w:r>
            <w:r w:rsidRPr="00346E26">
              <w:rPr>
                <w:rFonts w:ascii="GHEA Grapalat" w:hAnsi="GHEA Grapalat"/>
                <w:spacing w:val="30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արտադպրոցական</w:t>
            </w:r>
            <w:r w:rsidRPr="00346E26">
              <w:rPr>
                <w:rFonts w:ascii="GHEA Grapalat" w:hAnsi="GHEA Grapalat"/>
                <w:spacing w:val="32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ուսումնական</w:t>
            </w:r>
            <w:r w:rsidRPr="00346E26">
              <w:rPr>
                <w:rFonts w:ascii="GHEA Grapalat" w:hAnsi="GHEA Grapalat"/>
                <w:spacing w:val="34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հաստատությունների</w:t>
            </w:r>
            <w:r w:rsidRPr="00346E26">
              <w:rPr>
                <w:rFonts w:ascii="GHEA Grapalat" w:hAnsi="GHEA Grapalat"/>
                <w:spacing w:val="-4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պահպանություն</w:t>
            </w:r>
          </w:p>
          <w:p w:rsidR="00CE4B8C" w:rsidRPr="00346E26" w:rsidRDefault="00CE4B8C" w:rsidP="0076540D">
            <w:pPr>
              <w:pStyle w:val="TableParagraph"/>
              <w:numPr>
                <w:ilvl w:val="0"/>
                <w:numId w:val="34"/>
              </w:numPr>
              <w:tabs>
                <w:tab w:val="left" w:pos="307"/>
              </w:tabs>
              <w:spacing w:line="247" w:lineRule="auto"/>
              <w:ind w:right="210" w:firstLine="0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Արտադպրոցական</w:t>
            </w:r>
            <w:r w:rsidRPr="00346E26">
              <w:rPr>
                <w:rFonts w:ascii="GHEA Grapalat" w:hAnsi="GHEA Grapalat"/>
                <w:spacing w:val="19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ուսումնական</w:t>
            </w:r>
            <w:r w:rsidRPr="00346E26">
              <w:rPr>
                <w:rFonts w:ascii="GHEA Grapalat" w:hAnsi="GHEA Grapalat"/>
                <w:spacing w:val="20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հաստատությունների</w:t>
            </w:r>
            <w:r w:rsidRPr="00346E26">
              <w:rPr>
                <w:rFonts w:ascii="GHEA Grapalat" w:hAnsi="GHEA Grapalat"/>
                <w:spacing w:val="20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շենքերի</w:t>
            </w:r>
            <w:r w:rsidRPr="00346E26">
              <w:rPr>
                <w:rFonts w:ascii="GHEA Grapalat" w:hAnsi="GHEA Grapalat"/>
                <w:spacing w:val="20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և</w:t>
            </w:r>
            <w:r w:rsidRPr="00346E26">
              <w:rPr>
                <w:rFonts w:ascii="GHEA Grapalat" w:hAnsi="GHEA Grapalat"/>
                <w:spacing w:val="20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գույքի</w:t>
            </w:r>
            <w:r w:rsidRPr="00346E26">
              <w:rPr>
                <w:rFonts w:ascii="GHEA Grapalat" w:hAnsi="GHEA Grapalat"/>
                <w:spacing w:val="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ընթացիկ</w:t>
            </w:r>
            <w:r w:rsidRPr="00346E26">
              <w:rPr>
                <w:rFonts w:ascii="GHEA Grapalat" w:hAnsi="GHEA Grapalat"/>
                <w:spacing w:val="-3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նորոգում</w:t>
            </w:r>
          </w:p>
          <w:p w:rsidR="00CE4B8C" w:rsidRPr="00346E26" w:rsidRDefault="00CE4B8C" w:rsidP="0076540D">
            <w:pPr>
              <w:pStyle w:val="TableParagraph"/>
              <w:numPr>
                <w:ilvl w:val="0"/>
                <w:numId w:val="34"/>
              </w:numPr>
              <w:tabs>
                <w:tab w:val="left" w:pos="307"/>
              </w:tabs>
              <w:spacing w:line="247" w:lineRule="exact"/>
              <w:ind w:left="307" w:hanging="196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Ծնողական</w:t>
            </w:r>
            <w:r w:rsidRPr="00346E26">
              <w:rPr>
                <w:rFonts w:ascii="GHEA Grapalat" w:hAnsi="GHEA Grapalat"/>
                <w:spacing w:val="16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վճարների</w:t>
            </w:r>
            <w:r w:rsidRPr="00346E26">
              <w:rPr>
                <w:rFonts w:ascii="GHEA Grapalat" w:hAnsi="GHEA Grapalat"/>
                <w:spacing w:val="16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չափերի</w:t>
            </w:r>
            <w:r w:rsidRPr="00346E26">
              <w:rPr>
                <w:rFonts w:ascii="GHEA Grapalat" w:hAnsi="GHEA Grapalat"/>
                <w:spacing w:val="16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մասին</w:t>
            </w:r>
            <w:r w:rsidRPr="00346E26">
              <w:rPr>
                <w:rFonts w:ascii="GHEA Grapalat" w:hAnsi="GHEA Grapalat"/>
                <w:spacing w:val="19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ավագանու</w:t>
            </w:r>
            <w:r w:rsidRPr="00346E26">
              <w:rPr>
                <w:rFonts w:ascii="GHEA Grapalat" w:hAnsi="GHEA Grapalat"/>
                <w:spacing w:val="1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որոշման</w:t>
            </w:r>
            <w:r w:rsidRPr="00346E26">
              <w:rPr>
                <w:rFonts w:ascii="GHEA Grapalat" w:hAnsi="GHEA Grapalat"/>
                <w:spacing w:val="17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ընդունում</w:t>
            </w:r>
          </w:p>
          <w:p w:rsidR="00CE4B8C" w:rsidRPr="00346E26" w:rsidRDefault="00CE4B8C" w:rsidP="0076540D">
            <w:pPr>
              <w:pStyle w:val="TableParagraph"/>
              <w:numPr>
                <w:ilvl w:val="0"/>
                <w:numId w:val="34"/>
              </w:numPr>
              <w:tabs>
                <w:tab w:val="left" w:pos="307"/>
              </w:tabs>
              <w:spacing w:before="3"/>
              <w:ind w:left="307" w:hanging="196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Խմբերի</w:t>
            </w:r>
            <w:r w:rsidRPr="00346E26">
              <w:rPr>
                <w:rFonts w:ascii="GHEA Grapalat" w:hAnsi="GHEA Grapalat"/>
                <w:spacing w:val="2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կոմպլեկտավորում</w:t>
            </w:r>
          </w:p>
          <w:p w:rsidR="00CE4B8C" w:rsidRPr="00346E26" w:rsidRDefault="00CE4B8C" w:rsidP="0076540D">
            <w:pPr>
              <w:pStyle w:val="TableParagraph"/>
              <w:numPr>
                <w:ilvl w:val="0"/>
                <w:numId w:val="34"/>
              </w:numPr>
              <w:tabs>
                <w:tab w:val="left" w:pos="307"/>
              </w:tabs>
              <w:spacing w:before="6" w:line="244" w:lineRule="auto"/>
              <w:ind w:right="493" w:firstLine="0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Գործող</w:t>
            </w:r>
            <w:r w:rsidRPr="00346E26">
              <w:rPr>
                <w:rFonts w:ascii="GHEA Grapalat" w:hAnsi="GHEA Grapalat"/>
                <w:spacing w:val="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օրենսդրական</w:t>
            </w:r>
            <w:r w:rsidRPr="00346E26">
              <w:rPr>
                <w:rFonts w:ascii="GHEA Grapalat" w:hAnsi="GHEA Grapalat"/>
                <w:spacing w:val="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պահանջներին, սահմանված</w:t>
            </w:r>
            <w:r w:rsidRPr="00346E26">
              <w:rPr>
                <w:rFonts w:ascii="GHEA Grapalat" w:hAnsi="GHEA Grapalat"/>
                <w:spacing w:val="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նորմատիվներին,</w:t>
            </w:r>
            <w:r w:rsidRPr="00346E26">
              <w:rPr>
                <w:rFonts w:ascii="GHEA Grapalat" w:hAnsi="GHEA Grapalat"/>
                <w:spacing w:val="-4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կարգերին և չափորոշիչներին ՀՈԱԿ-ների գործունեության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համապատասխանության</w:t>
            </w:r>
            <w:r w:rsidRPr="00346E26">
              <w:rPr>
                <w:rFonts w:ascii="GHEA Grapalat" w:hAnsi="GHEA Grapalat"/>
                <w:spacing w:val="-12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վերաբերյալ</w:t>
            </w:r>
            <w:r w:rsidRPr="00346E26">
              <w:rPr>
                <w:rFonts w:ascii="GHEA Grapalat" w:hAnsi="GHEA Grapalat"/>
                <w:spacing w:val="-12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ուսումնասիրությունների</w:t>
            </w:r>
          </w:p>
          <w:p w:rsidR="00CE4B8C" w:rsidRPr="00346E26" w:rsidRDefault="00CE4B8C" w:rsidP="00DB5730">
            <w:pPr>
              <w:pStyle w:val="TableParagraph"/>
              <w:spacing w:before="2" w:line="229" w:lineRule="exact"/>
              <w:ind w:left="111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իրականացում</w:t>
            </w:r>
          </w:p>
        </w:tc>
        <w:tc>
          <w:tcPr>
            <w:tcW w:w="7177" w:type="dxa"/>
            <w:gridSpan w:val="4"/>
            <w:shd w:val="clear" w:color="auto" w:fill="FBE4D5"/>
          </w:tcPr>
          <w:p w:rsidR="00CE4B8C" w:rsidRPr="00346E26" w:rsidRDefault="00CE4B8C" w:rsidP="00DB5730">
            <w:pPr>
              <w:pStyle w:val="TableParagraph"/>
              <w:spacing w:before="7"/>
              <w:ind w:left="111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Մուտքային</w:t>
            </w:r>
            <w:r w:rsidRPr="00346E26">
              <w:rPr>
                <w:rFonts w:ascii="GHEA Grapalat" w:hAnsi="GHEA Grapalat"/>
                <w:spacing w:val="2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ցուցանիշներ</w:t>
            </w:r>
            <w:r w:rsidRPr="00346E26">
              <w:rPr>
                <w:rFonts w:ascii="GHEA Grapalat" w:hAnsi="GHEA Grapalat"/>
                <w:spacing w:val="22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(ներդրված</w:t>
            </w:r>
            <w:r w:rsidRPr="00346E26">
              <w:rPr>
                <w:rFonts w:ascii="GHEA Grapalat" w:hAnsi="GHEA Grapalat"/>
                <w:spacing w:val="19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ռեսուրսներ)</w:t>
            </w:r>
          </w:p>
          <w:p w:rsidR="00CE4B8C" w:rsidRPr="00346E26" w:rsidRDefault="00CE4B8C" w:rsidP="0076540D">
            <w:pPr>
              <w:pStyle w:val="TableParagraph"/>
              <w:numPr>
                <w:ilvl w:val="0"/>
                <w:numId w:val="33"/>
              </w:numPr>
              <w:tabs>
                <w:tab w:val="left" w:pos="307"/>
              </w:tabs>
              <w:spacing w:before="6" w:line="244" w:lineRule="auto"/>
              <w:ind w:right="475" w:firstLine="0"/>
              <w:rPr>
                <w:rFonts w:ascii="GHEA Grapalat" w:hAnsi="GHEA Grapalat"/>
                <w:sz w:val="21"/>
                <w:szCs w:val="21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Արտադպրոցական</w:t>
            </w:r>
            <w:r w:rsidRPr="00346E26">
              <w:rPr>
                <w:rFonts w:ascii="GHEA Grapalat" w:hAnsi="GHEA Grapalat"/>
                <w:spacing w:val="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ուսումնական</w:t>
            </w:r>
            <w:r w:rsidRPr="00346E26">
              <w:rPr>
                <w:rFonts w:ascii="GHEA Grapalat" w:hAnsi="GHEA Grapalat"/>
                <w:spacing w:val="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հաստատությունների</w:t>
            </w:r>
            <w:r w:rsidRPr="00346E26">
              <w:rPr>
                <w:rFonts w:ascii="GHEA Grapalat" w:hAnsi="GHEA Grapalat"/>
                <w:spacing w:val="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աշխատողների</w:t>
            </w:r>
            <w:r w:rsidRPr="00346E26">
              <w:rPr>
                <w:rFonts w:ascii="GHEA Grapalat" w:hAnsi="GHEA Grapalat"/>
                <w:spacing w:val="-4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թիվը՝</w:t>
            </w:r>
            <w:r w:rsidRPr="00346E26">
              <w:rPr>
                <w:rFonts w:ascii="GHEA Grapalat" w:hAnsi="GHEA Grapalat"/>
                <w:spacing w:val="2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21"/>
                <w:szCs w:val="21"/>
              </w:rPr>
              <w:t>52</w:t>
            </w:r>
          </w:p>
          <w:p w:rsidR="00CE4B8C" w:rsidRPr="00346E26" w:rsidRDefault="00CE4B8C" w:rsidP="0076540D">
            <w:pPr>
              <w:pStyle w:val="TableParagraph"/>
              <w:numPr>
                <w:ilvl w:val="0"/>
                <w:numId w:val="33"/>
              </w:numPr>
              <w:tabs>
                <w:tab w:val="left" w:pos="307"/>
              </w:tabs>
              <w:ind w:left="306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Արտադպրոցական</w:t>
            </w:r>
            <w:r w:rsidRPr="00346E26">
              <w:rPr>
                <w:rFonts w:ascii="GHEA Grapalat" w:hAnsi="GHEA Grapalat"/>
                <w:spacing w:val="19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ուսումնական</w:t>
            </w:r>
            <w:r w:rsidRPr="00346E26">
              <w:rPr>
                <w:rFonts w:ascii="GHEA Grapalat" w:hAnsi="GHEA Grapalat"/>
                <w:spacing w:val="20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հաստատությունների</w:t>
            </w:r>
            <w:r w:rsidRPr="00346E26">
              <w:rPr>
                <w:rFonts w:ascii="GHEA Grapalat" w:hAnsi="GHEA Grapalat"/>
                <w:spacing w:val="19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շենքեր</w:t>
            </w:r>
            <w:r w:rsidRPr="00346E26">
              <w:rPr>
                <w:rFonts w:ascii="GHEA Grapalat" w:hAnsi="GHEA Grapalat"/>
                <w:spacing w:val="20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և</w:t>
            </w:r>
            <w:r w:rsidRPr="00346E26">
              <w:rPr>
                <w:rFonts w:ascii="GHEA Grapalat" w:hAnsi="GHEA Grapalat"/>
                <w:spacing w:val="17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գույք</w:t>
            </w:r>
          </w:p>
          <w:p w:rsidR="00CE4B8C" w:rsidRPr="00346E26" w:rsidRDefault="00CE4B8C" w:rsidP="0076540D">
            <w:pPr>
              <w:pStyle w:val="TableParagraph"/>
              <w:numPr>
                <w:ilvl w:val="0"/>
                <w:numId w:val="33"/>
              </w:numPr>
              <w:tabs>
                <w:tab w:val="left" w:pos="306"/>
              </w:tabs>
              <w:spacing w:before="7" w:line="244" w:lineRule="auto"/>
              <w:ind w:right="609" w:firstLine="0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Արտադպրոցական</w:t>
            </w:r>
            <w:r w:rsidRPr="00346E26">
              <w:rPr>
                <w:rFonts w:ascii="GHEA Grapalat" w:hAnsi="GHEA Grapalat"/>
                <w:spacing w:val="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ուսումնական</w:t>
            </w:r>
            <w:r w:rsidRPr="00346E26">
              <w:rPr>
                <w:rFonts w:ascii="GHEA Grapalat" w:hAnsi="GHEA Grapalat"/>
                <w:spacing w:val="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հաստատությունների</w:t>
            </w:r>
            <w:r w:rsidRPr="00346E26">
              <w:rPr>
                <w:rFonts w:ascii="GHEA Grapalat" w:hAnsi="GHEA Grapalat"/>
                <w:spacing w:val="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պահպանման</w:t>
            </w:r>
            <w:r w:rsidRPr="00346E26">
              <w:rPr>
                <w:rFonts w:ascii="GHEA Grapalat" w:hAnsi="GHEA Grapalat"/>
                <w:spacing w:val="-4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ծախսեր՝</w:t>
            </w:r>
            <w:r w:rsidRPr="00346E26">
              <w:rPr>
                <w:rFonts w:ascii="GHEA Grapalat" w:hAnsi="GHEA Grapalat"/>
                <w:spacing w:val="-2"/>
                <w:w w:val="105"/>
                <w:sz w:val="19"/>
                <w:szCs w:val="19"/>
              </w:rPr>
              <w:t xml:space="preserve"> </w:t>
            </w:r>
            <w:r w:rsidR="0007256D" w:rsidRPr="00346E26">
              <w:rPr>
                <w:rFonts w:ascii="GHEA Grapalat" w:hAnsi="GHEA Grapalat"/>
                <w:w w:val="105"/>
                <w:sz w:val="19"/>
                <w:szCs w:val="19"/>
              </w:rPr>
              <w:t>12500.0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0</w:t>
            </w:r>
            <w:r w:rsidRPr="00346E26">
              <w:rPr>
                <w:rFonts w:ascii="GHEA Grapalat" w:hAnsi="GHEA Grapalat"/>
                <w:spacing w:val="-2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հազ.</w:t>
            </w:r>
            <w:r w:rsidRPr="00346E26">
              <w:rPr>
                <w:rFonts w:ascii="GHEA Grapalat" w:hAnsi="GHEA Grapalat"/>
                <w:spacing w:val="-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դրամ</w:t>
            </w:r>
          </w:p>
          <w:p w:rsidR="00CE4B8C" w:rsidRPr="00346E26" w:rsidRDefault="00CE4B8C" w:rsidP="0076540D">
            <w:pPr>
              <w:pStyle w:val="TableParagraph"/>
              <w:numPr>
                <w:ilvl w:val="0"/>
                <w:numId w:val="33"/>
              </w:numPr>
              <w:tabs>
                <w:tab w:val="left" w:pos="311"/>
              </w:tabs>
              <w:spacing w:line="244" w:lineRule="auto"/>
              <w:ind w:right="804" w:firstLine="0"/>
              <w:rPr>
                <w:rFonts w:ascii="GHEA Grapalat" w:hAnsi="GHEA Grapalat"/>
                <w:sz w:val="21"/>
                <w:szCs w:val="21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Ծրագրի</w:t>
            </w:r>
            <w:r w:rsidRPr="00346E26">
              <w:rPr>
                <w:rFonts w:ascii="GHEA Grapalat" w:hAnsi="GHEA Grapalat"/>
                <w:spacing w:val="26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իրականացման</w:t>
            </w:r>
            <w:r w:rsidRPr="00346E26">
              <w:rPr>
                <w:rFonts w:ascii="GHEA Grapalat" w:hAnsi="GHEA Grapalat"/>
                <w:spacing w:val="28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հարցերով</w:t>
            </w:r>
            <w:r w:rsidRPr="00346E26">
              <w:rPr>
                <w:rFonts w:ascii="GHEA Grapalat" w:hAnsi="GHEA Grapalat"/>
                <w:spacing w:val="23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զբաղվող</w:t>
            </w:r>
            <w:r w:rsidRPr="00346E26">
              <w:rPr>
                <w:rFonts w:ascii="GHEA Grapalat" w:hAnsi="GHEA Grapalat"/>
                <w:spacing w:val="24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համայնքապետարանի</w:t>
            </w:r>
            <w:r w:rsidRPr="00346E26">
              <w:rPr>
                <w:rFonts w:ascii="GHEA Grapalat" w:hAnsi="GHEA Grapalat"/>
                <w:spacing w:val="-4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աշխատակազմի</w:t>
            </w:r>
            <w:r w:rsidRPr="00346E26">
              <w:rPr>
                <w:rFonts w:ascii="GHEA Grapalat" w:hAnsi="GHEA Grapalat"/>
                <w:spacing w:val="3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աշխատակիցների</w:t>
            </w:r>
            <w:r w:rsidRPr="00346E26">
              <w:rPr>
                <w:rFonts w:ascii="GHEA Grapalat" w:hAnsi="GHEA Grapalat"/>
                <w:spacing w:val="2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թիվը՝</w:t>
            </w:r>
            <w:r w:rsidRPr="00346E26">
              <w:rPr>
                <w:rFonts w:ascii="GHEA Grapalat" w:hAnsi="GHEA Grapalat"/>
                <w:spacing w:val="2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21"/>
                <w:szCs w:val="21"/>
              </w:rPr>
              <w:t>1</w:t>
            </w:r>
          </w:p>
          <w:p w:rsidR="00CE4B8C" w:rsidRPr="00346E26" w:rsidRDefault="00CE4B8C" w:rsidP="00DB5730">
            <w:pPr>
              <w:pStyle w:val="TableParagraph"/>
              <w:spacing w:before="2"/>
              <w:ind w:left="94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Ֆինանսավորման</w:t>
            </w:r>
            <w:r w:rsidRPr="00346E26">
              <w:rPr>
                <w:rFonts w:ascii="GHEA Grapalat" w:hAnsi="GHEA Grapalat"/>
                <w:spacing w:val="14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աղբյուրը՝</w:t>
            </w:r>
            <w:r w:rsidRPr="00346E26">
              <w:rPr>
                <w:rFonts w:ascii="GHEA Grapalat" w:hAnsi="GHEA Grapalat"/>
                <w:spacing w:val="78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համայնքի</w:t>
            </w:r>
            <w:r w:rsidRPr="00346E26">
              <w:rPr>
                <w:rFonts w:ascii="GHEA Grapalat" w:hAnsi="GHEA Grapalat"/>
                <w:spacing w:val="1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բյուջե</w:t>
            </w:r>
          </w:p>
        </w:tc>
      </w:tr>
      <w:tr w:rsidR="00CE4B8C" w:rsidRPr="00346E26" w:rsidTr="008B7AA5">
        <w:trPr>
          <w:trHeight w:val="256"/>
        </w:trPr>
        <w:tc>
          <w:tcPr>
            <w:tcW w:w="14313" w:type="dxa"/>
            <w:gridSpan w:val="8"/>
            <w:shd w:val="clear" w:color="auto" w:fill="DEEAF6"/>
          </w:tcPr>
          <w:p w:rsidR="00CE4B8C" w:rsidRPr="00346E26" w:rsidRDefault="00CE4B8C" w:rsidP="003E0206">
            <w:pPr>
              <w:pStyle w:val="TableParagraph"/>
              <w:spacing w:before="7" w:line="229" w:lineRule="exact"/>
              <w:ind w:left="111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Ոլորտ</w:t>
            </w:r>
            <w:r w:rsidRPr="00346E26">
              <w:rPr>
                <w:rFonts w:ascii="GHEA Grapalat" w:hAnsi="GHEA Grapalat"/>
                <w:spacing w:val="15"/>
                <w:sz w:val="19"/>
                <w:szCs w:val="19"/>
              </w:rPr>
              <w:t xml:space="preserve"> </w:t>
            </w:r>
            <w:r w:rsidR="003E0206" w:rsidRPr="00346E26">
              <w:rPr>
                <w:rFonts w:ascii="GHEA Grapalat" w:hAnsi="GHEA Grapalat"/>
                <w:spacing w:val="15"/>
                <w:sz w:val="19"/>
                <w:szCs w:val="19"/>
                <w:lang w:val="hy-AM"/>
              </w:rPr>
              <w:t>6</w:t>
            </w:r>
            <w:r w:rsidRPr="00346E26">
              <w:rPr>
                <w:rFonts w:ascii="GHEA Grapalat" w:hAnsi="GHEA Grapalat"/>
                <w:sz w:val="19"/>
                <w:szCs w:val="19"/>
              </w:rPr>
              <w:t>.</w:t>
            </w:r>
            <w:r w:rsidRPr="00346E26">
              <w:rPr>
                <w:rFonts w:ascii="GHEA Grapalat" w:hAnsi="GHEA Grapalat"/>
                <w:spacing w:val="1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Մշակույթ</w:t>
            </w:r>
            <w:r w:rsidRPr="00346E26">
              <w:rPr>
                <w:rFonts w:ascii="GHEA Grapalat" w:hAnsi="GHEA Grapalat"/>
                <w:spacing w:val="1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և</w:t>
            </w:r>
            <w:r w:rsidRPr="00346E26">
              <w:rPr>
                <w:rFonts w:ascii="GHEA Grapalat" w:hAnsi="GHEA Grapalat"/>
                <w:spacing w:val="14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երիտասարդության</w:t>
            </w:r>
            <w:r w:rsidRPr="00346E26">
              <w:rPr>
                <w:rFonts w:ascii="GHEA Grapalat" w:hAnsi="GHEA Grapalat"/>
                <w:spacing w:val="17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հետ</w:t>
            </w:r>
            <w:r w:rsidRPr="00346E26">
              <w:rPr>
                <w:rFonts w:ascii="GHEA Grapalat" w:hAnsi="GHEA Grapalat"/>
                <w:spacing w:val="1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տարվող</w:t>
            </w:r>
            <w:r w:rsidRPr="00346E26">
              <w:rPr>
                <w:rFonts w:ascii="GHEA Grapalat" w:hAnsi="GHEA Grapalat"/>
                <w:spacing w:val="17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աշխատանքներ</w:t>
            </w:r>
          </w:p>
        </w:tc>
      </w:tr>
      <w:tr w:rsidR="00CE4B8C" w:rsidRPr="00346E26" w:rsidTr="008B7AA5">
        <w:trPr>
          <w:trHeight w:val="1024"/>
        </w:trPr>
        <w:tc>
          <w:tcPr>
            <w:tcW w:w="7136" w:type="dxa"/>
            <w:gridSpan w:val="4"/>
          </w:tcPr>
          <w:p w:rsidR="00CE4B8C" w:rsidRPr="00346E26" w:rsidRDefault="00CE4B8C" w:rsidP="00DB5730">
            <w:pPr>
              <w:pStyle w:val="TableParagraph"/>
              <w:spacing w:before="6"/>
              <w:ind w:left="111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Ոլորտային</w:t>
            </w:r>
            <w:r w:rsidRPr="00346E26">
              <w:rPr>
                <w:rFonts w:ascii="GHEA Grapalat" w:hAnsi="GHEA Grapalat"/>
                <w:spacing w:val="17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նպատակ</w:t>
            </w:r>
          </w:p>
          <w:p w:rsidR="00CE4B8C" w:rsidRPr="00346E26" w:rsidRDefault="00CE4B8C" w:rsidP="00DB5730">
            <w:pPr>
              <w:pStyle w:val="TableParagraph"/>
              <w:spacing w:before="7" w:line="244" w:lineRule="auto"/>
              <w:ind w:left="111" w:hanging="1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Կազմակերպել</w:t>
            </w:r>
            <w:r w:rsidRPr="00346E26">
              <w:rPr>
                <w:rFonts w:ascii="GHEA Grapalat" w:hAnsi="GHEA Grapalat"/>
                <w:spacing w:val="1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համայնքի</w:t>
            </w:r>
            <w:r w:rsidRPr="00346E26">
              <w:rPr>
                <w:rFonts w:ascii="GHEA Grapalat" w:hAnsi="GHEA Grapalat"/>
                <w:spacing w:val="1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մշակութային</w:t>
            </w:r>
            <w:r w:rsidRPr="00346E26">
              <w:rPr>
                <w:rFonts w:ascii="GHEA Grapalat" w:hAnsi="GHEA Grapalat"/>
                <w:spacing w:val="17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կյանքը</w:t>
            </w:r>
            <w:r w:rsidRPr="00346E26">
              <w:rPr>
                <w:rFonts w:ascii="GHEA Grapalat" w:hAnsi="GHEA Grapalat"/>
                <w:spacing w:val="1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և</w:t>
            </w:r>
            <w:r w:rsidRPr="00346E26">
              <w:rPr>
                <w:rFonts w:ascii="GHEA Grapalat" w:hAnsi="GHEA Grapalat"/>
                <w:spacing w:val="16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ապահովել</w:t>
            </w:r>
            <w:r w:rsidRPr="00346E26">
              <w:rPr>
                <w:rFonts w:ascii="GHEA Grapalat" w:hAnsi="GHEA Grapalat"/>
                <w:spacing w:val="14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որակյալ</w:t>
            </w:r>
            <w:r w:rsidRPr="00346E26">
              <w:rPr>
                <w:rFonts w:ascii="GHEA Grapalat" w:hAnsi="GHEA Grapalat"/>
                <w:spacing w:val="1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և</w:t>
            </w:r>
            <w:r w:rsidRPr="00346E26">
              <w:rPr>
                <w:rFonts w:ascii="GHEA Grapalat" w:hAnsi="GHEA Grapalat"/>
                <w:spacing w:val="-4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մատչելի</w:t>
            </w:r>
            <w:r w:rsidRPr="00346E26">
              <w:rPr>
                <w:rFonts w:ascii="GHEA Grapalat" w:hAnsi="GHEA Grapalat"/>
                <w:spacing w:val="-4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ծառայությունների</w:t>
            </w:r>
            <w:r w:rsidRPr="00346E26">
              <w:rPr>
                <w:rFonts w:ascii="GHEA Grapalat" w:hAnsi="GHEA Grapalat"/>
                <w:spacing w:val="-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մատուցումը:</w:t>
            </w:r>
          </w:p>
        </w:tc>
        <w:tc>
          <w:tcPr>
            <w:tcW w:w="7177" w:type="dxa"/>
            <w:gridSpan w:val="4"/>
          </w:tcPr>
          <w:p w:rsidR="00CE4B8C" w:rsidRPr="00346E26" w:rsidRDefault="00CE4B8C" w:rsidP="00DB5730">
            <w:pPr>
              <w:pStyle w:val="TableParagraph"/>
              <w:spacing w:before="6"/>
              <w:ind w:left="111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Ոլորտի</w:t>
            </w:r>
            <w:r w:rsidRPr="00346E26">
              <w:rPr>
                <w:rFonts w:ascii="GHEA Grapalat" w:hAnsi="GHEA Grapalat"/>
                <w:spacing w:val="19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ազդեցության</w:t>
            </w:r>
            <w:r w:rsidRPr="00346E26">
              <w:rPr>
                <w:rFonts w:ascii="GHEA Grapalat" w:hAnsi="GHEA Grapalat"/>
                <w:spacing w:val="19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(վերջնական</w:t>
            </w:r>
            <w:r w:rsidRPr="00346E26">
              <w:rPr>
                <w:rFonts w:ascii="GHEA Grapalat" w:hAnsi="GHEA Grapalat"/>
                <w:spacing w:val="20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արդյունքի)</w:t>
            </w:r>
            <w:r w:rsidRPr="00346E26">
              <w:rPr>
                <w:rFonts w:ascii="GHEA Grapalat" w:hAnsi="GHEA Grapalat"/>
                <w:spacing w:val="19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ցուցանիշներ</w:t>
            </w:r>
          </w:p>
          <w:p w:rsidR="00CE4B8C" w:rsidRPr="00346E26" w:rsidRDefault="00CE4B8C" w:rsidP="0076540D">
            <w:pPr>
              <w:pStyle w:val="TableParagraph"/>
              <w:numPr>
                <w:ilvl w:val="0"/>
                <w:numId w:val="32"/>
              </w:numPr>
              <w:tabs>
                <w:tab w:val="left" w:pos="306"/>
              </w:tabs>
              <w:spacing w:before="7" w:line="244" w:lineRule="auto"/>
              <w:ind w:right="134" w:firstLine="0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Մատուցվող</w:t>
            </w:r>
            <w:r w:rsidRPr="00346E26">
              <w:rPr>
                <w:rFonts w:ascii="GHEA Grapalat" w:hAnsi="GHEA Grapalat"/>
                <w:spacing w:val="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մշակութային</w:t>
            </w:r>
            <w:r w:rsidRPr="00346E26">
              <w:rPr>
                <w:rFonts w:ascii="GHEA Grapalat" w:hAnsi="GHEA Grapalat"/>
                <w:spacing w:val="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ծառայությունների</w:t>
            </w:r>
            <w:r w:rsidRPr="00346E26">
              <w:rPr>
                <w:rFonts w:ascii="GHEA Grapalat" w:hAnsi="GHEA Grapalat"/>
                <w:spacing w:val="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հասանելիությունը համայնքի</w:t>
            </w:r>
            <w:r w:rsidRPr="00346E26">
              <w:rPr>
                <w:rFonts w:ascii="GHEA Grapalat" w:hAnsi="GHEA Grapalat"/>
                <w:spacing w:val="-4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կենտրոն</w:t>
            </w:r>
            <w:r w:rsidRPr="00346E26">
              <w:rPr>
                <w:rFonts w:ascii="GHEA Grapalat" w:hAnsi="GHEA Grapalat"/>
                <w:spacing w:val="-4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չհանդիսացող</w:t>
            </w:r>
            <w:r w:rsidRPr="00346E26">
              <w:rPr>
                <w:rFonts w:ascii="GHEA Grapalat" w:hAnsi="GHEA Grapalat"/>
                <w:spacing w:val="-5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բնակավայրերի</w:t>
            </w:r>
            <w:r w:rsidRPr="00346E26">
              <w:rPr>
                <w:rFonts w:ascii="GHEA Grapalat" w:hAnsi="GHEA Grapalat"/>
                <w:spacing w:val="-4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բնակիչներին,</w:t>
            </w:r>
            <w:r w:rsidRPr="00346E26">
              <w:rPr>
                <w:rFonts w:ascii="GHEA Grapalat" w:hAnsi="GHEA Grapalat"/>
                <w:spacing w:val="-6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65%</w:t>
            </w:r>
          </w:p>
          <w:p w:rsidR="00CE4B8C" w:rsidRPr="00346E26" w:rsidRDefault="00CE4B8C" w:rsidP="0076540D">
            <w:pPr>
              <w:pStyle w:val="TableParagraph"/>
              <w:numPr>
                <w:ilvl w:val="0"/>
                <w:numId w:val="32"/>
              </w:numPr>
              <w:tabs>
                <w:tab w:val="left" w:pos="306"/>
              </w:tabs>
              <w:spacing w:before="2" w:line="229" w:lineRule="exact"/>
              <w:ind w:left="305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Համայնքում</w:t>
            </w:r>
            <w:r w:rsidRPr="00346E26">
              <w:rPr>
                <w:rFonts w:ascii="GHEA Grapalat" w:hAnsi="GHEA Grapalat"/>
                <w:spacing w:val="2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մշակութային</w:t>
            </w:r>
            <w:r w:rsidRPr="00346E26">
              <w:rPr>
                <w:rFonts w:ascii="GHEA Grapalat" w:hAnsi="GHEA Grapalat"/>
                <w:spacing w:val="20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հիմնարկ</w:t>
            </w:r>
            <w:r w:rsidRPr="00346E26">
              <w:rPr>
                <w:rFonts w:ascii="GHEA Grapalat" w:hAnsi="GHEA Grapalat"/>
                <w:spacing w:val="19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հաճախող</w:t>
            </w:r>
            <w:r w:rsidRPr="00346E26">
              <w:rPr>
                <w:rFonts w:ascii="GHEA Grapalat" w:hAnsi="GHEA Grapalat"/>
                <w:spacing w:val="20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երեխաների</w:t>
            </w:r>
            <w:r w:rsidRPr="00346E26">
              <w:rPr>
                <w:rFonts w:ascii="GHEA Grapalat" w:hAnsi="GHEA Grapalat"/>
                <w:spacing w:val="20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տեսակարար</w:t>
            </w:r>
          </w:p>
        </w:tc>
      </w:tr>
      <w:tr w:rsidR="00CE4B8C" w:rsidRPr="00346E26" w:rsidTr="008B7AA5">
        <w:trPr>
          <w:trHeight w:val="819"/>
        </w:trPr>
        <w:tc>
          <w:tcPr>
            <w:tcW w:w="7136" w:type="dxa"/>
            <w:gridSpan w:val="4"/>
          </w:tcPr>
          <w:p w:rsidR="00CE4B8C" w:rsidRPr="00346E26" w:rsidRDefault="00CE4B8C" w:rsidP="00DB5730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7177" w:type="dxa"/>
            <w:gridSpan w:val="4"/>
          </w:tcPr>
          <w:p w:rsidR="00CE4B8C" w:rsidRPr="00346E26" w:rsidRDefault="00CE4B8C" w:rsidP="00DB5730">
            <w:pPr>
              <w:pStyle w:val="TableParagraph"/>
              <w:spacing w:before="7"/>
              <w:ind w:left="111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կշիռն</w:t>
            </w:r>
            <w:r w:rsidRPr="00346E26">
              <w:rPr>
                <w:rFonts w:ascii="GHEA Grapalat" w:hAnsi="GHEA Grapalat"/>
                <w:spacing w:val="13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դպրոցահասակ</w:t>
            </w:r>
            <w:r w:rsidRPr="00346E26">
              <w:rPr>
                <w:rFonts w:ascii="GHEA Grapalat" w:hAnsi="GHEA Grapalat"/>
                <w:spacing w:val="14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երեխաների</w:t>
            </w:r>
            <w:r w:rsidRPr="00346E26">
              <w:rPr>
                <w:rFonts w:ascii="GHEA Grapalat" w:hAnsi="GHEA Grapalat"/>
                <w:spacing w:val="14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ընդհանուր</w:t>
            </w:r>
            <w:r w:rsidRPr="00346E26">
              <w:rPr>
                <w:rFonts w:ascii="GHEA Grapalat" w:hAnsi="GHEA Grapalat"/>
                <w:spacing w:val="14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թվի</w:t>
            </w:r>
            <w:r w:rsidRPr="00346E26">
              <w:rPr>
                <w:rFonts w:ascii="GHEA Grapalat" w:hAnsi="GHEA Grapalat"/>
                <w:spacing w:val="12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մեջ,</w:t>
            </w:r>
            <w:r w:rsidRPr="00346E26">
              <w:rPr>
                <w:rFonts w:ascii="GHEA Grapalat" w:hAnsi="GHEA Grapalat"/>
                <w:spacing w:val="14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36%</w:t>
            </w:r>
          </w:p>
        </w:tc>
      </w:tr>
      <w:tr w:rsidR="00CE4B8C" w:rsidRPr="00346E26" w:rsidTr="008B7AA5">
        <w:trPr>
          <w:trHeight w:val="510"/>
        </w:trPr>
        <w:tc>
          <w:tcPr>
            <w:tcW w:w="14313" w:type="dxa"/>
            <w:gridSpan w:val="8"/>
            <w:shd w:val="clear" w:color="auto" w:fill="A8D08E"/>
          </w:tcPr>
          <w:p w:rsidR="00CE4B8C" w:rsidRPr="00346E26" w:rsidRDefault="00CE4B8C" w:rsidP="00DB5730">
            <w:pPr>
              <w:pStyle w:val="TableParagraph"/>
              <w:spacing w:line="250" w:lineRule="atLeast"/>
              <w:ind w:left="111" w:right="7716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Ծրագիր 1.</w:t>
            </w:r>
            <w:r w:rsidRPr="00346E26">
              <w:rPr>
                <w:rFonts w:ascii="GHEA Grapalat" w:hAnsi="GHEA Grapalat"/>
                <w:spacing w:val="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Մշակութային ծառայությունների</w:t>
            </w:r>
            <w:r w:rsidRPr="00346E26">
              <w:rPr>
                <w:rFonts w:ascii="GHEA Grapalat" w:hAnsi="GHEA Grapalat"/>
                <w:spacing w:val="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մատուցում</w:t>
            </w:r>
            <w:r w:rsidRPr="00346E26">
              <w:rPr>
                <w:rFonts w:ascii="GHEA Grapalat" w:hAnsi="GHEA Grapalat"/>
                <w:spacing w:val="-4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Բնակավայրերը՝</w:t>
            </w:r>
            <w:r w:rsidRPr="00346E26">
              <w:rPr>
                <w:rFonts w:ascii="GHEA Grapalat" w:hAnsi="GHEA Grapalat"/>
                <w:spacing w:val="-3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բոլորը</w:t>
            </w:r>
          </w:p>
        </w:tc>
      </w:tr>
      <w:tr w:rsidR="00CE4B8C" w:rsidRPr="00346E26" w:rsidTr="008B7AA5">
        <w:trPr>
          <w:trHeight w:val="2305"/>
        </w:trPr>
        <w:tc>
          <w:tcPr>
            <w:tcW w:w="2725" w:type="dxa"/>
          </w:tcPr>
          <w:p w:rsidR="00CE4B8C" w:rsidRPr="00346E26" w:rsidRDefault="00CE4B8C" w:rsidP="00DB5730">
            <w:pPr>
              <w:pStyle w:val="TableParagraph"/>
              <w:spacing w:before="7" w:line="244" w:lineRule="auto"/>
              <w:ind w:left="111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Ծրագրի նպատակ.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Ապահովել համայնքի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բնակչությանը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մշակութային բնույթի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ծառայությունների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մատուցումը,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երիտասարդության</w:t>
            </w:r>
            <w:r w:rsidRPr="00346E26">
              <w:rPr>
                <w:rFonts w:ascii="GHEA Grapalat" w:hAnsi="GHEA Grapalat"/>
                <w:spacing w:val="37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ազատ</w:t>
            </w:r>
          </w:p>
          <w:p w:rsidR="00CE4B8C" w:rsidRPr="00346E26" w:rsidRDefault="00CE4B8C" w:rsidP="00DB5730">
            <w:pPr>
              <w:pStyle w:val="TableParagraph"/>
              <w:spacing w:line="250" w:lineRule="atLeast"/>
              <w:ind w:left="111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ժամանցի</w:t>
            </w:r>
            <w:r w:rsidRPr="00346E26">
              <w:rPr>
                <w:rFonts w:ascii="GHEA Grapalat" w:hAnsi="GHEA Grapalat"/>
                <w:spacing w:val="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նպատակային</w:t>
            </w:r>
            <w:r w:rsidRPr="00346E26">
              <w:rPr>
                <w:rFonts w:ascii="GHEA Grapalat" w:hAnsi="GHEA Grapalat"/>
                <w:spacing w:val="-4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կազմակերպումը:</w:t>
            </w:r>
          </w:p>
        </w:tc>
        <w:tc>
          <w:tcPr>
            <w:tcW w:w="4411" w:type="dxa"/>
            <w:gridSpan w:val="3"/>
          </w:tcPr>
          <w:p w:rsidR="00CE4B8C" w:rsidRPr="00346E26" w:rsidRDefault="00CE4B8C" w:rsidP="00DB5730">
            <w:pPr>
              <w:pStyle w:val="TableParagraph"/>
              <w:spacing w:before="7" w:line="247" w:lineRule="auto"/>
              <w:ind w:left="111" w:right="170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Ծրագրի</w:t>
            </w:r>
            <w:r w:rsidRPr="00346E26">
              <w:rPr>
                <w:rFonts w:ascii="GHEA Grapalat" w:hAnsi="GHEA Grapalat"/>
                <w:spacing w:val="24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ազդեցության</w:t>
            </w:r>
            <w:r w:rsidRPr="00346E26">
              <w:rPr>
                <w:rFonts w:ascii="GHEA Grapalat" w:hAnsi="GHEA Grapalat"/>
                <w:spacing w:val="2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(վերջնական</w:t>
            </w:r>
            <w:r w:rsidRPr="00346E26">
              <w:rPr>
                <w:rFonts w:ascii="GHEA Grapalat" w:hAnsi="GHEA Grapalat"/>
                <w:spacing w:val="-44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արդյունքի)</w:t>
            </w:r>
            <w:r w:rsidRPr="00346E26">
              <w:rPr>
                <w:rFonts w:ascii="GHEA Grapalat" w:hAnsi="GHEA Grapalat"/>
                <w:spacing w:val="-6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ցուցանիշներ.</w:t>
            </w:r>
          </w:p>
          <w:p w:rsidR="00CE4B8C" w:rsidRPr="00346E26" w:rsidRDefault="00CE4B8C" w:rsidP="00DB5730">
            <w:pPr>
              <w:pStyle w:val="TableParagraph"/>
              <w:spacing w:line="244" w:lineRule="auto"/>
              <w:ind w:left="111" w:right="170" w:hanging="1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Ապահովվել է համայնքի բնակչությանը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մշակութային բնույթի ծառայությունների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մատուցումը, երիտասարդության ազատ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ժամանցի</w:t>
            </w:r>
            <w:r w:rsidRPr="00346E26">
              <w:rPr>
                <w:rFonts w:ascii="GHEA Grapalat" w:hAnsi="GHEA Grapalat"/>
                <w:spacing w:val="22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նպատակային</w:t>
            </w:r>
            <w:r w:rsidRPr="00346E26">
              <w:rPr>
                <w:rFonts w:ascii="GHEA Grapalat" w:hAnsi="GHEA Grapalat"/>
                <w:spacing w:val="23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կազմակերպումը՝</w:t>
            </w:r>
            <w:r w:rsidRPr="00346E26">
              <w:rPr>
                <w:rFonts w:ascii="GHEA Grapalat" w:hAnsi="GHEA Grapalat"/>
                <w:spacing w:val="22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1-</w:t>
            </w:r>
            <w:r w:rsidRPr="00346E26">
              <w:rPr>
                <w:rFonts w:ascii="GHEA Grapalat" w:hAnsi="GHEA Grapalat"/>
                <w:spacing w:val="-44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10</w:t>
            </w:r>
            <w:r w:rsidRPr="00346E26">
              <w:rPr>
                <w:rFonts w:ascii="GHEA Grapalat" w:hAnsi="GHEA Grapalat"/>
                <w:spacing w:val="-4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բալանոց</w:t>
            </w:r>
            <w:r w:rsidRPr="00346E26">
              <w:rPr>
                <w:rFonts w:ascii="GHEA Grapalat" w:hAnsi="GHEA Grapalat"/>
                <w:spacing w:val="-5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սանդղակով՝</w:t>
            </w:r>
            <w:r w:rsidRPr="00346E26">
              <w:rPr>
                <w:rFonts w:ascii="GHEA Grapalat" w:hAnsi="GHEA Grapalat"/>
                <w:spacing w:val="-4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8-</w:t>
            </w:r>
            <w:r w:rsidRPr="00346E26">
              <w:rPr>
                <w:rFonts w:ascii="GHEA Grapalat" w:hAnsi="GHEA Grapalat"/>
                <w:spacing w:val="-4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լավ</w:t>
            </w:r>
          </w:p>
        </w:tc>
        <w:tc>
          <w:tcPr>
            <w:tcW w:w="2217" w:type="dxa"/>
          </w:tcPr>
          <w:p w:rsidR="00CE4B8C" w:rsidRPr="00346E26" w:rsidRDefault="00CE4B8C" w:rsidP="00DB5730">
            <w:pPr>
              <w:pStyle w:val="TableParagraph"/>
              <w:spacing w:before="7" w:line="247" w:lineRule="auto"/>
              <w:ind w:left="111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Ծրագրի</w:t>
            </w:r>
            <w:r w:rsidRPr="00346E26">
              <w:rPr>
                <w:rFonts w:ascii="GHEA Grapalat" w:hAnsi="GHEA Grapalat"/>
                <w:spacing w:val="20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գնահատման</w:t>
            </w:r>
            <w:r w:rsidRPr="00346E26">
              <w:rPr>
                <w:rFonts w:ascii="GHEA Grapalat" w:hAnsi="GHEA Grapalat"/>
                <w:spacing w:val="-44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համակարգ,</w:t>
            </w:r>
          </w:p>
          <w:p w:rsidR="00CE4B8C" w:rsidRPr="00346E26" w:rsidRDefault="00CE4B8C" w:rsidP="00DB5730">
            <w:pPr>
              <w:pStyle w:val="TableParagraph"/>
              <w:spacing w:line="244" w:lineRule="auto"/>
              <w:ind w:left="111" w:right="228" w:hanging="1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ՄԳ</w:t>
            </w:r>
            <w:r w:rsidRPr="00346E26">
              <w:rPr>
                <w:rFonts w:ascii="GHEA Grapalat" w:hAnsi="GHEA Grapalat"/>
                <w:spacing w:val="16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կիսամյակային</w:t>
            </w:r>
            <w:r w:rsidRPr="00346E26">
              <w:rPr>
                <w:rFonts w:ascii="GHEA Grapalat" w:hAnsi="GHEA Grapalat"/>
                <w:spacing w:val="18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և</w:t>
            </w:r>
            <w:r w:rsidRPr="00346E26">
              <w:rPr>
                <w:rFonts w:ascii="GHEA Grapalat" w:hAnsi="GHEA Grapalat"/>
                <w:spacing w:val="-44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տարեկան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pacing w:val="-1"/>
                <w:w w:val="105"/>
                <w:sz w:val="19"/>
                <w:szCs w:val="19"/>
              </w:rPr>
              <w:t>հաշվետվություններ</w:t>
            </w:r>
          </w:p>
        </w:tc>
        <w:tc>
          <w:tcPr>
            <w:tcW w:w="1780" w:type="dxa"/>
          </w:tcPr>
          <w:p w:rsidR="00CE4B8C" w:rsidRPr="00346E26" w:rsidRDefault="00CE4B8C" w:rsidP="00DB5730">
            <w:pPr>
              <w:pStyle w:val="TableParagraph"/>
              <w:spacing w:before="7" w:line="244" w:lineRule="auto"/>
              <w:ind w:left="110" w:right="177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Համայնքի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ղեկավար,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աշխատակազմի</w:t>
            </w:r>
            <w:r w:rsidRPr="00346E26">
              <w:rPr>
                <w:rFonts w:ascii="GHEA Grapalat" w:hAnsi="GHEA Grapalat"/>
                <w:spacing w:val="-4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քարտուղար,</w:t>
            </w:r>
          </w:p>
        </w:tc>
        <w:tc>
          <w:tcPr>
            <w:tcW w:w="1251" w:type="dxa"/>
          </w:tcPr>
          <w:p w:rsidR="00CE4B8C" w:rsidRPr="00346E26" w:rsidRDefault="000762C7" w:rsidP="00DB5730">
            <w:pPr>
              <w:pStyle w:val="TableParagraph"/>
              <w:spacing w:before="7"/>
              <w:ind w:left="112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2021</w:t>
            </w:r>
            <w:r w:rsidR="00CE4B8C" w:rsidRPr="00346E26">
              <w:rPr>
                <w:rFonts w:ascii="GHEA Grapalat" w:hAnsi="GHEA Grapalat"/>
                <w:w w:val="105"/>
                <w:sz w:val="19"/>
                <w:szCs w:val="19"/>
              </w:rPr>
              <w:t>թ.</w:t>
            </w:r>
          </w:p>
          <w:p w:rsidR="00CE4B8C" w:rsidRPr="00346E26" w:rsidRDefault="00CE4B8C" w:rsidP="00DB5730">
            <w:pPr>
              <w:pStyle w:val="TableParagraph"/>
              <w:spacing w:before="7" w:line="244" w:lineRule="auto"/>
              <w:ind w:left="112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հունվար-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դեկտեմբեր</w:t>
            </w:r>
          </w:p>
        </w:tc>
        <w:tc>
          <w:tcPr>
            <w:tcW w:w="1929" w:type="dxa"/>
          </w:tcPr>
          <w:p w:rsidR="00CE4B8C" w:rsidRPr="00346E26" w:rsidRDefault="00CE4B8C" w:rsidP="00DB5730">
            <w:pPr>
              <w:pStyle w:val="TableParagraph"/>
              <w:spacing w:before="7" w:line="244" w:lineRule="auto"/>
              <w:ind w:left="-13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Համապատասխան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մարդկային,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նյութական և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ֆինանսական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ռեսուրսների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անբավարարություն</w:t>
            </w:r>
          </w:p>
        </w:tc>
      </w:tr>
      <w:tr w:rsidR="00CE4B8C" w:rsidRPr="00346E26" w:rsidTr="008B7AA5">
        <w:trPr>
          <w:trHeight w:val="4353"/>
        </w:trPr>
        <w:tc>
          <w:tcPr>
            <w:tcW w:w="2725" w:type="dxa"/>
          </w:tcPr>
          <w:p w:rsidR="00CE4B8C" w:rsidRPr="00346E26" w:rsidRDefault="00CE4B8C" w:rsidP="00DB5730">
            <w:pPr>
              <w:pStyle w:val="TableParagraph"/>
              <w:spacing w:before="6"/>
              <w:ind w:left="111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lastRenderedPageBreak/>
              <w:t>Միջանկյալ</w:t>
            </w:r>
            <w:r w:rsidRPr="00346E26">
              <w:rPr>
                <w:rFonts w:ascii="GHEA Grapalat" w:hAnsi="GHEA Grapalat"/>
                <w:spacing w:val="1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արդյունք</w:t>
            </w:r>
            <w:r w:rsidRPr="00346E26">
              <w:rPr>
                <w:rFonts w:ascii="GHEA Grapalat" w:hAnsi="GHEA Grapalat"/>
                <w:spacing w:val="13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1.</w:t>
            </w:r>
          </w:p>
          <w:p w:rsidR="00CE4B8C" w:rsidRPr="00346E26" w:rsidRDefault="00CE4B8C" w:rsidP="00DB5730">
            <w:pPr>
              <w:pStyle w:val="TableParagraph"/>
              <w:spacing w:before="6"/>
              <w:ind w:left="111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Ապահովվել</w:t>
            </w:r>
            <w:r w:rsidRPr="00346E26">
              <w:rPr>
                <w:rFonts w:ascii="GHEA Grapalat" w:hAnsi="GHEA Grapalat"/>
                <w:spacing w:val="1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է</w:t>
            </w:r>
          </w:p>
          <w:p w:rsidR="00CE4B8C" w:rsidRPr="00346E26" w:rsidRDefault="00CE4B8C" w:rsidP="00DB5730">
            <w:pPr>
              <w:pStyle w:val="TableParagraph"/>
              <w:spacing w:before="6" w:line="244" w:lineRule="auto"/>
              <w:ind w:left="111" w:right="866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«</w:t>
            </w:r>
            <w:r w:rsidR="00230770" w:rsidRPr="00346E26">
              <w:rPr>
                <w:rFonts w:ascii="GHEA Grapalat" w:hAnsi="GHEA Grapalat"/>
                <w:w w:val="105"/>
                <w:sz w:val="19"/>
                <w:szCs w:val="19"/>
                <w:lang w:val="hy-AM"/>
              </w:rPr>
              <w:t xml:space="preserve">Վայքի </w:t>
            </w:r>
            <w:r w:rsidRPr="00346E26">
              <w:rPr>
                <w:rFonts w:ascii="GHEA Grapalat" w:hAnsi="GHEA Grapalat"/>
                <w:sz w:val="19"/>
                <w:szCs w:val="19"/>
              </w:rPr>
              <w:t>արվեստի</w:t>
            </w:r>
            <w:r w:rsidRPr="00346E26">
              <w:rPr>
                <w:rFonts w:ascii="GHEA Grapalat" w:hAnsi="GHEA Grapalat"/>
                <w:spacing w:val="23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դպրոց»,</w:t>
            </w:r>
          </w:p>
          <w:p w:rsidR="00CE4B8C" w:rsidRPr="00346E26" w:rsidRDefault="00CE4B8C" w:rsidP="00DB5730">
            <w:pPr>
              <w:pStyle w:val="TableParagraph"/>
              <w:spacing w:before="2"/>
              <w:ind w:left="111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«</w:t>
            </w:r>
            <w:r w:rsidR="00230770" w:rsidRPr="00346E26">
              <w:rPr>
                <w:rFonts w:ascii="GHEA Grapalat" w:hAnsi="GHEA Grapalat"/>
                <w:sz w:val="19"/>
                <w:szCs w:val="19"/>
                <w:lang w:val="hy-AM"/>
              </w:rPr>
              <w:t>Վայքի մ</w:t>
            </w:r>
            <w:r w:rsidRPr="00346E26">
              <w:rPr>
                <w:rFonts w:ascii="GHEA Grapalat" w:hAnsi="GHEA Grapalat"/>
                <w:sz w:val="19"/>
                <w:szCs w:val="19"/>
              </w:rPr>
              <w:t>շակույթի</w:t>
            </w:r>
            <w:r w:rsidRPr="00346E26">
              <w:rPr>
                <w:rFonts w:ascii="GHEA Grapalat" w:hAnsi="GHEA Grapalat"/>
                <w:spacing w:val="16"/>
                <w:sz w:val="19"/>
                <w:szCs w:val="19"/>
              </w:rPr>
              <w:t xml:space="preserve"> </w:t>
            </w:r>
            <w:r w:rsidR="00230770" w:rsidRPr="00346E26">
              <w:rPr>
                <w:rFonts w:ascii="GHEA Grapalat" w:hAnsi="GHEA Grapalat"/>
                <w:sz w:val="19"/>
                <w:szCs w:val="19"/>
                <w:lang w:val="hy-AM"/>
              </w:rPr>
              <w:t>տուն</w:t>
            </w:r>
            <w:r w:rsidRPr="00346E26">
              <w:rPr>
                <w:rFonts w:ascii="GHEA Grapalat" w:hAnsi="GHEA Grapalat"/>
                <w:sz w:val="19"/>
                <w:szCs w:val="19"/>
              </w:rPr>
              <w:t>»,</w:t>
            </w:r>
          </w:p>
          <w:p w:rsidR="00CE4B8C" w:rsidRPr="00346E26" w:rsidRDefault="00CE4B8C" w:rsidP="00DB5730">
            <w:pPr>
              <w:pStyle w:val="TableParagraph"/>
              <w:spacing w:before="6" w:line="244" w:lineRule="auto"/>
              <w:ind w:left="111" w:right="99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pacing w:val="-1"/>
                <w:w w:val="105"/>
                <w:sz w:val="19"/>
                <w:szCs w:val="19"/>
              </w:rPr>
              <w:t>ՀՈԱԿ-ների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 xml:space="preserve"> բնականոն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գործունեությունը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pacing w:val="-1"/>
                <w:w w:val="105"/>
                <w:sz w:val="19"/>
                <w:szCs w:val="19"/>
              </w:rPr>
              <w:t>համայնքի բնակչությանը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 xml:space="preserve"> մշակութային բնույթի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ծառայությունների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մատուցումը,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երիտասարդության</w:t>
            </w:r>
            <w:r w:rsidRPr="00346E26">
              <w:rPr>
                <w:rFonts w:ascii="GHEA Grapalat" w:hAnsi="GHEA Grapalat"/>
                <w:spacing w:val="37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ազատ</w:t>
            </w:r>
          </w:p>
          <w:p w:rsidR="00CE4B8C" w:rsidRPr="00346E26" w:rsidRDefault="00CE4B8C" w:rsidP="00DB5730">
            <w:pPr>
              <w:pStyle w:val="TableParagraph"/>
              <w:spacing w:line="250" w:lineRule="atLeast"/>
              <w:ind w:left="111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ժամանցի</w:t>
            </w:r>
            <w:r w:rsidRPr="00346E26">
              <w:rPr>
                <w:rFonts w:ascii="GHEA Grapalat" w:hAnsi="GHEA Grapalat"/>
                <w:spacing w:val="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նպատակային</w:t>
            </w:r>
            <w:r w:rsidRPr="00346E26">
              <w:rPr>
                <w:rFonts w:ascii="GHEA Grapalat" w:hAnsi="GHEA Grapalat"/>
                <w:spacing w:val="-4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կազմակերպումը:</w:t>
            </w:r>
          </w:p>
        </w:tc>
        <w:tc>
          <w:tcPr>
            <w:tcW w:w="4411" w:type="dxa"/>
            <w:gridSpan w:val="3"/>
          </w:tcPr>
          <w:p w:rsidR="00CE4B8C" w:rsidRPr="00346E26" w:rsidRDefault="00CE4B8C" w:rsidP="00DB5730">
            <w:pPr>
              <w:pStyle w:val="TableParagraph"/>
              <w:spacing w:before="6" w:line="244" w:lineRule="auto"/>
              <w:ind w:left="111" w:right="170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Ելքային</w:t>
            </w:r>
            <w:r w:rsidRPr="00346E26">
              <w:rPr>
                <w:rFonts w:ascii="GHEA Grapalat" w:hAnsi="GHEA Grapalat"/>
                <w:spacing w:val="19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ցուցանիշներ</w:t>
            </w:r>
            <w:r w:rsidRPr="00346E26">
              <w:rPr>
                <w:rFonts w:ascii="GHEA Grapalat" w:hAnsi="GHEA Grapalat"/>
                <w:spacing w:val="2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(քանակ,</w:t>
            </w:r>
            <w:r w:rsidRPr="00346E26">
              <w:rPr>
                <w:rFonts w:ascii="GHEA Grapalat" w:hAnsi="GHEA Grapalat"/>
                <w:spacing w:val="19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որակ,</w:t>
            </w:r>
            <w:r w:rsidRPr="00346E26">
              <w:rPr>
                <w:rFonts w:ascii="GHEA Grapalat" w:hAnsi="GHEA Grapalat"/>
                <w:spacing w:val="-44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ժամկետ).</w:t>
            </w:r>
          </w:p>
          <w:p w:rsidR="00CE4B8C" w:rsidRPr="00346E26" w:rsidRDefault="00CE4B8C" w:rsidP="0076540D">
            <w:pPr>
              <w:pStyle w:val="TableParagraph"/>
              <w:numPr>
                <w:ilvl w:val="0"/>
                <w:numId w:val="31"/>
              </w:numPr>
              <w:tabs>
                <w:tab w:val="left" w:pos="306"/>
              </w:tabs>
              <w:spacing w:before="2" w:line="244" w:lineRule="auto"/>
              <w:ind w:right="786" w:firstLine="0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Տարվա</w:t>
            </w:r>
            <w:r w:rsidRPr="00346E26">
              <w:rPr>
                <w:rFonts w:ascii="GHEA Grapalat" w:hAnsi="GHEA Grapalat"/>
                <w:spacing w:val="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ընթացքում</w:t>
            </w:r>
            <w:r w:rsidRPr="00346E26">
              <w:rPr>
                <w:rFonts w:ascii="GHEA Grapalat" w:hAnsi="GHEA Grapalat"/>
                <w:spacing w:val="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կազմակերպված</w:t>
            </w:r>
            <w:r w:rsidRPr="00346E26">
              <w:rPr>
                <w:rFonts w:ascii="GHEA Grapalat" w:hAnsi="GHEA Grapalat"/>
                <w:spacing w:val="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մշակութային</w:t>
            </w:r>
            <w:r w:rsidRPr="00346E26">
              <w:rPr>
                <w:rFonts w:ascii="GHEA Grapalat" w:hAnsi="GHEA Grapalat"/>
                <w:spacing w:val="17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միջոցառումների</w:t>
            </w:r>
            <w:r w:rsidRPr="00346E26">
              <w:rPr>
                <w:rFonts w:ascii="GHEA Grapalat" w:hAnsi="GHEA Grapalat"/>
                <w:spacing w:val="16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թիվը</w:t>
            </w:r>
            <w:r w:rsidRPr="00346E26">
              <w:rPr>
                <w:rFonts w:ascii="GHEA Grapalat" w:hAnsi="GHEA Grapalat"/>
                <w:spacing w:val="18"/>
                <w:sz w:val="19"/>
                <w:szCs w:val="19"/>
              </w:rPr>
              <w:t xml:space="preserve"> </w:t>
            </w:r>
            <w:r w:rsidR="00D20BE5" w:rsidRPr="00346E26">
              <w:rPr>
                <w:rFonts w:ascii="GHEA Grapalat" w:hAnsi="GHEA Grapalat"/>
                <w:sz w:val="19"/>
                <w:szCs w:val="19"/>
                <w:lang w:val="hy-AM"/>
              </w:rPr>
              <w:t>14</w:t>
            </w:r>
          </w:p>
          <w:p w:rsidR="00CE4B8C" w:rsidRPr="00346E26" w:rsidRDefault="00CE4B8C" w:rsidP="0076540D">
            <w:pPr>
              <w:pStyle w:val="TableParagraph"/>
              <w:numPr>
                <w:ilvl w:val="0"/>
                <w:numId w:val="31"/>
              </w:numPr>
              <w:tabs>
                <w:tab w:val="left" w:pos="306"/>
              </w:tabs>
              <w:spacing w:before="2" w:line="244" w:lineRule="auto"/>
              <w:ind w:right="131" w:firstLine="0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Բնակչության բավարարվածությունը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համայնքի մշակութային ՀՈԱԿ-ների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գործունեությունից՝</w:t>
            </w:r>
            <w:r w:rsidRPr="00346E26">
              <w:rPr>
                <w:rFonts w:ascii="GHEA Grapalat" w:hAnsi="GHEA Grapalat"/>
                <w:spacing w:val="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1-10 բալանոց</w:t>
            </w:r>
            <w:r w:rsidRPr="00346E26">
              <w:rPr>
                <w:rFonts w:ascii="GHEA Grapalat" w:hAnsi="GHEA Grapalat"/>
                <w:spacing w:val="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սանդղակով՝</w:t>
            </w:r>
            <w:r w:rsidRPr="00346E26">
              <w:rPr>
                <w:rFonts w:ascii="GHEA Grapalat" w:hAnsi="GHEA Grapalat"/>
                <w:spacing w:val="-4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6-ավելի</w:t>
            </w:r>
            <w:r w:rsidRPr="00346E26">
              <w:rPr>
                <w:rFonts w:ascii="GHEA Grapalat" w:hAnsi="GHEA Grapalat"/>
                <w:spacing w:val="-3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շատ</w:t>
            </w:r>
            <w:r w:rsidRPr="00346E26">
              <w:rPr>
                <w:rFonts w:ascii="GHEA Grapalat" w:hAnsi="GHEA Grapalat"/>
                <w:spacing w:val="-2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լավ,</w:t>
            </w:r>
            <w:r w:rsidRPr="00346E26">
              <w:rPr>
                <w:rFonts w:ascii="GHEA Grapalat" w:hAnsi="GHEA Grapalat"/>
                <w:spacing w:val="-2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քան</w:t>
            </w:r>
            <w:r w:rsidRPr="00346E26">
              <w:rPr>
                <w:rFonts w:ascii="GHEA Grapalat" w:hAnsi="GHEA Grapalat"/>
                <w:spacing w:val="-2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վատ</w:t>
            </w:r>
          </w:p>
          <w:p w:rsidR="00CE4B8C" w:rsidRPr="00346E26" w:rsidRDefault="00CE4B8C" w:rsidP="0076540D">
            <w:pPr>
              <w:pStyle w:val="TableParagraph"/>
              <w:numPr>
                <w:ilvl w:val="0"/>
                <w:numId w:val="31"/>
              </w:numPr>
              <w:tabs>
                <w:tab w:val="left" w:pos="306"/>
              </w:tabs>
              <w:spacing w:before="4"/>
              <w:ind w:left="305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Ծառայության</w:t>
            </w:r>
            <w:r w:rsidRPr="00346E26">
              <w:rPr>
                <w:rFonts w:ascii="GHEA Grapalat" w:hAnsi="GHEA Grapalat"/>
                <w:spacing w:val="13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մատուցման</w:t>
            </w:r>
            <w:r w:rsidRPr="00346E26">
              <w:rPr>
                <w:rFonts w:ascii="GHEA Grapalat" w:hAnsi="GHEA Grapalat"/>
                <w:spacing w:val="13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օրերի</w:t>
            </w:r>
            <w:r w:rsidRPr="00346E26">
              <w:rPr>
                <w:rFonts w:ascii="GHEA Grapalat" w:hAnsi="GHEA Grapalat"/>
                <w:spacing w:val="1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թիվը</w:t>
            </w:r>
            <w:r w:rsidRPr="00346E26">
              <w:rPr>
                <w:rFonts w:ascii="GHEA Grapalat" w:hAnsi="GHEA Grapalat"/>
                <w:spacing w:val="12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՝</w:t>
            </w:r>
            <w:r w:rsidRPr="00346E26">
              <w:rPr>
                <w:rFonts w:ascii="GHEA Grapalat" w:hAnsi="GHEA Grapalat"/>
                <w:spacing w:val="1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248</w:t>
            </w:r>
          </w:p>
          <w:p w:rsidR="00CE4B8C" w:rsidRPr="00346E26" w:rsidRDefault="00CE4B8C" w:rsidP="00DB5730">
            <w:pPr>
              <w:pStyle w:val="TableParagraph"/>
              <w:spacing w:before="5"/>
              <w:ind w:left="111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օր</w:t>
            </w:r>
          </w:p>
          <w:p w:rsidR="00CE4B8C" w:rsidRPr="00346E26" w:rsidRDefault="00CE4B8C" w:rsidP="0076540D">
            <w:pPr>
              <w:pStyle w:val="TableParagraph"/>
              <w:numPr>
                <w:ilvl w:val="0"/>
                <w:numId w:val="31"/>
              </w:numPr>
              <w:tabs>
                <w:tab w:val="left" w:pos="306"/>
              </w:tabs>
              <w:spacing w:before="7" w:line="244" w:lineRule="auto"/>
              <w:ind w:right="144" w:firstLine="0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Մշակութային և գեղագիտական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խմբակներում</w:t>
            </w:r>
            <w:r w:rsidRPr="00346E26">
              <w:rPr>
                <w:rFonts w:ascii="GHEA Grapalat" w:hAnsi="GHEA Grapalat"/>
                <w:spacing w:val="2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ներգրավված</w:t>
            </w:r>
            <w:r w:rsidRPr="00346E26">
              <w:rPr>
                <w:rFonts w:ascii="GHEA Grapalat" w:hAnsi="GHEA Grapalat"/>
                <w:spacing w:val="26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բնակիչների</w:t>
            </w:r>
            <w:r w:rsidRPr="00346E26">
              <w:rPr>
                <w:rFonts w:ascii="GHEA Grapalat" w:hAnsi="GHEA Grapalat"/>
                <w:spacing w:val="2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թիվը՝</w:t>
            </w:r>
            <w:r w:rsidRPr="00346E26">
              <w:rPr>
                <w:rFonts w:ascii="GHEA Grapalat" w:hAnsi="GHEA Grapalat"/>
                <w:spacing w:val="-44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19</w:t>
            </w:r>
          </w:p>
          <w:p w:rsidR="00CE4B8C" w:rsidRPr="00346E26" w:rsidRDefault="00CE4B8C" w:rsidP="0076540D">
            <w:pPr>
              <w:pStyle w:val="TableParagraph"/>
              <w:numPr>
                <w:ilvl w:val="0"/>
                <w:numId w:val="31"/>
              </w:numPr>
              <w:tabs>
                <w:tab w:val="left" w:pos="307"/>
              </w:tabs>
              <w:spacing w:before="2" w:line="247" w:lineRule="auto"/>
              <w:ind w:right="812" w:firstLine="0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Գրադարանային</w:t>
            </w:r>
            <w:r w:rsidRPr="00346E26">
              <w:rPr>
                <w:rFonts w:ascii="GHEA Grapalat" w:hAnsi="GHEA Grapalat"/>
                <w:spacing w:val="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ծառայություններից</w:t>
            </w:r>
            <w:r w:rsidRPr="00346E26">
              <w:rPr>
                <w:rFonts w:ascii="GHEA Grapalat" w:hAnsi="GHEA Grapalat"/>
                <w:spacing w:val="-4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pacing w:val="-1"/>
                <w:w w:val="105"/>
                <w:sz w:val="19"/>
                <w:szCs w:val="19"/>
              </w:rPr>
              <w:t>օգտվողների</w:t>
            </w:r>
            <w:r w:rsidRPr="00346E26">
              <w:rPr>
                <w:rFonts w:ascii="GHEA Grapalat" w:hAnsi="GHEA Grapalat"/>
                <w:spacing w:val="-1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pacing w:val="-1"/>
                <w:w w:val="105"/>
                <w:sz w:val="19"/>
                <w:szCs w:val="19"/>
              </w:rPr>
              <w:t>թվի</w:t>
            </w:r>
            <w:r w:rsidRPr="00346E26">
              <w:rPr>
                <w:rFonts w:ascii="GHEA Grapalat" w:hAnsi="GHEA Grapalat"/>
                <w:spacing w:val="-10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pacing w:val="-1"/>
                <w:w w:val="105"/>
                <w:sz w:val="19"/>
                <w:szCs w:val="19"/>
              </w:rPr>
              <w:t>տարեկան</w:t>
            </w:r>
            <w:r w:rsidRPr="00346E26">
              <w:rPr>
                <w:rFonts w:ascii="GHEA Grapalat" w:hAnsi="GHEA Grapalat"/>
                <w:spacing w:val="-8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աճը,</w:t>
            </w:r>
            <w:r w:rsidRPr="00346E26">
              <w:rPr>
                <w:rFonts w:ascii="GHEA Grapalat" w:hAnsi="GHEA Grapalat"/>
                <w:spacing w:val="-10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4</w:t>
            </w:r>
            <w:r w:rsidRPr="00346E26">
              <w:rPr>
                <w:rFonts w:ascii="GHEA Grapalat" w:hAnsi="GHEA Grapalat"/>
                <w:spacing w:val="-9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%</w:t>
            </w:r>
          </w:p>
        </w:tc>
        <w:tc>
          <w:tcPr>
            <w:tcW w:w="2217" w:type="dxa"/>
          </w:tcPr>
          <w:p w:rsidR="00CE4B8C" w:rsidRPr="00346E26" w:rsidRDefault="00CE4B8C" w:rsidP="00DB5730">
            <w:pPr>
              <w:pStyle w:val="TableParagraph"/>
              <w:spacing w:before="6" w:line="244" w:lineRule="auto"/>
              <w:ind w:left="111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Տեղեկատվական</w:t>
            </w:r>
            <w:r w:rsidRPr="00346E26">
              <w:rPr>
                <w:rFonts w:ascii="GHEA Grapalat" w:hAnsi="GHEA Grapalat"/>
                <w:spacing w:val="-4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աղբյուրներ.</w:t>
            </w:r>
          </w:p>
          <w:p w:rsidR="00CE4B8C" w:rsidRPr="00346E26" w:rsidRDefault="00CE4B8C" w:rsidP="00DB5730">
            <w:pPr>
              <w:pStyle w:val="TableParagraph"/>
              <w:spacing w:before="2" w:line="244" w:lineRule="auto"/>
              <w:ind w:left="111" w:right="223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pacing w:val="-1"/>
                <w:w w:val="105"/>
                <w:sz w:val="19"/>
                <w:szCs w:val="19"/>
              </w:rPr>
              <w:t>ՄԳ կիսամյակային,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 xml:space="preserve"> տարեկան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հաշվետվություններ,</w:t>
            </w:r>
            <w:r w:rsidRPr="00346E26">
              <w:rPr>
                <w:rFonts w:ascii="GHEA Grapalat" w:hAnsi="GHEA Grapalat"/>
                <w:spacing w:val="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համայնքի</w:t>
            </w:r>
            <w:r w:rsidRPr="00346E26">
              <w:rPr>
                <w:rFonts w:ascii="GHEA Grapalat" w:hAnsi="GHEA Grapalat"/>
                <w:spacing w:val="27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ղեկավար,</w:t>
            </w:r>
            <w:r w:rsidRPr="00346E26">
              <w:rPr>
                <w:rFonts w:ascii="GHEA Grapalat" w:hAnsi="GHEA Grapalat"/>
                <w:spacing w:val="-44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տեղակալ,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աշխատակազմ,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վարչական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ղեկավարներ,</w:t>
            </w:r>
          </w:p>
          <w:p w:rsidR="00CE4B8C" w:rsidRPr="00346E26" w:rsidRDefault="00CE4B8C" w:rsidP="00DB5730">
            <w:pPr>
              <w:pStyle w:val="TableParagraph"/>
              <w:spacing w:before="8" w:line="244" w:lineRule="auto"/>
              <w:ind w:left="111" w:right="72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ՀՈԱԿ-ների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տնօրեններ,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քաղաքացիական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հասարակության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կազմակերպություննե</w:t>
            </w:r>
            <w:r w:rsidRPr="00346E26">
              <w:rPr>
                <w:rFonts w:ascii="GHEA Grapalat" w:hAnsi="GHEA Grapalat"/>
                <w:spacing w:val="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ր</w:t>
            </w:r>
            <w:r w:rsidRPr="00346E26">
              <w:rPr>
                <w:rFonts w:ascii="GHEA Grapalat" w:hAnsi="GHEA Grapalat"/>
                <w:spacing w:val="10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և</w:t>
            </w:r>
            <w:r w:rsidRPr="00346E26">
              <w:rPr>
                <w:rFonts w:ascii="GHEA Grapalat" w:hAnsi="GHEA Grapalat"/>
                <w:spacing w:val="10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խմբեր,</w:t>
            </w:r>
            <w:r w:rsidRPr="00346E26">
              <w:rPr>
                <w:rFonts w:ascii="GHEA Grapalat" w:hAnsi="GHEA Grapalat"/>
                <w:spacing w:val="9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բնակիչներ</w:t>
            </w:r>
          </w:p>
        </w:tc>
        <w:tc>
          <w:tcPr>
            <w:tcW w:w="1780" w:type="dxa"/>
          </w:tcPr>
          <w:p w:rsidR="00CE4B8C" w:rsidRPr="00346E26" w:rsidRDefault="00CE4B8C" w:rsidP="00DB5730">
            <w:pPr>
              <w:pStyle w:val="TableParagraph"/>
              <w:spacing w:before="6" w:line="244" w:lineRule="auto"/>
              <w:ind w:left="110" w:right="177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բնակավայրերի</w:t>
            </w:r>
            <w:r w:rsidRPr="00346E26">
              <w:rPr>
                <w:rFonts w:ascii="GHEA Grapalat" w:hAnsi="GHEA Grapalat"/>
                <w:spacing w:val="-4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վարչական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ղեկավարներ</w:t>
            </w:r>
          </w:p>
        </w:tc>
        <w:tc>
          <w:tcPr>
            <w:tcW w:w="1251" w:type="dxa"/>
          </w:tcPr>
          <w:p w:rsidR="00CE4B8C" w:rsidRPr="00346E26" w:rsidRDefault="000762C7" w:rsidP="00DB5730">
            <w:pPr>
              <w:pStyle w:val="TableParagraph"/>
              <w:spacing w:before="6"/>
              <w:ind w:left="112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2021</w:t>
            </w:r>
            <w:r w:rsidR="00CE4B8C" w:rsidRPr="00346E26">
              <w:rPr>
                <w:rFonts w:ascii="GHEA Grapalat" w:hAnsi="GHEA Grapalat"/>
                <w:w w:val="105"/>
                <w:sz w:val="19"/>
                <w:szCs w:val="19"/>
              </w:rPr>
              <w:t>թ.</w:t>
            </w:r>
          </w:p>
          <w:p w:rsidR="00CE4B8C" w:rsidRPr="00346E26" w:rsidRDefault="00CE4B8C" w:rsidP="00DB5730">
            <w:pPr>
              <w:pStyle w:val="TableParagraph"/>
              <w:spacing w:before="6" w:line="247" w:lineRule="auto"/>
              <w:ind w:left="112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հունվար-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դեկտեմբեր</w:t>
            </w:r>
          </w:p>
        </w:tc>
        <w:tc>
          <w:tcPr>
            <w:tcW w:w="1929" w:type="dxa"/>
          </w:tcPr>
          <w:p w:rsidR="00CE4B8C" w:rsidRPr="00346E26" w:rsidRDefault="00CE4B8C" w:rsidP="00DB5730">
            <w:pPr>
              <w:pStyle w:val="TableParagraph"/>
              <w:spacing w:before="6" w:line="244" w:lineRule="auto"/>
              <w:ind w:left="-13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Համապատասխան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մարդկային,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նյութական և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ֆինանսական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ռեսուրսների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անբավարարություն</w:t>
            </w:r>
          </w:p>
        </w:tc>
      </w:tr>
      <w:tr w:rsidR="00CE4B8C" w:rsidRPr="00346E26" w:rsidTr="008B7AA5">
        <w:trPr>
          <w:trHeight w:val="1563"/>
        </w:trPr>
        <w:tc>
          <w:tcPr>
            <w:tcW w:w="7136" w:type="dxa"/>
            <w:gridSpan w:val="4"/>
            <w:shd w:val="clear" w:color="auto" w:fill="FBE4D5"/>
          </w:tcPr>
          <w:p w:rsidR="00CE4B8C" w:rsidRPr="00346E26" w:rsidRDefault="00CE4B8C" w:rsidP="00DB5730">
            <w:pPr>
              <w:pStyle w:val="TableParagraph"/>
              <w:spacing w:before="7"/>
              <w:ind w:left="111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Միջոցառումներ</w:t>
            </w:r>
            <w:r w:rsidRPr="00346E26">
              <w:rPr>
                <w:rFonts w:ascii="GHEA Grapalat" w:hAnsi="GHEA Grapalat"/>
                <w:spacing w:val="28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(գործողություններ).</w:t>
            </w:r>
          </w:p>
          <w:p w:rsidR="00CE4B8C" w:rsidRPr="00346E26" w:rsidRDefault="00CE4B8C" w:rsidP="0076540D">
            <w:pPr>
              <w:pStyle w:val="TableParagraph"/>
              <w:numPr>
                <w:ilvl w:val="0"/>
                <w:numId w:val="30"/>
              </w:numPr>
              <w:tabs>
                <w:tab w:val="left" w:pos="307"/>
              </w:tabs>
              <w:spacing w:before="6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ՀՈԱԿ-ների</w:t>
            </w:r>
            <w:r w:rsidRPr="00346E26">
              <w:rPr>
                <w:rFonts w:ascii="GHEA Grapalat" w:hAnsi="GHEA Grapalat"/>
                <w:spacing w:val="38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աշխատակազմերի</w:t>
            </w:r>
            <w:r w:rsidRPr="00346E26">
              <w:rPr>
                <w:rFonts w:ascii="GHEA Grapalat" w:hAnsi="GHEA Grapalat"/>
                <w:spacing w:val="43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պահպանություն</w:t>
            </w:r>
          </w:p>
          <w:p w:rsidR="00CE4B8C" w:rsidRPr="00346E26" w:rsidRDefault="00CE4B8C" w:rsidP="0076540D">
            <w:pPr>
              <w:pStyle w:val="TableParagraph"/>
              <w:numPr>
                <w:ilvl w:val="0"/>
                <w:numId w:val="30"/>
              </w:numPr>
              <w:tabs>
                <w:tab w:val="left" w:pos="307"/>
              </w:tabs>
              <w:spacing w:before="5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ՀՈԱԿ-ների</w:t>
            </w:r>
            <w:r w:rsidRPr="00346E26">
              <w:rPr>
                <w:rFonts w:ascii="GHEA Grapalat" w:hAnsi="GHEA Grapalat"/>
                <w:spacing w:val="1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շենքերի</w:t>
            </w:r>
            <w:r w:rsidRPr="00346E26">
              <w:rPr>
                <w:rFonts w:ascii="GHEA Grapalat" w:hAnsi="GHEA Grapalat"/>
                <w:spacing w:val="16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և</w:t>
            </w:r>
            <w:r w:rsidRPr="00346E26">
              <w:rPr>
                <w:rFonts w:ascii="GHEA Grapalat" w:hAnsi="GHEA Grapalat"/>
                <w:spacing w:val="1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գույքի</w:t>
            </w:r>
            <w:r w:rsidRPr="00346E26">
              <w:rPr>
                <w:rFonts w:ascii="GHEA Grapalat" w:hAnsi="GHEA Grapalat"/>
                <w:spacing w:val="18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ընթացիկ</w:t>
            </w:r>
            <w:r w:rsidRPr="00346E26">
              <w:rPr>
                <w:rFonts w:ascii="GHEA Grapalat" w:hAnsi="GHEA Grapalat"/>
                <w:spacing w:val="14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նորոգում</w:t>
            </w:r>
          </w:p>
          <w:p w:rsidR="00CE4B8C" w:rsidRPr="00346E26" w:rsidRDefault="00CE4B8C" w:rsidP="0076540D">
            <w:pPr>
              <w:pStyle w:val="TableParagraph"/>
              <w:numPr>
                <w:ilvl w:val="0"/>
                <w:numId w:val="30"/>
              </w:numPr>
              <w:tabs>
                <w:tab w:val="left" w:pos="307"/>
              </w:tabs>
              <w:spacing w:before="7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Ծնողական</w:t>
            </w:r>
            <w:r w:rsidRPr="00346E26">
              <w:rPr>
                <w:rFonts w:ascii="GHEA Grapalat" w:hAnsi="GHEA Grapalat"/>
                <w:spacing w:val="1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վճարի</w:t>
            </w:r>
            <w:r w:rsidRPr="00346E26">
              <w:rPr>
                <w:rFonts w:ascii="GHEA Grapalat" w:hAnsi="GHEA Grapalat"/>
                <w:spacing w:val="16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չափի</w:t>
            </w:r>
            <w:r w:rsidRPr="00346E26">
              <w:rPr>
                <w:rFonts w:ascii="GHEA Grapalat" w:hAnsi="GHEA Grapalat"/>
                <w:spacing w:val="1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մասին</w:t>
            </w:r>
            <w:r w:rsidRPr="00346E26">
              <w:rPr>
                <w:rFonts w:ascii="GHEA Grapalat" w:hAnsi="GHEA Grapalat"/>
                <w:spacing w:val="18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ավագանու</w:t>
            </w:r>
            <w:r w:rsidRPr="00346E26">
              <w:rPr>
                <w:rFonts w:ascii="GHEA Grapalat" w:hAnsi="GHEA Grapalat"/>
                <w:spacing w:val="1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որոշման</w:t>
            </w:r>
            <w:r w:rsidRPr="00346E26">
              <w:rPr>
                <w:rFonts w:ascii="GHEA Grapalat" w:hAnsi="GHEA Grapalat"/>
                <w:spacing w:val="14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ընդունում</w:t>
            </w:r>
          </w:p>
          <w:p w:rsidR="00CE4B8C" w:rsidRPr="00346E26" w:rsidRDefault="00CE4B8C" w:rsidP="0076540D">
            <w:pPr>
              <w:pStyle w:val="TableParagraph"/>
              <w:numPr>
                <w:ilvl w:val="0"/>
                <w:numId w:val="30"/>
              </w:numPr>
              <w:tabs>
                <w:tab w:val="left" w:pos="309"/>
              </w:tabs>
              <w:spacing w:before="5"/>
              <w:ind w:left="308" w:hanging="198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ՀՈԱԿ-ներում</w:t>
            </w:r>
            <w:r w:rsidRPr="00346E26">
              <w:rPr>
                <w:rFonts w:ascii="GHEA Grapalat" w:hAnsi="GHEA Grapalat"/>
                <w:spacing w:val="17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գործող</w:t>
            </w:r>
            <w:r w:rsidRPr="00346E26">
              <w:rPr>
                <w:rFonts w:ascii="GHEA Grapalat" w:hAnsi="GHEA Grapalat"/>
                <w:spacing w:val="18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խմբերի</w:t>
            </w:r>
            <w:r w:rsidRPr="00346E26">
              <w:rPr>
                <w:rFonts w:ascii="GHEA Grapalat" w:hAnsi="GHEA Grapalat"/>
                <w:spacing w:val="19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կոմպլեկտավորում</w:t>
            </w:r>
          </w:p>
        </w:tc>
        <w:tc>
          <w:tcPr>
            <w:tcW w:w="7177" w:type="dxa"/>
            <w:gridSpan w:val="4"/>
            <w:shd w:val="clear" w:color="auto" w:fill="FBE4D5"/>
          </w:tcPr>
          <w:p w:rsidR="00CE4B8C" w:rsidRPr="00346E26" w:rsidRDefault="00CE4B8C" w:rsidP="00DB5730">
            <w:pPr>
              <w:pStyle w:val="TableParagraph"/>
              <w:spacing w:before="7"/>
              <w:ind w:left="111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Մուտքային</w:t>
            </w:r>
            <w:r w:rsidRPr="00346E26">
              <w:rPr>
                <w:rFonts w:ascii="GHEA Grapalat" w:hAnsi="GHEA Grapalat"/>
                <w:spacing w:val="20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ցուցանիշներ</w:t>
            </w:r>
            <w:r w:rsidRPr="00346E26">
              <w:rPr>
                <w:rFonts w:ascii="GHEA Grapalat" w:hAnsi="GHEA Grapalat"/>
                <w:spacing w:val="2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(ներդրված</w:t>
            </w:r>
            <w:r w:rsidRPr="00346E26">
              <w:rPr>
                <w:rFonts w:ascii="GHEA Grapalat" w:hAnsi="GHEA Grapalat"/>
                <w:spacing w:val="19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ռեսուրսներ).</w:t>
            </w:r>
          </w:p>
          <w:p w:rsidR="00CE4B8C" w:rsidRPr="00346E26" w:rsidRDefault="00CE4B8C" w:rsidP="0076540D">
            <w:pPr>
              <w:pStyle w:val="TableParagraph"/>
              <w:numPr>
                <w:ilvl w:val="0"/>
                <w:numId w:val="29"/>
              </w:numPr>
              <w:tabs>
                <w:tab w:val="left" w:pos="306"/>
              </w:tabs>
              <w:spacing w:before="6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«</w:t>
            </w:r>
            <w:r w:rsidR="00532643" w:rsidRPr="00346E26">
              <w:rPr>
                <w:rFonts w:ascii="GHEA Grapalat" w:hAnsi="GHEA Grapalat"/>
                <w:sz w:val="19"/>
                <w:szCs w:val="19"/>
                <w:lang w:val="hy-AM"/>
              </w:rPr>
              <w:t>Վայքի</w:t>
            </w:r>
            <w:r w:rsidRPr="00346E26">
              <w:rPr>
                <w:rFonts w:ascii="GHEA Grapalat" w:hAnsi="GHEA Grapalat"/>
                <w:spacing w:val="18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արվեստի</w:t>
            </w:r>
            <w:r w:rsidRPr="00346E26">
              <w:rPr>
                <w:rFonts w:ascii="GHEA Grapalat" w:hAnsi="GHEA Grapalat"/>
                <w:spacing w:val="17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դպրոց»</w:t>
            </w:r>
            <w:r w:rsidRPr="00346E26">
              <w:rPr>
                <w:rFonts w:ascii="GHEA Grapalat" w:hAnsi="GHEA Grapalat"/>
                <w:spacing w:val="1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ՀՈԱԿ-ի</w:t>
            </w:r>
            <w:r w:rsidRPr="00346E26">
              <w:rPr>
                <w:rFonts w:ascii="GHEA Grapalat" w:hAnsi="GHEA Grapalat"/>
                <w:spacing w:val="19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աշխատակիցների</w:t>
            </w:r>
            <w:r w:rsidRPr="00346E26">
              <w:rPr>
                <w:rFonts w:ascii="GHEA Grapalat" w:hAnsi="GHEA Grapalat"/>
                <w:spacing w:val="18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թիվը՝</w:t>
            </w:r>
            <w:r w:rsidRPr="00346E26">
              <w:rPr>
                <w:rFonts w:ascii="GHEA Grapalat" w:hAnsi="GHEA Grapalat"/>
                <w:spacing w:val="22"/>
                <w:sz w:val="19"/>
                <w:szCs w:val="19"/>
              </w:rPr>
              <w:t xml:space="preserve"> </w:t>
            </w:r>
            <w:r w:rsidR="006A1D83" w:rsidRPr="00346E26">
              <w:rPr>
                <w:rFonts w:ascii="GHEA Grapalat" w:hAnsi="GHEA Grapalat"/>
                <w:spacing w:val="22"/>
                <w:sz w:val="19"/>
                <w:szCs w:val="19"/>
                <w:lang w:val="hy-AM"/>
              </w:rPr>
              <w:t>21</w:t>
            </w:r>
          </w:p>
          <w:p w:rsidR="00CE4B8C" w:rsidRPr="00346E26" w:rsidRDefault="00CE4B8C" w:rsidP="0076540D">
            <w:pPr>
              <w:pStyle w:val="TableParagraph"/>
              <w:numPr>
                <w:ilvl w:val="0"/>
                <w:numId w:val="29"/>
              </w:numPr>
              <w:tabs>
                <w:tab w:val="left" w:pos="327"/>
              </w:tabs>
              <w:spacing w:before="4"/>
              <w:ind w:left="326" w:hanging="216"/>
              <w:rPr>
                <w:rFonts w:ascii="GHEA Grapalat" w:hAnsi="GHEA Grapalat"/>
                <w:sz w:val="21"/>
                <w:szCs w:val="21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«</w:t>
            </w:r>
            <w:r w:rsidR="00532643" w:rsidRPr="00346E26">
              <w:rPr>
                <w:rFonts w:ascii="GHEA Grapalat" w:hAnsi="GHEA Grapalat"/>
                <w:sz w:val="19"/>
                <w:szCs w:val="19"/>
                <w:lang w:val="hy-AM"/>
              </w:rPr>
              <w:t>Վայքի մշակույթի տուն</w:t>
            </w:r>
            <w:r w:rsidRPr="00346E26">
              <w:rPr>
                <w:rFonts w:ascii="GHEA Grapalat" w:hAnsi="GHEA Grapalat"/>
                <w:sz w:val="19"/>
                <w:szCs w:val="19"/>
              </w:rPr>
              <w:t>»</w:t>
            </w:r>
            <w:r w:rsidRPr="00346E26">
              <w:rPr>
                <w:rFonts w:ascii="GHEA Grapalat" w:hAnsi="GHEA Grapalat"/>
                <w:spacing w:val="22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ՀՈԱԿ-ի</w:t>
            </w:r>
            <w:r w:rsidRPr="00346E26">
              <w:rPr>
                <w:rFonts w:ascii="GHEA Grapalat" w:hAnsi="GHEA Grapalat"/>
                <w:spacing w:val="16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աշխատակիցների</w:t>
            </w:r>
            <w:r w:rsidRPr="00346E26">
              <w:rPr>
                <w:rFonts w:ascii="GHEA Grapalat" w:hAnsi="GHEA Grapalat"/>
                <w:spacing w:val="17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թիվը</w:t>
            </w:r>
            <w:r w:rsidRPr="00346E26">
              <w:rPr>
                <w:rFonts w:ascii="GHEA Grapalat" w:hAnsi="GHEA Grapalat"/>
                <w:sz w:val="21"/>
                <w:szCs w:val="21"/>
              </w:rPr>
              <w:t>՝</w:t>
            </w:r>
            <w:r w:rsidRPr="00346E26">
              <w:rPr>
                <w:rFonts w:ascii="GHEA Grapalat" w:hAnsi="GHEA Grapalat"/>
                <w:spacing w:val="17"/>
                <w:sz w:val="21"/>
                <w:szCs w:val="21"/>
              </w:rPr>
              <w:t xml:space="preserve"> </w:t>
            </w:r>
            <w:r w:rsidR="006A1D83" w:rsidRPr="00346E26">
              <w:rPr>
                <w:rFonts w:ascii="GHEA Grapalat" w:hAnsi="GHEA Grapalat"/>
                <w:spacing w:val="17"/>
                <w:sz w:val="21"/>
                <w:szCs w:val="21"/>
                <w:lang w:val="hy-AM"/>
              </w:rPr>
              <w:t>17</w:t>
            </w:r>
          </w:p>
          <w:p w:rsidR="00CE4B8C" w:rsidRPr="00346E26" w:rsidRDefault="00CE4B8C" w:rsidP="0076540D">
            <w:pPr>
              <w:pStyle w:val="TableParagraph"/>
              <w:numPr>
                <w:ilvl w:val="0"/>
                <w:numId w:val="29"/>
              </w:numPr>
              <w:tabs>
                <w:tab w:val="left" w:pos="312"/>
              </w:tabs>
              <w:spacing w:before="2" w:line="230" w:lineRule="exact"/>
              <w:ind w:left="311" w:hanging="201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pacing w:val="-2"/>
                <w:w w:val="105"/>
                <w:sz w:val="19"/>
                <w:szCs w:val="19"/>
              </w:rPr>
              <w:t>ՀՈԱԿ-ների</w:t>
            </w:r>
            <w:r w:rsidRPr="00346E26">
              <w:rPr>
                <w:rFonts w:ascii="GHEA Grapalat" w:hAnsi="GHEA Grapalat"/>
                <w:spacing w:val="-10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pacing w:val="-1"/>
                <w:w w:val="105"/>
                <w:sz w:val="19"/>
                <w:szCs w:val="19"/>
              </w:rPr>
              <w:t>շենքեր</w:t>
            </w:r>
            <w:r w:rsidRPr="00346E26">
              <w:rPr>
                <w:rFonts w:ascii="GHEA Grapalat" w:hAnsi="GHEA Grapalat"/>
                <w:spacing w:val="-9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pacing w:val="-1"/>
                <w:w w:val="105"/>
                <w:sz w:val="19"/>
                <w:szCs w:val="19"/>
              </w:rPr>
              <w:t>և</w:t>
            </w:r>
            <w:r w:rsidRPr="00346E26">
              <w:rPr>
                <w:rFonts w:ascii="GHEA Grapalat" w:hAnsi="GHEA Grapalat"/>
                <w:spacing w:val="-9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pacing w:val="-1"/>
                <w:w w:val="105"/>
                <w:sz w:val="19"/>
                <w:szCs w:val="19"/>
              </w:rPr>
              <w:t>գույք՝</w:t>
            </w:r>
            <w:r w:rsidRPr="00346E26">
              <w:rPr>
                <w:rFonts w:ascii="GHEA Grapalat" w:hAnsi="GHEA Grapalat"/>
                <w:spacing w:val="-9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pacing w:val="-1"/>
                <w:w w:val="105"/>
                <w:sz w:val="19"/>
                <w:szCs w:val="19"/>
              </w:rPr>
              <w:t>առկա</w:t>
            </w:r>
            <w:r w:rsidRPr="00346E26">
              <w:rPr>
                <w:rFonts w:ascii="GHEA Grapalat" w:hAnsi="GHEA Grapalat"/>
                <w:spacing w:val="-1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pacing w:val="-1"/>
                <w:w w:val="105"/>
                <w:sz w:val="19"/>
                <w:szCs w:val="19"/>
              </w:rPr>
              <w:t>է</w:t>
            </w:r>
          </w:p>
        </w:tc>
      </w:tr>
      <w:tr w:rsidR="00CE4B8C" w:rsidRPr="00346E26" w:rsidTr="008B7AA5">
        <w:trPr>
          <w:trHeight w:val="1538"/>
        </w:trPr>
        <w:tc>
          <w:tcPr>
            <w:tcW w:w="7136" w:type="dxa"/>
            <w:gridSpan w:val="4"/>
            <w:shd w:val="clear" w:color="auto" w:fill="FBE4D5"/>
          </w:tcPr>
          <w:p w:rsidR="00CE4B8C" w:rsidRPr="00346E26" w:rsidRDefault="00CE4B8C" w:rsidP="00DB5730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7177" w:type="dxa"/>
            <w:gridSpan w:val="4"/>
            <w:shd w:val="clear" w:color="auto" w:fill="FBE4D5"/>
          </w:tcPr>
          <w:p w:rsidR="00CE4B8C" w:rsidRPr="00346E26" w:rsidRDefault="00CE4B8C" w:rsidP="0076540D">
            <w:pPr>
              <w:pStyle w:val="TableParagraph"/>
              <w:numPr>
                <w:ilvl w:val="0"/>
                <w:numId w:val="28"/>
              </w:numPr>
              <w:tabs>
                <w:tab w:val="left" w:pos="306"/>
              </w:tabs>
              <w:spacing w:before="7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«</w:t>
            </w:r>
            <w:r w:rsidR="00532643" w:rsidRPr="00346E26">
              <w:rPr>
                <w:rFonts w:ascii="GHEA Grapalat" w:hAnsi="GHEA Grapalat"/>
                <w:sz w:val="19"/>
                <w:szCs w:val="19"/>
                <w:lang w:val="hy-AM"/>
              </w:rPr>
              <w:t xml:space="preserve">Վայքի </w:t>
            </w:r>
            <w:r w:rsidRPr="00346E26">
              <w:rPr>
                <w:rFonts w:ascii="GHEA Grapalat" w:hAnsi="GHEA Grapalat"/>
                <w:sz w:val="19"/>
                <w:szCs w:val="19"/>
              </w:rPr>
              <w:t>արվեստի</w:t>
            </w:r>
            <w:r w:rsidRPr="00346E26">
              <w:rPr>
                <w:rFonts w:ascii="GHEA Grapalat" w:hAnsi="GHEA Grapalat"/>
                <w:spacing w:val="19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դպրոց»,</w:t>
            </w:r>
            <w:r w:rsidRPr="00346E26">
              <w:rPr>
                <w:rFonts w:ascii="GHEA Grapalat" w:hAnsi="GHEA Grapalat"/>
                <w:spacing w:val="17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«</w:t>
            </w:r>
            <w:r w:rsidR="00532643" w:rsidRPr="00346E26">
              <w:rPr>
                <w:rFonts w:ascii="GHEA Grapalat" w:hAnsi="GHEA Grapalat"/>
                <w:sz w:val="19"/>
                <w:szCs w:val="19"/>
                <w:lang w:val="hy-AM"/>
              </w:rPr>
              <w:t>Վայքի մշակույթի տուն</w:t>
            </w:r>
            <w:r w:rsidRPr="00346E26">
              <w:rPr>
                <w:rFonts w:ascii="GHEA Grapalat" w:hAnsi="GHEA Grapalat"/>
                <w:sz w:val="19"/>
                <w:szCs w:val="19"/>
              </w:rPr>
              <w:t>»,</w:t>
            </w:r>
          </w:p>
          <w:p w:rsidR="00CE4B8C" w:rsidRPr="00346E26" w:rsidRDefault="00CE4B8C" w:rsidP="00DB5730">
            <w:pPr>
              <w:pStyle w:val="TableParagraph"/>
              <w:spacing w:before="6" w:line="247" w:lineRule="auto"/>
              <w:ind w:left="111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ՀՈԱԿ-ների</w:t>
            </w:r>
            <w:r w:rsidRPr="00346E26">
              <w:rPr>
                <w:rFonts w:ascii="GHEA Grapalat" w:hAnsi="GHEA Grapalat"/>
                <w:spacing w:val="26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պահպանման</w:t>
            </w:r>
            <w:r w:rsidRPr="00346E26">
              <w:rPr>
                <w:rFonts w:ascii="GHEA Grapalat" w:hAnsi="GHEA Grapalat"/>
                <w:spacing w:val="-44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ծախսեր</w:t>
            </w:r>
            <w:r w:rsidRPr="00346E26">
              <w:rPr>
                <w:rFonts w:ascii="GHEA Grapalat" w:hAnsi="GHEA Grapalat"/>
                <w:spacing w:val="-6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և</w:t>
            </w:r>
            <w:r w:rsidRPr="00346E26">
              <w:rPr>
                <w:rFonts w:ascii="GHEA Grapalat" w:hAnsi="GHEA Grapalat"/>
                <w:spacing w:val="-6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մշակութային</w:t>
            </w:r>
            <w:r w:rsidRPr="00346E26">
              <w:rPr>
                <w:rFonts w:ascii="GHEA Grapalat" w:hAnsi="GHEA Grapalat"/>
                <w:spacing w:val="-6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միջոցառումներ՝</w:t>
            </w:r>
            <w:r w:rsidRPr="00346E26">
              <w:rPr>
                <w:rFonts w:ascii="GHEA Grapalat" w:hAnsi="GHEA Grapalat"/>
                <w:spacing w:val="-6"/>
                <w:w w:val="105"/>
                <w:sz w:val="19"/>
                <w:szCs w:val="19"/>
              </w:rPr>
              <w:t xml:space="preserve"> </w:t>
            </w:r>
            <w:r w:rsidR="006A1D83" w:rsidRPr="00346E26">
              <w:rPr>
                <w:rFonts w:ascii="GHEA Grapalat" w:hAnsi="GHEA Grapalat"/>
                <w:w w:val="105"/>
                <w:sz w:val="19"/>
                <w:szCs w:val="19"/>
                <w:lang w:val="hy-AM"/>
              </w:rPr>
              <w:t>50000,0</w:t>
            </w:r>
            <w:r w:rsidRPr="00346E26">
              <w:rPr>
                <w:rFonts w:ascii="GHEA Grapalat" w:hAnsi="GHEA Grapalat"/>
                <w:spacing w:val="37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հազ.</w:t>
            </w:r>
            <w:r w:rsidRPr="00346E26">
              <w:rPr>
                <w:rFonts w:ascii="GHEA Grapalat" w:hAnsi="GHEA Grapalat"/>
                <w:spacing w:val="-8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դրամ</w:t>
            </w:r>
          </w:p>
          <w:p w:rsidR="00CE4B8C" w:rsidRPr="00346E26" w:rsidRDefault="00CE4B8C" w:rsidP="0076540D">
            <w:pPr>
              <w:pStyle w:val="TableParagraph"/>
              <w:numPr>
                <w:ilvl w:val="0"/>
                <w:numId w:val="28"/>
              </w:numPr>
              <w:tabs>
                <w:tab w:val="left" w:pos="311"/>
              </w:tabs>
              <w:spacing w:line="247" w:lineRule="auto"/>
              <w:ind w:left="111" w:right="804" w:firstLine="0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Ծրագրի</w:t>
            </w:r>
            <w:r w:rsidRPr="00346E26">
              <w:rPr>
                <w:rFonts w:ascii="GHEA Grapalat" w:hAnsi="GHEA Grapalat"/>
                <w:spacing w:val="26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իրականացման</w:t>
            </w:r>
            <w:r w:rsidRPr="00346E26">
              <w:rPr>
                <w:rFonts w:ascii="GHEA Grapalat" w:hAnsi="GHEA Grapalat"/>
                <w:spacing w:val="28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հարցերով</w:t>
            </w:r>
            <w:r w:rsidRPr="00346E26">
              <w:rPr>
                <w:rFonts w:ascii="GHEA Grapalat" w:hAnsi="GHEA Grapalat"/>
                <w:spacing w:val="23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զբաղվող</w:t>
            </w:r>
            <w:r w:rsidRPr="00346E26">
              <w:rPr>
                <w:rFonts w:ascii="GHEA Grapalat" w:hAnsi="GHEA Grapalat"/>
                <w:spacing w:val="24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համայնքապետարանի</w:t>
            </w:r>
            <w:r w:rsidRPr="00346E26">
              <w:rPr>
                <w:rFonts w:ascii="GHEA Grapalat" w:hAnsi="GHEA Grapalat"/>
                <w:spacing w:val="-4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աշխատակազմի</w:t>
            </w:r>
            <w:r w:rsidRPr="00346E26">
              <w:rPr>
                <w:rFonts w:ascii="GHEA Grapalat" w:hAnsi="GHEA Grapalat"/>
                <w:spacing w:val="-3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աշխատակիցների</w:t>
            </w:r>
            <w:r w:rsidRPr="00346E26">
              <w:rPr>
                <w:rFonts w:ascii="GHEA Grapalat" w:hAnsi="GHEA Grapalat"/>
                <w:spacing w:val="-3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թիվը՝</w:t>
            </w:r>
            <w:r w:rsidRPr="00346E26">
              <w:rPr>
                <w:rFonts w:ascii="GHEA Grapalat" w:hAnsi="GHEA Grapalat"/>
                <w:spacing w:val="-5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2</w:t>
            </w:r>
          </w:p>
          <w:p w:rsidR="00CE4B8C" w:rsidRPr="00346E26" w:rsidRDefault="00CE4B8C" w:rsidP="00DB5730">
            <w:pPr>
              <w:pStyle w:val="TableParagraph"/>
              <w:spacing w:line="227" w:lineRule="exact"/>
              <w:ind w:left="111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Ֆինանսավորման</w:t>
            </w:r>
            <w:r w:rsidRPr="00346E26">
              <w:rPr>
                <w:rFonts w:ascii="GHEA Grapalat" w:hAnsi="GHEA Grapalat"/>
                <w:spacing w:val="17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աղբյուրը՝</w:t>
            </w:r>
            <w:r w:rsidRPr="00346E26">
              <w:rPr>
                <w:rFonts w:ascii="GHEA Grapalat" w:hAnsi="GHEA Grapalat"/>
                <w:spacing w:val="16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համայնքի</w:t>
            </w:r>
            <w:r w:rsidRPr="00346E26">
              <w:rPr>
                <w:rFonts w:ascii="GHEA Grapalat" w:hAnsi="GHEA Grapalat"/>
                <w:spacing w:val="19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բյուջե</w:t>
            </w:r>
          </w:p>
        </w:tc>
      </w:tr>
      <w:tr w:rsidR="00CE4B8C" w:rsidRPr="00346E26" w:rsidTr="008B7AA5">
        <w:trPr>
          <w:trHeight w:val="255"/>
        </w:trPr>
        <w:tc>
          <w:tcPr>
            <w:tcW w:w="14313" w:type="dxa"/>
            <w:gridSpan w:val="8"/>
            <w:shd w:val="clear" w:color="auto" w:fill="DEEAF6"/>
          </w:tcPr>
          <w:p w:rsidR="00CE4B8C" w:rsidRPr="00346E26" w:rsidRDefault="00CE4B8C" w:rsidP="003E0206">
            <w:pPr>
              <w:pStyle w:val="TableParagraph"/>
              <w:spacing w:before="6" w:line="229" w:lineRule="exact"/>
              <w:ind w:left="111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Ոլորտ</w:t>
            </w:r>
            <w:r w:rsidRPr="00346E26">
              <w:rPr>
                <w:rFonts w:ascii="GHEA Grapalat" w:hAnsi="GHEA Grapalat"/>
                <w:spacing w:val="13"/>
                <w:sz w:val="19"/>
                <w:szCs w:val="19"/>
              </w:rPr>
              <w:t xml:space="preserve"> </w:t>
            </w:r>
            <w:r w:rsidR="003E0206" w:rsidRPr="00346E26">
              <w:rPr>
                <w:rFonts w:ascii="GHEA Grapalat" w:hAnsi="GHEA Grapalat"/>
                <w:spacing w:val="13"/>
                <w:sz w:val="19"/>
                <w:szCs w:val="19"/>
                <w:lang w:val="hy-AM"/>
              </w:rPr>
              <w:t>7</w:t>
            </w:r>
            <w:r w:rsidRPr="00346E26">
              <w:rPr>
                <w:rFonts w:ascii="GHEA Grapalat" w:hAnsi="GHEA Grapalat"/>
                <w:sz w:val="19"/>
                <w:szCs w:val="19"/>
              </w:rPr>
              <w:t>.</w:t>
            </w:r>
            <w:r w:rsidRPr="00346E26">
              <w:rPr>
                <w:rFonts w:ascii="GHEA Grapalat" w:hAnsi="GHEA Grapalat"/>
                <w:spacing w:val="1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Ֆիզիկական</w:t>
            </w:r>
            <w:r w:rsidRPr="00346E26">
              <w:rPr>
                <w:rFonts w:ascii="GHEA Grapalat" w:hAnsi="GHEA Grapalat"/>
                <w:spacing w:val="14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կուլտուրա</w:t>
            </w:r>
            <w:r w:rsidRPr="00346E26">
              <w:rPr>
                <w:rFonts w:ascii="GHEA Grapalat" w:hAnsi="GHEA Grapalat"/>
                <w:spacing w:val="14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և</w:t>
            </w:r>
            <w:r w:rsidRPr="00346E26">
              <w:rPr>
                <w:rFonts w:ascii="GHEA Grapalat" w:hAnsi="GHEA Grapalat"/>
                <w:spacing w:val="1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սպորտ</w:t>
            </w:r>
          </w:p>
        </w:tc>
      </w:tr>
      <w:tr w:rsidR="00CE4B8C" w:rsidRPr="00346E26" w:rsidTr="008B7AA5">
        <w:trPr>
          <w:trHeight w:val="1279"/>
        </w:trPr>
        <w:tc>
          <w:tcPr>
            <w:tcW w:w="7136" w:type="dxa"/>
            <w:gridSpan w:val="4"/>
          </w:tcPr>
          <w:p w:rsidR="00CE4B8C" w:rsidRPr="00346E26" w:rsidRDefault="00CE4B8C" w:rsidP="00DB5730">
            <w:pPr>
              <w:pStyle w:val="TableParagraph"/>
              <w:spacing w:before="7"/>
              <w:ind w:left="111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Ոլորտային</w:t>
            </w:r>
            <w:r w:rsidRPr="00346E26">
              <w:rPr>
                <w:rFonts w:ascii="GHEA Grapalat" w:hAnsi="GHEA Grapalat"/>
                <w:spacing w:val="17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նպատակ</w:t>
            </w:r>
          </w:p>
          <w:p w:rsidR="00CE4B8C" w:rsidRPr="00346E26" w:rsidRDefault="00CE4B8C" w:rsidP="00DB5730">
            <w:pPr>
              <w:pStyle w:val="TableParagraph"/>
              <w:spacing w:before="5" w:line="247" w:lineRule="auto"/>
              <w:ind w:left="111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Ապահովել համայնքի</w:t>
            </w:r>
            <w:r w:rsidRPr="00346E26">
              <w:rPr>
                <w:rFonts w:ascii="GHEA Grapalat" w:hAnsi="GHEA Grapalat"/>
                <w:spacing w:val="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բնակչությանը</w:t>
            </w:r>
            <w:r w:rsidRPr="00346E26">
              <w:rPr>
                <w:rFonts w:ascii="GHEA Grapalat" w:hAnsi="GHEA Grapalat"/>
                <w:spacing w:val="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ֆիզիկական կուլտուրայի</w:t>
            </w:r>
            <w:r w:rsidRPr="00346E26">
              <w:rPr>
                <w:rFonts w:ascii="GHEA Grapalat" w:hAnsi="GHEA Grapalat"/>
                <w:spacing w:val="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և սպորտի</w:t>
            </w:r>
            <w:r w:rsidRPr="00346E26">
              <w:rPr>
                <w:rFonts w:ascii="GHEA Grapalat" w:hAnsi="GHEA Grapalat"/>
                <w:spacing w:val="-4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բնագավառում</w:t>
            </w:r>
            <w:r w:rsidRPr="00346E26">
              <w:rPr>
                <w:rFonts w:ascii="GHEA Grapalat" w:hAnsi="GHEA Grapalat"/>
                <w:spacing w:val="-5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որակյալ</w:t>
            </w:r>
            <w:r w:rsidRPr="00346E26">
              <w:rPr>
                <w:rFonts w:ascii="GHEA Grapalat" w:hAnsi="GHEA Grapalat"/>
                <w:spacing w:val="-6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ծառայությունների</w:t>
            </w:r>
            <w:r w:rsidRPr="00346E26">
              <w:rPr>
                <w:rFonts w:ascii="GHEA Grapalat" w:hAnsi="GHEA Grapalat"/>
                <w:spacing w:val="-2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մատուցումը:</w:t>
            </w:r>
          </w:p>
        </w:tc>
        <w:tc>
          <w:tcPr>
            <w:tcW w:w="7177" w:type="dxa"/>
            <w:gridSpan w:val="4"/>
          </w:tcPr>
          <w:p w:rsidR="00CE4B8C" w:rsidRPr="00346E26" w:rsidRDefault="00CE4B8C" w:rsidP="00DB5730">
            <w:pPr>
              <w:pStyle w:val="TableParagraph"/>
              <w:spacing w:before="7"/>
              <w:ind w:left="111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Ոլորտի</w:t>
            </w:r>
            <w:r w:rsidRPr="00346E26">
              <w:rPr>
                <w:rFonts w:ascii="GHEA Grapalat" w:hAnsi="GHEA Grapalat"/>
                <w:spacing w:val="18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ազդեցության</w:t>
            </w:r>
            <w:r w:rsidRPr="00346E26">
              <w:rPr>
                <w:rFonts w:ascii="GHEA Grapalat" w:hAnsi="GHEA Grapalat"/>
                <w:spacing w:val="18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(վերջնական</w:t>
            </w:r>
            <w:r w:rsidRPr="00346E26">
              <w:rPr>
                <w:rFonts w:ascii="GHEA Grapalat" w:hAnsi="GHEA Grapalat"/>
                <w:spacing w:val="19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արդյունքի)</w:t>
            </w:r>
            <w:r w:rsidRPr="00346E26">
              <w:rPr>
                <w:rFonts w:ascii="GHEA Grapalat" w:hAnsi="GHEA Grapalat"/>
                <w:spacing w:val="18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ցուցանիշ</w:t>
            </w:r>
          </w:p>
          <w:p w:rsidR="00CE4B8C" w:rsidRPr="00346E26" w:rsidRDefault="00CE4B8C" w:rsidP="0076540D">
            <w:pPr>
              <w:pStyle w:val="TableParagraph"/>
              <w:numPr>
                <w:ilvl w:val="0"/>
                <w:numId w:val="27"/>
              </w:numPr>
              <w:tabs>
                <w:tab w:val="left" w:pos="410"/>
              </w:tabs>
              <w:spacing w:before="5" w:line="247" w:lineRule="auto"/>
              <w:ind w:right="608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Մարզական</w:t>
            </w:r>
            <w:r w:rsidRPr="00346E26">
              <w:rPr>
                <w:rFonts w:ascii="GHEA Grapalat" w:hAnsi="GHEA Grapalat"/>
                <w:spacing w:val="22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խմբակներում</w:t>
            </w:r>
            <w:r w:rsidRPr="00346E26">
              <w:rPr>
                <w:rFonts w:ascii="GHEA Grapalat" w:hAnsi="GHEA Grapalat"/>
                <w:spacing w:val="22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ընդգրկված</w:t>
            </w:r>
            <w:r w:rsidRPr="00346E26">
              <w:rPr>
                <w:rFonts w:ascii="GHEA Grapalat" w:hAnsi="GHEA Grapalat"/>
                <w:spacing w:val="22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երեխաների</w:t>
            </w:r>
            <w:r w:rsidRPr="00346E26">
              <w:rPr>
                <w:rFonts w:ascii="GHEA Grapalat" w:hAnsi="GHEA Grapalat"/>
                <w:spacing w:val="2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թվի</w:t>
            </w:r>
            <w:r w:rsidRPr="00346E26">
              <w:rPr>
                <w:rFonts w:ascii="GHEA Grapalat" w:hAnsi="GHEA Grapalat"/>
                <w:spacing w:val="22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տեսակարար</w:t>
            </w:r>
            <w:r w:rsidRPr="00346E26">
              <w:rPr>
                <w:rFonts w:ascii="GHEA Grapalat" w:hAnsi="GHEA Grapalat"/>
                <w:spacing w:val="-4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կշիռը</w:t>
            </w:r>
            <w:r w:rsidRPr="00346E26">
              <w:rPr>
                <w:rFonts w:ascii="GHEA Grapalat" w:hAnsi="GHEA Grapalat"/>
                <w:spacing w:val="-8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դպրոցահասակ</w:t>
            </w:r>
            <w:r w:rsidRPr="00346E26">
              <w:rPr>
                <w:rFonts w:ascii="GHEA Grapalat" w:hAnsi="GHEA Grapalat"/>
                <w:spacing w:val="-7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երեխաների</w:t>
            </w:r>
            <w:r w:rsidRPr="00346E26">
              <w:rPr>
                <w:rFonts w:ascii="GHEA Grapalat" w:hAnsi="GHEA Grapalat"/>
                <w:spacing w:val="-7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ընդհանուր</w:t>
            </w:r>
            <w:r w:rsidRPr="00346E26">
              <w:rPr>
                <w:rFonts w:ascii="GHEA Grapalat" w:hAnsi="GHEA Grapalat"/>
                <w:spacing w:val="-7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թվի</w:t>
            </w:r>
            <w:r w:rsidRPr="00346E26">
              <w:rPr>
                <w:rFonts w:ascii="GHEA Grapalat" w:hAnsi="GHEA Grapalat"/>
                <w:spacing w:val="-8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մեջ,</w:t>
            </w:r>
            <w:r w:rsidRPr="00346E26">
              <w:rPr>
                <w:rFonts w:ascii="GHEA Grapalat" w:hAnsi="GHEA Grapalat"/>
                <w:spacing w:val="-7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8%</w:t>
            </w:r>
          </w:p>
          <w:p w:rsidR="00CE4B8C" w:rsidRPr="00346E26" w:rsidRDefault="00CE4B8C" w:rsidP="0076540D">
            <w:pPr>
              <w:pStyle w:val="TableParagraph"/>
              <w:numPr>
                <w:ilvl w:val="0"/>
                <w:numId w:val="27"/>
              </w:numPr>
              <w:tabs>
                <w:tab w:val="left" w:pos="410"/>
              </w:tabs>
              <w:spacing w:line="247" w:lineRule="exact"/>
              <w:ind w:hanging="299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Մատուցվող</w:t>
            </w:r>
            <w:r w:rsidRPr="00346E26">
              <w:rPr>
                <w:rFonts w:ascii="GHEA Grapalat" w:hAnsi="GHEA Grapalat"/>
                <w:spacing w:val="22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մարզական</w:t>
            </w:r>
            <w:r w:rsidRPr="00346E26">
              <w:rPr>
                <w:rFonts w:ascii="GHEA Grapalat" w:hAnsi="GHEA Grapalat"/>
                <w:spacing w:val="2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ծառայությունների</w:t>
            </w:r>
            <w:r w:rsidRPr="00346E26">
              <w:rPr>
                <w:rFonts w:ascii="GHEA Grapalat" w:hAnsi="GHEA Grapalat"/>
                <w:spacing w:val="28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մատչելիությունը</w:t>
            </w:r>
            <w:r w:rsidRPr="00346E26">
              <w:rPr>
                <w:rFonts w:ascii="GHEA Grapalat" w:hAnsi="GHEA Grapalat"/>
                <w:spacing w:val="2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համայնքի</w:t>
            </w:r>
          </w:p>
          <w:p w:rsidR="00CE4B8C" w:rsidRPr="00346E26" w:rsidRDefault="00CE4B8C" w:rsidP="00DB5730">
            <w:pPr>
              <w:pStyle w:val="TableParagraph"/>
              <w:spacing w:before="7" w:line="227" w:lineRule="exact"/>
              <w:ind w:left="409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կենտրոն</w:t>
            </w:r>
            <w:r w:rsidRPr="00346E26">
              <w:rPr>
                <w:rFonts w:ascii="GHEA Grapalat" w:hAnsi="GHEA Grapalat"/>
                <w:spacing w:val="2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չհանդիսացող</w:t>
            </w:r>
            <w:r w:rsidRPr="00346E26">
              <w:rPr>
                <w:rFonts w:ascii="GHEA Grapalat" w:hAnsi="GHEA Grapalat"/>
                <w:spacing w:val="19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բնակավայրերի</w:t>
            </w:r>
            <w:r w:rsidRPr="00346E26">
              <w:rPr>
                <w:rFonts w:ascii="GHEA Grapalat" w:hAnsi="GHEA Grapalat"/>
                <w:spacing w:val="20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բնակիչներին,</w:t>
            </w:r>
            <w:r w:rsidRPr="00346E26">
              <w:rPr>
                <w:rFonts w:ascii="GHEA Grapalat" w:hAnsi="GHEA Grapalat"/>
                <w:spacing w:val="19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15%</w:t>
            </w:r>
          </w:p>
        </w:tc>
      </w:tr>
      <w:tr w:rsidR="00CE4B8C" w:rsidRPr="00346E26" w:rsidTr="008B7AA5">
        <w:trPr>
          <w:trHeight w:val="513"/>
        </w:trPr>
        <w:tc>
          <w:tcPr>
            <w:tcW w:w="14313" w:type="dxa"/>
            <w:gridSpan w:val="8"/>
            <w:shd w:val="clear" w:color="auto" w:fill="A8D08E"/>
          </w:tcPr>
          <w:p w:rsidR="00CE4B8C" w:rsidRPr="00346E26" w:rsidRDefault="00CE4B8C" w:rsidP="006A1D83">
            <w:pPr>
              <w:pStyle w:val="TableParagraph"/>
              <w:spacing w:line="250" w:lineRule="atLeast"/>
              <w:ind w:left="111"/>
              <w:rPr>
                <w:rFonts w:ascii="GHEA Grapalat" w:hAnsi="GHEA Grapalat"/>
                <w:sz w:val="19"/>
                <w:szCs w:val="19"/>
                <w:lang w:val="hy-AM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Ծրագիր</w:t>
            </w:r>
            <w:r w:rsidRPr="00346E26">
              <w:rPr>
                <w:rFonts w:ascii="GHEA Grapalat" w:hAnsi="GHEA Grapalat"/>
                <w:spacing w:val="2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1.</w:t>
            </w:r>
            <w:r w:rsidRPr="00346E26">
              <w:rPr>
                <w:rFonts w:ascii="GHEA Grapalat" w:hAnsi="GHEA Grapalat"/>
                <w:spacing w:val="22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«</w:t>
            </w:r>
            <w:r w:rsidR="006A1D83" w:rsidRPr="00346E26">
              <w:rPr>
                <w:rFonts w:ascii="GHEA Grapalat" w:hAnsi="GHEA Grapalat"/>
                <w:sz w:val="19"/>
                <w:szCs w:val="19"/>
                <w:lang w:val="hy-AM"/>
              </w:rPr>
              <w:t>Վայքի մ</w:t>
            </w:r>
            <w:r w:rsidRPr="00346E26">
              <w:rPr>
                <w:rFonts w:ascii="GHEA Grapalat" w:hAnsi="GHEA Grapalat"/>
                <w:sz w:val="19"/>
                <w:szCs w:val="19"/>
              </w:rPr>
              <w:t>անկապատանեկան</w:t>
            </w:r>
            <w:r w:rsidRPr="00346E26">
              <w:rPr>
                <w:rFonts w:ascii="GHEA Grapalat" w:hAnsi="GHEA Grapalat"/>
                <w:spacing w:val="23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մարզադպրոց»</w:t>
            </w:r>
            <w:r w:rsidRPr="00346E26">
              <w:rPr>
                <w:rFonts w:ascii="GHEA Grapalat" w:hAnsi="GHEA Grapalat"/>
                <w:spacing w:val="2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բյուջետային</w:t>
            </w:r>
            <w:r w:rsidRPr="00346E26">
              <w:rPr>
                <w:rFonts w:ascii="GHEA Grapalat" w:hAnsi="GHEA Grapalat"/>
                <w:spacing w:val="26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հիմնարկի</w:t>
            </w:r>
            <w:r w:rsidRPr="00346E26">
              <w:rPr>
                <w:rFonts w:ascii="GHEA Grapalat" w:hAnsi="GHEA Grapalat"/>
                <w:spacing w:val="24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կողմից</w:t>
            </w:r>
            <w:r w:rsidRPr="00346E26">
              <w:rPr>
                <w:rFonts w:ascii="GHEA Grapalat" w:hAnsi="GHEA Grapalat"/>
                <w:spacing w:val="20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մատուցվող</w:t>
            </w:r>
            <w:r w:rsidRPr="00346E26">
              <w:rPr>
                <w:rFonts w:ascii="GHEA Grapalat" w:hAnsi="GHEA Grapalat"/>
                <w:spacing w:val="22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ծառայությունների</w:t>
            </w:r>
            <w:r w:rsidRPr="00346E26">
              <w:rPr>
                <w:rFonts w:ascii="GHEA Grapalat" w:hAnsi="GHEA Grapalat"/>
                <w:spacing w:val="26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ընթացիկ</w:t>
            </w:r>
            <w:r w:rsidRPr="00346E26">
              <w:rPr>
                <w:rFonts w:ascii="GHEA Grapalat" w:hAnsi="GHEA Grapalat"/>
                <w:spacing w:val="2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մակարդակի</w:t>
            </w:r>
            <w:r w:rsidRPr="00346E26">
              <w:rPr>
                <w:rFonts w:ascii="GHEA Grapalat" w:hAnsi="GHEA Grapalat"/>
                <w:spacing w:val="22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պահպանում</w:t>
            </w:r>
            <w:r w:rsidRPr="00346E26">
              <w:rPr>
                <w:rFonts w:ascii="GHEA Grapalat" w:hAnsi="GHEA Grapalat"/>
                <w:spacing w:val="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Բնակավայրը՝</w:t>
            </w:r>
            <w:r w:rsidRPr="00346E26">
              <w:rPr>
                <w:rFonts w:ascii="GHEA Grapalat" w:hAnsi="GHEA Grapalat"/>
                <w:spacing w:val="-2"/>
                <w:w w:val="105"/>
                <w:sz w:val="19"/>
                <w:szCs w:val="19"/>
              </w:rPr>
              <w:t xml:space="preserve"> </w:t>
            </w:r>
            <w:r w:rsidR="006A1D83" w:rsidRPr="00346E26">
              <w:rPr>
                <w:rFonts w:ascii="GHEA Grapalat" w:hAnsi="GHEA Grapalat"/>
                <w:w w:val="105"/>
                <w:sz w:val="19"/>
                <w:szCs w:val="19"/>
                <w:lang w:val="hy-AM"/>
              </w:rPr>
              <w:t>Վայք</w:t>
            </w:r>
          </w:p>
        </w:tc>
      </w:tr>
      <w:tr w:rsidR="00CE4B8C" w:rsidRPr="00346E26" w:rsidTr="008B7AA5">
        <w:trPr>
          <w:trHeight w:val="3328"/>
        </w:trPr>
        <w:tc>
          <w:tcPr>
            <w:tcW w:w="2725" w:type="dxa"/>
          </w:tcPr>
          <w:p w:rsidR="00CE4B8C" w:rsidRPr="00346E26" w:rsidRDefault="00CE4B8C" w:rsidP="00DB5730">
            <w:pPr>
              <w:pStyle w:val="TableParagraph"/>
              <w:spacing w:before="6" w:line="244" w:lineRule="auto"/>
              <w:ind w:left="111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lastRenderedPageBreak/>
              <w:t>Ծրագրի</w:t>
            </w:r>
            <w:r w:rsidRPr="00346E26">
              <w:rPr>
                <w:rFonts w:ascii="GHEA Grapalat" w:hAnsi="GHEA Grapalat"/>
                <w:spacing w:val="17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նպատակ.</w:t>
            </w:r>
            <w:r w:rsidRPr="00346E26">
              <w:rPr>
                <w:rFonts w:ascii="GHEA Grapalat" w:hAnsi="GHEA Grapalat"/>
                <w:spacing w:val="-4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Ապահովել</w:t>
            </w:r>
          </w:p>
          <w:p w:rsidR="00CE4B8C" w:rsidRPr="00346E26" w:rsidRDefault="00CE4B8C" w:rsidP="00DB5730">
            <w:pPr>
              <w:pStyle w:val="TableParagraph"/>
              <w:spacing w:before="2" w:line="244" w:lineRule="auto"/>
              <w:ind w:left="111" w:right="343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«Մանկապատանեկան</w:t>
            </w:r>
            <w:r w:rsidRPr="00346E26">
              <w:rPr>
                <w:rFonts w:ascii="GHEA Grapalat" w:hAnsi="GHEA Grapalat"/>
                <w:spacing w:val="-47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մարզադպրոց»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բյուջետային</w:t>
            </w:r>
            <w:r w:rsidRPr="00346E26">
              <w:rPr>
                <w:rFonts w:ascii="GHEA Grapalat" w:hAnsi="GHEA Grapalat"/>
                <w:spacing w:val="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հիմնարկի</w:t>
            </w:r>
            <w:r w:rsidRPr="00346E26">
              <w:rPr>
                <w:rFonts w:ascii="GHEA Grapalat" w:hAnsi="GHEA Grapalat"/>
                <w:spacing w:val="-4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կողմից մարզական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որակյալ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ծառայությունների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մատուցումը:</w:t>
            </w:r>
          </w:p>
        </w:tc>
        <w:tc>
          <w:tcPr>
            <w:tcW w:w="4411" w:type="dxa"/>
            <w:gridSpan w:val="3"/>
          </w:tcPr>
          <w:p w:rsidR="00CE4B8C" w:rsidRPr="00346E26" w:rsidRDefault="00CE4B8C" w:rsidP="00DB5730">
            <w:pPr>
              <w:pStyle w:val="TableParagraph"/>
              <w:spacing w:before="6" w:line="244" w:lineRule="auto"/>
              <w:ind w:left="111" w:right="170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Ծրագրի</w:t>
            </w:r>
            <w:r w:rsidRPr="00346E26">
              <w:rPr>
                <w:rFonts w:ascii="GHEA Grapalat" w:hAnsi="GHEA Grapalat"/>
                <w:spacing w:val="24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ազդեցության</w:t>
            </w:r>
            <w:r w:rsidRPr="00346E26">
              <w:rPr>
                <w:rFonts w:ascii="GHEA Grapalat" w:hAnsi="GHEA Grapalat"/>
                <w:spacing w:val="2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(վերջնական</w:t>
            </w:r>
            <w:r w:rsidRPr="00346E26">
              <w:rPr>
                <w:rFonts w:ascii="GHEA Grapalat" w:hAnsi="GHEA Grapalat"/>
                <w:spacing w:val="-44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արդյունքի)</w:t>
            </w:r>
            <w:r w:rsidRPr="00346E26">
              <w:rPr>
                <w:rFonts w:ascii="GHEA Grapalat" w:hAnsi="GHEA Grapalat"/>
                <w:spacing w:val="-6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ցուցանիշներ.</w:t>
            </w:r>
          </w:p>
          <w:p w:rsidR="00CE4B8C" w:rsidRPr="00346E26" w:rsidRDefault="00CE4B8C" w:rsidP="00DB5730">
            <w:pPr>
              <w:pStyle w:val="TableParagraph"/>
              <w:spacing w:before="2" w:line="244" w:lineRule="auto"/>
              <w:ind w:left="111" w:hanging="1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Բնակիչների</w:t>
            </w:r>
            <w:r w:rsidRPr="00346E26">
              <w:rPr>
                <w:rFonts w:ascii="GHEA Grapalat" w:hAnsi="GHEA Grapalat"/>
                <w:spacing w:val="22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կարծիքը</w:t>
            </w:r>
            <w:r w:rsidRPr="00346E26">
              <w:rPr>
                <w:rFonts w:ascii="GHEA Grapalat" w:hAnsi="GHEA Grapalat"/>
                <w:spacing w:val="23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մատուցված</w:t>
            </w:r>
            <w:r w:rsidRPr="00346E26">
              <w:rPr>
                <w:rFonts w:ascii="GHEA Grapalat" w:hAnsi="GHEA Grapalat"/>
                <w:spacing w:val="23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մարզական</w:t>
            </w:r>
            <w:r w:rsidRPr="00346E26">
              <w:rPr>
                <w:rFonts w:ascii="GHEA Grapalat" w:hAnsi="GHEA Grapalat"/>
                <w:spacing w:val="-44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ծառայությունների</w:t>
            </w:r>
            <w:r w:rsidRPr="00346E26">
              <w:rPr>
                <w:rFonts w:ascii="GHEA Grapalat" w:hAnsi="GHEA Grapalat"/>
                <w:spacing w:val="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որակի և</w:t>
            </w:r>
            <w:r w:rsidRPr="00346E26">
              <w:rPr>
                <w:rFonts w:ascii="GHEA Grapalat" w:hAnsi="GHEA Grapalat"/>
                <w:spacing w:val="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հասանելիության</w:t>
            </w:r>
            <w:r w:rsidRPr="00346E26">
              <w:rPr>
                <w:rFonts w:ascii="GHEA Grapalat" w:hAnsi="GHEA Grapalat"/>
                <w:spacing w:val="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վերաբերյալ՝ 1-10 բալանոց սանդղակով՝ 6-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ավելի</w:t>
            </w:r>
            <w:r w:rsidRPr="00346E26">
              <w:rPr>
                <w:rFonts w:ascii="GHEA Grapalat" w:hAnsi="GHEA Grapalat"/>
                <w:spacing w:val="-2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շատ</w:t>
            </w:r>
            <w:r w:rsidRPr="00346E26">
              <w:rPr>
                <w:rFonts w:ascii="GHEA Grapalat" w:hAnsi="GHEA Grapalat"/>
                <w:spacing w:val="-2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լավ,</w:t>
            </w:r>
            <w:r w:rsidRPr="00346E26">
              <w:rPr>
                <w:rFonts w:ascii="GHEA Grapalat" w:hAnsi="GHEA Grapalat"/>
                <w:spacing w:val="-2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քան</w:t>
            </w:r>
            <w:r w:rsidRPr="00346E26">
              <w:rPr>
                <w:rFonts w:ascii="GHEA Grapalat" w:hAnsi="GHEA Grapalat"/>
                <w:spacing w:val="-4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վատ</w:t>
            </w:r>
          </w:p>
        </w:tc>
        <w:tc>
          <w:tcPr>
            <w:tcW w:w="2217" w:type="dxa"/>
          </w:tcPr>
          <w:p w:rsidR="00CE4B8C" w:rsidRPr="00346E26" w:rsidRDefault="00CE4B8C" w:rsidP="00DB5730">
            <w:pPr>
              <w:pStyle w:val="TableParagraph"/>
              <w:spacing w:before="6" w:line="244" w:lineRule="auto"/>
              <w:ind w:left="111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Ծրագրի</w:t>
            </w:r>
            <w:r w:rsidRPr="00346E26">
              <w:rPr>
                <w:rFonts w:ascii="GHEA Grapalat" w:hAnsi="GHEA Grapalat"/>
                <w:spacing w:val="20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գնահատման</w:t>
            </w:r>
            <w:r w:rsidRPr="00346E26">
              <w:rPr>
                <w:rFonts w:ascii="GHEA Grapalat" w:hAnsi="GHEA Grapalat"/>
                <w:spacing w:val="-44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համակարգ,</w:t>
            </w:r>
          </w:p>
          <w:p w:rsidR="00CE4B8C" w:rsidRPr="00346E26" w:rsidRDefault="00CE4B8C" w:rsidP="00DB5730">
            <w:pPr>
              <w:pStyle w:val="TableParagraph"/>
              <w:spacing w:before="2" w:line="244" w:lineRule="auto"/>
              <w:ind w:left="111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ՄԳ</w:t>
            </w:r>
            <w:r w:rsidRPr="00346E26">
              <w:rPr>
                <w:rFonts w:ascii="GHEA Grapalat" w:hAnsi="GHEA Grapalat"/>
                <w:spacing w:val="14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կիսամյակային,</w:t>
            </w:r>
            <w:r w:rsidRPr="00346E26">
              <w:rPr>
                <w:rFonts w:ascii="GHEA Grapalat" w:hAnsi="GHEA Grapalat"/>
                <w:spacing w:val="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տարեկան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հաշվետվություններ</w:t>
            </w:r>
          </w:p>
        </w:tc>
        <w:tc>
          <w:tcPr>
            <w:tcW w:w="1780" w:type="dxa"/>
          </w:tcPr>
          <w:p w:rsidR="00CE4B8C" w:rsidRPr="00346E26" w:rsidRDefault="00CE4B8C" w:rsidP="00DB5730">
            <w:pPr>
              <w:pStyle w:val="TableParagraph"/>
              <w:spacing w:before="6" w:line="244" w:lineRule="auto"/>
              <w:ind w:left="110" w:right="177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Համայնքի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ղեկավար,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աշխատակազմի</w:t>
            </w:r>
            <w:r w:rsidRPr="00346E26">
              <w:rPr>
                <w:rFonts w:ascii="GHEA Grapalat" w:hAnsi="GHEA Grapalat"/>
                <w:spacing w:val="-4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քարտուղար,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բնակավայրերի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վարչական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ղեկավարներ,</w:t>
            </w:r>
          </w:p>
          <w:p w:rsidR="00CE4B8C" w:rsidRPr="00346E26" w:rsidRDefault="00CE4B8C" w:rsidP="00DB5730">
            <w:pPr>
              <w:pStyle w:val="TableParagraph"/>
              <w:spacing w:before="6" w:line="244" w:lineRule="auto"/>
              <w:ind w:left="110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«Մանկապատան</w:t>
            </w:r>
            <w:r w:rsidRPr="00346E26">
              <w:rPr>
                <w:rFonts w:ascii="GHEA Grapalat" w:hAnsi="GHEA Grapalat"/>
                <w:spacing w:val="-4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եկան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մարզադպրոց»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բյուջետային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հիմնարկի</w:t>
            </w:r>
          </w:p>
          <w:p w:rsidR="00CE4B8C" w:rsidRPr="00346E26" w:rsidRDefault="00CE4B8C" w:rsidP="00DB5730">
            <w:pPr>
              <w:pStyle w:val="TableParagraph"/>
              <w:spacing w:before="6" w:line="228" w:lineRule="exact"/>
              <w:ind w:left="110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տնօրեն</w:t>
            </w:r>
          </w:p>
        </w:tc>
        <w:tc>
          <w:tcPr>
            <w:tcW w:w="1251" w:type="dxa"/>
          </w:tcPr>
          <w:p w:rsidR="00CE4B8C" w:rsidRPr="00346E26" w:rsidRDefault="000762C7" w:rsidP="00DB5730">
            <w:pPr>
              <w:pStyle w:val="TableParagraph"/>
              <w:spacing w:before="6"/>
              <w:ind w:left="112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2021</w:t>
            </w:r>
            <w:r w:rsidR="00CE4B8C" w:rsidRPr="00346E26">
              <w:rPr>
                <w:rFonts w:ascii="GHEA Grapalat" w:hAnsi="GHEA Grapalat"/>
                <w:w w:val="105"/>
                <w:sz w:val="19"/>
                <w:szCs w:val="19"/>
              </w:rPr>
              <w:t>թ.</w:t>
            </w:r>
          </w:p>
          <w:p w:rsidR="00CE4B8C" w:rsidRPr="00346E26" w:rsidRDefault="00CE4B8C" w:rsidP="00DB5730">
            <w:pPr>
              <w:pStyle w:val="TableParagraph"/>
              <w:spacing w:before="6" w:line="247" w:lineRule="auto"/>
              <w:ind w:left="112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հունվար-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դեկտեմբեր</w:t>
            </w:r>
          </w:p>
        </w:tc>
        <w:tc>
          <w:tcPr>
            <w:tcW w:w="1929" w:type="dxa"/>
          </w:tcPr>
          <w:p w:rsidR="00CE4B8C" w:rsidRPr="00346E26" w:rsidRDefault="00CE4B8C" w:rsidP="00DB5730">
            <w:pPr>
              <w:pStyle w:val="TableParagraph"/>
              <w:spacing w:before="6" w:line="244" w:lineRule="auto"/>
              <w:ind w:left="-13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Համապատասխան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մարդկային,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նյութական և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ֆինանսական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ռեսուրսների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անբավարարություն</w:t>
            </w:r>
          </w:p>
        </w:tc>
      </w:tr>
      <w:tr w:rsidR="00CE4B8C" w:rsidRPr="00346E26" w:rsidTr="008B7AA5">
        <w:trPr>
          <w:trHeight w:val="2562"/>
        </w:trPr>
        <w:tc>
          <w:tcPr>
            <w:tcW w:w="2725" w:type="dxa"/>
          </w:tcPr>
          <w:p w:rsidR="00CE4B8C" w:rsidRPr="00346E26" w:rsidRDefault="00CE4B8C" w:rsidP="00DB5730">
            <w:pPr>
              <w:pStyle w:val="TableParagraph"/>
              <w:spacing w:before="7"/>
              <w:ind w:left="111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Միջանկյալ</w:t>
            </w:r>
            <w:r w:rsidRPr="00346E26">
              <w:rPr>
                <w:rFonts w:ascii="GHEA Grapalat" w:hAnsi="GHEA Grapalat"/>
                <w:spacing w:val="1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արդյունք</w:t>
            </w:r>
            <w:r w:rsidRPr="00346E26">
              <w:rPr>
                <w:rFonts w:ascii="GHEA Grapalat" w:hAnsi="GHEA Grapalat"/>
                <w:spacing w:val="13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1.</w:t>
            </w:r>
          </w:p>
          <w:p w:rsidR="00CE4B8C" w:rsidRPr="00346E26" w:rsidRDefault="00CE4B8C" w:rsidP="00DB5730">
            <w:pPr>
              <w:pStyle w:val="TableParagraph"/>
              <w:spacing w:before="6"/>
              <w:ind w:left="111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Ապահովվել</w:t>
            </w:r>
            <w:r w:rsidRPr="00346E26">
              <w:rPr>
                <w:rFonts w:ascii="GHEA Grapalat" w:hAnsi="GHEA Grapalat"/>
                <w:spacing w:val="1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է</w:t>
            </w:r>
          </w:p>
          <w:p w:rsidR="00CE4B8C" w:rsidRPr="00346E26" w:rsidRDefault="00CE4B8C" w:rsidP="00DB5730">
            <w:pPr>
              <w:pStyle w:val="TableParagraph"/>
              <w:spacing w:before="5" w:line="244" w:lineRule="auto"/>
              <w:ind w:left="111" w:right="99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«</w:t>
            </w:r>
            <w:r w:rsidR="007A581E" w:rsidRPr="00346E26">
              <w:rPr>
                <w:rFonts w:ascii="GHEA Grapalat" w:hAnsi="GHEA Grapalat"/>
                <w:w w:val="105"/>
                <w:sz w:val="19"/>
                <w:szCs w:val="19"/>
                <w:lang w:val="hy-AM"/>
              </w:rPr>
              <w:t>Վայքի մ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անկապատանեկան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մարզադպրոց»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pacing w:val="-1"/>
                <w:w w:val="105"/>
                <w:sz w:val="19"/>
                <w:szCs w:val="19"/>
              </w:rPr>
              <w:t>բյուջետային հիմնարկի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 xml:space="preserve"> բնականոն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գործունեությունը և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համայնքի</w:t>
            </w:r>
            <w:r w:rsidRPr="00346E26">
              <w:rPr>
                <w:rFonts w:ascii="GHEA Grapalat" w:hAnsi="GHEA Grapalat"/>
                <w:spacing w:val="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բնակչությանը</w:t>
            </w:r>
            <w:r w:rsidRPr="00346E26">
              <w:rPr>
                <w:rFonts w:ascii="GHEA Grapalat" w:hAnsi="GHEA Grapalat"/>
                <w:spacing w:val="-4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մարզական</w:t>
            </w:r>
            <w:r w:rsidRPr="00346E26">
              <w:rPr>
                <w:rFonts w:ascii="GHEA Grapalat" w:hAnsi="GHEA Grapalat"/>
                <w:spacing w:val="-7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որակյալ</w:t>
            </w:r>
          </w:p>
          <w:p w:rsidR="00CE4B8C" w:rsidRPr="00346E26" w:rsidRDefault="00CE4B8C" w:rsidP="00DB5730">
            <w:pPr>
              <w:pStyle w:val="TableParagraph"/>
              <w:spacing w:before="8" w:line="229" w:lineRule="exact"/>
              <w:ind w:left="111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ծառայությունների</w:t>
            </w:r>
          </w:p>
        </w:tc>
        <w:tc>
          <w:tcPr>
            <w:tcW w:w="4411" w:type="dxa"/>
            <w:gridSpan w:val="3"/>
          </w:tcPr>
          <w:p w:rsidR="00CE4B8C" w:rsidRPr="00346E26" w:rsidRDefault="00CE4B8C" w:rsidP="00DB5730">
            <w:pPr>
              <w:pStyle w:val="TableParagraph"/>
              <w:spacing w:before="7" w:line="244" w:lineRule="auto"/>
              <w:ind w:left="111" w:right="170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Ելքային</w:t>
            </w:r>
            <w:r w:rsidRPr="00346E26">
              <w:rPr>
                <w:rFonts w:ascii="GHEA Grapalat" w:hAnsi="GHEA Grapalat"/>
                <w:spacing w:val="19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ցուցանիշներ</w:t>
            </w:r>
            <w:r w:rsidRPr="00346E26">
              <w:rPr>
                <w:rFonts w:ascii="GHEA Grapalat" w:hAnsi="GHEA Grapalat"/>
                <w:spacing w:val="2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(քանակ,</w:t>
            </w:r>
            <w:r w:rsidRPr="00346E26">
              <w:rPr>
                <w:rFonts w:ascii="GHEA Grapalat" w:hAnsi="GHEA Grapalat"/>
                <w:spacing w:val="19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որակ,</w:t>
            </w:r>
            <w:r w:rsidRPr="00346E26">
              <w:rPr>
                <w:rFonts w:ascii="GHEA Grapalat" w:hAnsi="GHEA Grapalat"/>
                <w:spacing w:val="-44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ժամկետ).</w:t>
            </w:r>
          </w:p>
          <w:p w:rsidR="00CE4B8C" w:rsidRPr="00346E26" w:rsidRDefault="00CE4B8C" w:rsidP="0076540D">
            <w:pPr>
              <w:pStyle w:val="TableParagraph"/>
              <w:numPr>
                <w:ilvl w:val="0"/>
                <w:numId w:val="26"/>
              </w:numPr>
              <w:tabs>
                <w:tab w:val="left" w:pos="306"/>
              </w:tabs>
              <w:spacing w:before="1" w:line="247" w:lineRule="auto"/>
              <w:ind w:right="368" w:firstLine="0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«</w:t>
            </w:r>
            <w:r w:rsidR="007A581E" w:rsidRPr="00346E26">
              <w:rPr>
                <w:rFonts w:ascii="GHEA Grapalat" w:hAnsi="GHEA Grapalat"/>
                <w:sz w:val="19"/>
                <w:szCs w:val="19"/>
                <w:lang w:val="hy-AM"/>
              </w:rPr>
              <w:t>Վայքի մ</w:t>
            </w:r>
            <w:r w:rsidRPr="00346E26">
              <w:rPr>
                <w:rFonts w:ascii="GHEA Grapalat" w:hAnsi="GHEA Grapalat"/>
                <w:sz w:val="19"/>
                <w:szCs w:val="19"/>
              </w:rPr>
              <w:t>անկապատանեկան</w:t>
            </w:r>
            <w:r w:rsidRPr="00346E26">
              <w:rPr>
                <w:rFonts w:ascii="GHEA Grapalat" w:hAnsi="GHEA Grapalat"/>
                <w:spacing w:val="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մարզադպրոց»-ում</w:t>
            </w:r>
            <w:r w:rsidR="007A581E" w:rsidRPr="00346E26">
              <w:rPr>
                <w:rFonts w:ascii="GHEA Grapalat" w:hAnsi="GHEA Grapalat"/>
                <w:sz w:val="19"/>
                <w:szCs w:val="19"/>
                <w:lang w:val="hy-AM"/>
              </w:rPr>
              <w:t xml:space="preserve"> </w:t>
            </w:r>
            <w:r w:rsidRPr="00346E26">
              <w:rPr>
                <w:rFonts w:ascii="GHEA Grapalat" w:hAnsi="GHEA Grapalat"/>
                <w:spacing w:val="-4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գործող</w:t>
            </w:r>
            <w:r w:rsidRPr="00346E26">
              <w:rPr>
                <w:rFonts w:ascii="GHEA Grapalat" w:hAnsi="GHEA Grapalat"/>
                <w:spacing w:val="-3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խմբակների</w:t>
            </w:r>
            <w:r w:rsidRPr="00346E26">
              <w:rPr>
                <w:rFonts w:ascii="GHEA Grapalat" w:hAnsi="GHEA Grapalat"/>
                <w:spacing w:val="-4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թիվը`</w:t>
            </w:r>
            <w:r w:rsidR="007A581E" w:rsidRPr="00346E26">
              <w:rPr>
                <w:rFonts w:ascii="GHEA Grapalat" w:hAnsi="GHEA Grapalat"/>
                <w:w w:val="105"/>
                <w:sz w:val="19"/>
                <w:szCs w:val="19"/>
                <w:lang w:val="hy-AM"/>
              </w:rPr>
              <w:t>4</w:t>
            </w:r>
          </w:p>
          <w:p w:rsidR="00CE4B8C" w:rsidRPr="00346E26" w:rsidRDefault="00CE4B8C" w:rsidP="0076540D">
            <w:pPr>
              <w:pStyle w:val="TableParagraph"/>
              <w:numPr>
                <w:ilvl w:val="0"/>
                <w:numId w:val="26"/>
              </w:numPr>
              <w:tabs>
                <w:tab w:val="left" w:pos="306"/>
              </w:tabs>
              <w:spacing w:line="247" w:lineRule="auto"/>
              <w:ind w:right="152" w:firstLine="0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Մարզադպրոց</w:t>
            </w:r>
            <w:r w:rsidRPr="00346E26">
              <w:rPr>
                <w:rFonts w:ascii="GHEA Grapalat" w:hAnsi="GHEA Grapalat"/>
                <w:spacing w:val="2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հաճախող</w:t>
            </w:r>
            <w:r w:rsidRPr="00346E26">
              <w:rPr>
                <w:rFonts w:ascii="GHEA Grapalat" w:hAnsi="GHEA Grapalat"/>
                <w:spacing w:val="2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երեխաների</w:t>
            </w:r>
            <w:r w:rsidRPr="00346E26">
              <w:rPr>
                <w:rFonts w:ascii="GHEA Grapalat" w:hAnsi="GHEA Grapalat"/>
                <w:spacing w:val="22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թիվը`</w:t>
            </w:r>
            <w:r w:rsidRPr="00346E26">
              <w:rPr>
                <w:rFonts w:ascii="GHEA Grapalat" w:hAnsi="GHEA Grapalat"/>
                <w:spacing w:val="-4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218</w:t>
            </w:r>
          </w:p>
          <w:p w:rsidR="00CE4B8C" w:rsidRPr="00346E26" w:rsidRDefault="00CE4B8C" w:rsidP="0076540D">
            <w:pPr>
              <w:pStyle w:val="TableParagraph"/>
              <w:numPr>
                <w:ilvl w:val="0"/>
                <w:numId w:val="26"/>
              </w:numPr>
              <w:tabs>
                <w:tab w:val="left" w:pos="306"/>
              </w:tabs>
              <w:spacing w:line="244" w:lineRule="auto"/>
              <w:ind w:right="596" w:hanging="1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Տարվա</w:t>
            </w:r>
            <w:r w:rsidRPr="00346E26">
              <w:rPr>
                <w:rFonts w:ascii="GHEA Grapalat" w:hAnsi="GHEA Grapalat"/>
                <w:spacing w:val="20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ընթացքում</w:t>
            </w:r>
            <w:r w:rsidRPr="00346E26">
              <w:rPr>
                <w:rFonts w:ascii="GHEA Grapalat" w:hAnsi="GHEA Grapalat"/>
                <w:spacing w:val="20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հանրապետական</w:t>
            </w:r>
            <w:r w:rsidRPr="00346E26">
              <w:rPr>
                <w:rFonts w:ascii="GHEA Grapalat" w:hAnsi="GHEA Grapalat"/>
                <w:spacing w:val="23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և</w:t>
            </w:r>
            <w:r w:rsidRPr="00346E26">
              <w:rPr>
                <w:rFonts w:ascii="GHEA Grapalat" w:hAnsi="GHEA Grapalat"/>
                <w:spacing w:val="-44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միջազգային</w:t>
            </w:r>
            <w:r w:rsidRPr="00346E26">
              <w:rPr>
                <w:rFonts w:ascii="GHEA Grapalat" w:hAnsi="GHEA Grapalat"/>
                <w:spacing w:val="9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մրցաշարերին</w:t>
            </w:r>
            <w:r w:rsidRPr="00346E26">
              <w:rPr>
                <w:rFonts w:ascii="GHEA Grapalat" w:hAnsi="GHEA Grapalat"/>
                <w:spacing w:val="12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համայնքից</w:t>
            </w:r>
            <w:r w:rsidRPr="00346E26">
              <w:rPr>
                <w:rFonts w:ascii="GHEA Grapalat" w:hAnsi="GHEA Grapalat"/>
                <w:spacing w:val="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մասնակցած</w:t>
            </w:r>
            <w:r w:rsidRPr="00346E26">
              <w:rPr>
                <w:rFonts w:ascii="GHEA Grapalat" w:hAnsi="GHEA Grapalat"/>
                <w:spacing w:val="-10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մարզիկների</w:t>
            </w:r>
            <w:r w:rsidRPr="00346E26">
              <w:rPr>
                <w:rFonts w:ascii="GHEA Grapalat" w:hAnsi="GHEA Grapalat"/>
                <w:spacing w:val="-8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թիվը՝</w:t>
            </w:r>
            <w:r w:rsidRPr="00346E26">
              <w:rPr>
                <w:rFonts w:ascii="GHEA Grapalat" w:hAnsi="GHEA Grapalat"/>
                <w:spacing w:val="-7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124</w:t>
            </w:r>
          </w:p>
          <w:p w:rsidR="00CE4B8C" w:rsidRPr="00346E26" w:rsidRDefault="00CE4B8C" w:rsidP="0076540D">
            <w:pPr>
              <w:pStyle w:val="TableParagraph"/>
              <w:numPr>
                <w:ilvl w:val="0"/>
                <w:numId w:val="26"/>
              </w:numPr>
              <w:tabs>
                <w:tab w:val="left" w:pos="306"/>
              </w:tabs>
              <w:spacing w:line="229" w:lineRule="exact"/>
              <w:ind w:left="305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Մարզադպրոցի</w:t>
            </w:r>
            <w:r w:rsidRPr="00346E26">
              <w:rPr>
                <w:rFonts w:ascii="GHEA Grapalat" w:hAnsi="GHEA Grapalat"/>
                <w:spacing w:val="17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մարզական</w:t>
            </w:r>
            <w:r w:rsidRPr="00346E26">
              <w:rPr>
                <w:rFonts w:ascii="GHEA Grapalat" w:hAnsi="GHEA Grapalat"/>
                <w:spacing w:val="17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գույքով</w:t>
            </w:r>
          </w:p>
        </w:tc>
        <w:tc>
          <w:tcPr>
            <w:tcW w:w="2217" w:type="dxa"/>
          </w:tcPr>
          <w:p w:rsidR="00CE4B8C" w:rsidRPr="00346E26" w:rsidRDefault="00CE4B8C" w:rsidP="00DB5730">
            <w:pPr>
              <w:pStyle w:val="TableParagraph"/>
              <w:spacing w:before="7" w:line="244" w:lineRule="auto"/>
              <w:ind w:left="111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Տեղեկատվական</w:t>
            </w:r>
            <w:r w:rsidRPr="00346E26">
              <w:rPr>
                <w:rFonts w:ascii="GHEA Grapalat" w:hAnsi="GHEA Grapalat"/>
                <w:spacing w:val="-4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աղբյուրներ.</w:t>
            </w:r>
          </w:p>
          <w:p w:rsidR="00CE4B8C" w:rsidRPr="00346E26" w:rsidRDefault="00CE4B8C" w:rsidP="00DB5730">
            <w:pPr>
              <w:pStyle w:val="TableParagraph"/>
              <w:spacing w:before="1" w:line="244" w:lineRule="auto"/>
              <w:ind w:left="111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Աշխատակազմ,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ՄԳ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կիսամյակային,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տարեկան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հաշվետվություններ,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քաղաքացիական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հասարակության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կազմակերպություններ</w:t>
            </w:r>
          </w:p>
          <w:p w:rsidR="00CE4B8C" w:rsidRPr="00346E26" w:rsidRDefault="00CE4B8C" w:rsidP="00DB5730">
            <w:pPr>
              <w:pStyle w:val="TableParagraph"/>
              <w:spacing w:before="8" w:line="229" w:lineRule="exact"/>
              <w:ind w:left="111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և</w:t>
            </w:r>
            <w:r w:rsidRPr="00346E26">
              <w:rPr>
                <w:rFonts w:ascii="GHEA Grapalat" w:hAnsi="GHEA Grapalat"/>
                <w:spacing w:val="10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խմբեր,</w:t>
            </w:r>
            <w:r w:rsidRPr="00346E26">
              <w:rPr>
                <w:rFonts w:ascii="GHEA Grapalat" w:hAnsi="GHEA Grapalat"/>
                <w:spacing w:val="1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բնակիչներ</w:t>
            </w:r>
          </w:p>
        </w:tc>
        <w:tc>
          <w:tcPr>
            <w:tcW w:w="1780" w:type="dxa"/>
          </w:tcPr>
          <w:p w:rsidR="00CE4B8C" w:rsidRPr="00346E26" w:rsidRDefault="00CE4B8C" w:rsidP="00DB5730">
            <w:pPr>
              <w:pStyle w:val="TableParagraph"/>
              <w:spacing w:before="7" w:line="244" w:lineRule="auto"/>
              <w:ind w:left="110" w:right="177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Համայնքի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ղեկավար,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աշխատակազմի</w:t>
            </w:r>
            <w:r w:rsidRPr="00346E26">
              <w:rPr>
                <w:rFonts w:ascii="GHEA Grapalat" w:hAnsi="GHEA Grapalat"/>
                <w:spacing w:val="-4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քարտուղար,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բնակավայրերի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վարչական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ղեկավարներ,</w:t>
            </w:r>
          </w:p>
          <w:p w:rsidR="00CE4B8C" w:rsidRPr="00346E26" w:rsidRDefault="00CE4B8C" w:rsidP="00DB5730">
            <w:pPr>
              <w:pStyle w:val="TableParagraph"/>
              <w:spacing w:before="7"/>
              <w:ind w:left="110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«</w:t>
            </w:r>
            <w:r w:rsidR="00480A63" w:rsidRPr="00346E26">
              <w:rPr>
                <w:rFonts w:ascii="GHEA Grapalat" w:hAnsi="GHEA Grapalat"/>
                <w:w w:val="105"/>
                <w:sz w:val="19"/>
                <w:szCs w:val="19"/>
                <w:lang w:val="hy-AM"/>
              </w:rPr>
              <w:t>Վայքի մ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անկապատա-</w:t>
            </w:r>
          </w:p>
          <w:p w:rsidR="00CE4B8C" w:rsidRPr="00346E26" w:rsidRDefault="00CE4B8C" w:rsidP="00DB5730">
            <w:pPr>
              <w:pStyle w:val="TableParagraph"/>
              <w:spacing w:before="5"/>
              <w:ind w:left="110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նեկան</w:t>
            </w:r>
          </w:p>
          <w:p w:rsidR="00CE4B8C" w:rsidRPr="00346E26" w:rsidRDefault="00CE4B8C" w:rsidP="00DB5730">
            <w:pPr>
              <w:pStyle w:val="TableParagraph"/>
              <w:spacing w:before="7" w:line="229" w:lineRule="exact"/>
              <w:ind w:left="110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մարզադպրոց»</w:t>
            </w:r>
          </w:p>
        </w:tc>
        <w:tc>
          <w:tcPr>
            <w:tcW w:w="1251" w:type="dxa"/>
          </w:tcPr>
          <w:p w:rsidR="00CE4B8C" w:rsidRPr="00346E26" w:rsidRDefault="000762C7" w:rsidP="00DB5730">
            <w:pPr>
              <w:pStyle w:val="TableParagraph"/>
              <w:spacing w:before="7"/>
              <w:ind w:left="112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2021</w:t>
            </w:r>
            <w:r w:rsidR="00CE4B8C" w:rsidRPr="00346E26">
              <w:rPr>
                <w:rFonts w:ascii="GHEA Grapalat" w:hAnsi="GHEA Grapalat"/>
                <w:w w:val="105"/>
                <w:sz w:val="19"/>
                <w:szCs w:val="19"/>
              </w:rPr>
              <w:t>թ.</w:t>
            </w:r>
          </w:p>
          <w:p w:rsidR="00CE4B8C" w:rsidRPr="00346E26" w:rsidRDefault="00CE4B8C" w:rsidP="00DB5730">
            <w:pPr>
              <w:pStyle w:val="TableParagraph"/>
              <w:spacing w:before="6" w:line="244" w:lineRule="auto"/>
              <w:ind w:left="112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հունվար-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դեկտեմբեր</w:t>
            </w:r>
          </w:p>
        </w:tc>
        <w:tc>
          <w:tcPr>
            <w:tcW w:w="1929" w:type="dxa"/>
          </w:tcPr>
          <w:p w:rsidR="00CE4B8C" w:rsidRPr="00346E26" w:rsidRDefault="00CE4B8C" w:rsidP="00DB5730">
            <w:pPr>
              <w:pStyle w:val="TableParagraph"/>
              <w:spacing w:before="7" w:line="244" w:lineRule="auto"/>
              <w:ind w:left="-13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Համապատասխան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մարդկային,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նյութական և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ֆինանսական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ռեսուրսների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անբավարարություն</w:t>
            </w:r>
          </w:p>
        </w:tc>
      </w:tr>
      <w:tr w:rsidR="00CE4B8C" w:rsidRPr="00346E26" w:rsidTr="008B7AA5">
        <w:trPr>
          <w:trHeight w:val="1538"/>
        </w:trPr>
        <w:tc>
          <w:tcPr>
            <w:tcW w:w="2725" w:type="dxa"/>
          </w:tcPr>
          <w:p w:rsidR="00CE4B8C" w:rsidRPr="00346E26" w:rsidRDefault="00CE4B8C" w:rsidP="00DB5730">
            <w:pPr>
              <w:pStyle w:val="TableParagraph"/>
              <w:spacing w:before="7"/>
              <w:ind w:left="111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մատուցումը:</w:t>
            </w:r>
          </w:p>
        </w:tc>
        <w:tc>
          <w:tcPr>
            <w:tcW w:w="4411" w:type="dxa"/>
            <w:gridSpan w:val="3"/>
          </w:tcPr>
          <w:p w:rsidR="00CE4B8C" w:rsidRPr="00346E26" w:rsidRDefault="00CE4B8C" w:rsidP="00DB5730">
            <w:pPr>
              <w:pStyle w:val="TableParagraph"/>
              <w:spacing w:before="7" w:line="244" w:lineRule="auto"/>
              <w:ind w:left="111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ապահովվածության մակարդակը՝ 1-10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բալանոց</w:t>
            </w:r>
            <w:r w:rsidRPr="00346E26">
              <w:rPr>
                <w:rFonts w:ascii="GHEA Grapalat" w:hAnsi="GHEA Grapalat"/>
                <w:spacing w:val="14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սանդղակով՝</w:t>
            </w:r>
            <w:r w:rsidRPr="00346E26">
              <w:rPr>
                <w:rFonts w:ascii="GHEA Grapalat" w:hAnsi="GHEA Grapalat"/>
                <w:spacing w:val="1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6-ավելի</w:t>
            </w:r>
            <w:r w:rsidRPr="00346E26">
              <w:rPr>
                <w:rFonts w:ascii="GHEA Grapalat" w:hAnsi="GHEA Grapalat"/>
                <w:spacing w:val="14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շատ</w:t>
            </w:r>
            <w:r w:rsidRPr="00346E26">
              <w:rPr>
                <w:rFonts w:ascii="GHEA Grapalat" w:hAnsi="GHEA Grapalat"/>
                <w:spacing w:val="1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լավ,</w:t>
            </w:r>
            <w:r w:rsidRPr="00346E26">
              <w:rPr>
                <w:rFonts w:ascii="GHEA Grapalat" w:hAnsi="GHEA Grapalat"/>
                <w:spacing w:val="13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քան</w:t>
            </w:r>
            <w:r w:rsidRPr="00346E26">
              <w:rPr>
                <w:rFonts w:ascii="GHEA Grapalat" w:hAnsi="GHEA Grapalat"/>
                <w:spacing w:val="-4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վատ</w:t>
            </w:r>
          </w:p>
          <w:p w:rsidR="00CE4B8C" w:rsidRPr="00346E26" w:rsidRDefault="00CE4B8C" w:rsidP="0076540D">
            <w:pPr>
              <w:pStyle w:val="TableParagraph"/>
              <w:numPr>
                <w:ilvl w:val="0"/>
                <w:numId w:val="25"/>
              </w:numPr>
              <w:tabs>
                <w:tab w:val="left" w:pos="306"/>
              </w:tabs>
              <w:spacing w:before="3" w:line="247" w:lineRule="auto"/>
              <w:ind w:right="871" w:firstLine="0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Տարվա</w:t>
            </w:r>
            <w:r w:rsidRPr="00346E26">
              <w:rPr>
                <w:rFonts w:ascii="GHEA Grapalat" w:hAnsi="GHEA Grapalat"/>
                <w:spacing w:val="26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ընթացքում</w:t>
            </w:r>
            <w:r w:rsidRPr="00346E26">
              <w:rPr>
                <w:rFonts w:ascii="GHEA Grapalat" w:hAnsi="GHEA Grapalat"/>
                <w:spacing w:val="27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կազմակերպված</w:t>
            </w:r>
            <w:r w:rsidRPr="00346E26">
              <w:rPr>
                <w:rFonts w:ascii="GHEA Grapalat" w:hAnsi="GHEA Grapalat"/>
                <w:spacing w:val="-44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մարզական</w:t>
            </w:r>
            <w:r w:rsidRPr="00346E26">
              <w:rPr>
                <w:rFonts w:ascii="GHEA Grapalat" w:hAnsi="GHEA Grapalat"/>
                <w:spacing w:val="-8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մրցաշարերի</w:t>
            </w:r>
            <w:r w:rsidRPr="00346E26">
              <w:rPr>
                <w:rFonts w:ascii="GHEA Grapalat" w:hAnsi="GHEA Grapalat"/>
                <w:spacing w:val="-8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թիվը՝</w:t>
            </w:r>
            <w:r w:rsidRPr="00346E26">
              <w:rPr>
                <w:rFonts w:ascii="GHEA Grapalat" w:hAnsi="GHEA Grapalat"/>
                <w:spacing w:val="-8"/>
                <w:w w:val="105"/>
                <w:sz w:val="19"/>
                <w:szCs w:val="19"/>
              </w:rPr>
              <w:t xml:space="preserve"> </w:t>
            </w:r>
            <w:r w:rsidR="00480A63" w:rsidRPr="00346E26">
              <w:rPr>
                <w:rFonts w:ascii="GHEA Grapalat" w:hAnsi="GHEA Grapalat"/>
                <w:w w:val="105"/>
                <w:sz w:val="19"/>
                <w:szCs w:val="19"/>
                <w:lang w:val="hy-AM"/>
              </w:rPr>
              <w:t>4</w:t>
            </w:r>
          </w:p>
          <w:p w:rsidR="00CE4B8C" w:rsidRPr="00346E26" w:rsidRDefault="00CE4B8C" w:rsidP="0076540D">
            <w:pPr>
              <w:pStyle w:val="TableParagraph"/>
              <w:numPr>
                <w:ilvl w:val="0"/>
                <w:numId w:val="25"/>
              </w:numPr>
              <w:tabs>
                <w:tab w:val="left" w:pos="307"/>
              </w:tabs>
              <w:spacing w:line="227" w:lineRule="exact"/>
              <w:ind w:left="306" w:hanging="196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Ծրագրի</w:t>
            </w:r>
            <w:r w:rsidRPr="00346E26">
              <w:rPr>
                <w:rFonts w:ascii="GHEA Grapalat" w:hAnsi="GHEA Grapalat"/>
                <w:spacing w:val="14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իրականացման</w:t>
            </w:r>
            <w:r w:rsidRPr="00346E26">
              <w:rPr>
                <w:rFonts w:ascii="GHEA Grapalat" w:hAnsi="GHEA Grapalat"/>
                <w:spacing w:val="17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ժամկետը,</w:t>
            </w:r>
            <w:r w:rsidRPr="00346E26">
              <w:rPr>
                <w:rFonts w:ascii="GHEA Grapalat" w:hAnsi="GHEA Grapalat"/>
                <w:spacing w:val="13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1</w:t>
            </w:r>
            <w:r w:rsidRPr="00346E26">
              <w:rPr>
                <w:rFonts w:ascii="GHEA Grapalat" w:hAnsi="GHEA Grapalat"/>
                <w:spacing w:val="1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տարի</w:t>
            </w:r>
          </w:p>
        </w:tc>
        <w:tc>
          <w:tcPr>
            <w:tcW w:w="2217" w:type="dxa"/>
          </w:tcPr>
          <w:p w:rsidR="00CE4B8C" w:rsidRPr="00346E26" w:rsidRDefault="00CE4B8C" w:rsidP="00DB5730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1780" w:type="dxa"/>
          </w:tcPr>
          <w:p w:rsidR="00CE4B8C" w:rsidRPr="00346E26" w:rsidRDefault="00CE4B8C" w:rsidP="00DB5730">
            <w:pPr>
              <w:pStyle w:val="TableParagraph"/>
              <w:spacing w:before="7" w:line="244" w:lineRule="auto"/>
              <w:ind w:left="110" w:right="177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բյուջետային</w:t>
            </w:r>
            <w:r w:rsidRPr="00346E26">
              <w:rPr>
                <w:rFonts w:ascii="GHEA Grapalat" w:hAnsi="GHEA Grapalat"/>
                <w:spacing w:val="-4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հիմնարկի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տնօրեն</w:t>
            </w:r>
          </w:p>
        </w:tc>
        <w:tc>
          <w:tcPr>
            <w:tcW w:w="1251" w:type="dxa"/>
          </w:tcPr>
          <w:p w:rsidR="00CE4B8C" w:rsidRPr="00346E26" w:rsidRDefault="00CE4B8C" w:rsidP="00DB5730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1929" w:type="dxa"/>
          </w:tcPr>
          <w:p w:rsidR="00CE4B8C" w:rsidRPr="00346E26" w:rsidRDefault="00CE4B8C" w:rsidP="00DB5730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</w:tr>
      <w:tr w:rsidR="00CE4B8C" w:rsidRPr="00346E26" w:rsidTr="008B7AA5">
        <w:trPr>
          <w:trHeight w:val="2586"/>
        </w:trPr>
        <w:tc>
          <w:tcPr>
            <w:tcW w:w="7136" w:type="dxa"/>
            <w:gridSpan w:val="4"/>
            <w:shd w:val="clear" w:color="auto" w:fill="FBE4D5"/>
          </w:tcPr>
          <w:p w:rsidR="00CE4B8C" w:rsidRPr="00346E26" w:rsidRDefault="00CE4B8C" w:rsidP="00DB5730">
            <w:pPr>
              <w:pStyle w:val="TableParagraph"/>
              <w:spacing w:before="6"/>
              <w:ind w:left="111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lastRenderedPageBreak/>
              <w:t>Միջոցառումներ.</w:t>
            </w:r>
          </w:p>
          <w:p w:rsidR="00CE4B8C" w:rsidRPr="00346E26" w:rsidRDefault="00CE4B8C" w:rsidP="0076540D">
            <w:pPr>
              <w:pStyle w:val="TableParagraph"/>
              <w:numPr>
                <w:ilvl w:val="0"/>
                <w:numId w:val="24"/>
              </w:numPr>
              <w:tabs>
                <w:tab w:val="left" w:pos="309"/>
              </w:tabs>
              <w:spacing w:before="7" w:line="244" w:lineRule="auto"/>
              <w:ind w:right="768" w:firstLine="0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pacing w:val="-1"/>
                <w:w w:val="105"/>
                <w:sz w:val="19"/>
                <w:szCs w:val="19"/>
              </w:rPr>
              <w:t>«</w:t>
            </w:r>
            <w:r w:rsidR="00480A63" w:rsidRPr="00346E26">
              <w:rPr>
                <w:rFonts w:ascii="GHEA Grapalat" w:hAnsi="GHEA Grapalat"/>
                <w:spacing w:val="-1"/>
                <w:w w:val="105"/>
                <w:sz w:val="19"/>
                <w:szCs w:val="19"/>
                <w:lang w:val="hy-AM"/>
              </w:rPr>
              <w:t>Վայքի մ</w:t>
            </w:r>
            <w:r w:rsidRPr="00346E26">
              <w:rPr>
                <w:rFonts w:ascii="GHEA Grapalat" w:hAnsi="GHEA Grapalat"/>
                <w:spacing w:val="-1"/>
                <w:w w:val="105"/>
                <w:sz w:val="19"/>
                <w:szCs w:val="19"/>
              </w:rPr>
              <w:t xml:space="preserve">անկապատանեկան մարզադպրոց» բյուջետային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հիմնարկի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աշխատակազմի</w:t>
            </w:r>
            <w:r w:rsidRPr="00346E26">
              <w:rPr>
                <w:rFonts w:ascii="GHEA Grapalat" w:hAnsi="GHEA Grapalat"/>
                <w:spacing w:val="17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պահպանություն,</w:t>
            </w:r>
            <w:r w:rsidRPr="00346E26">
              <w:rPr>
                <w:rFonts w:ascii="GHEA Grapalat" w:hAnsi="GHEA Grapalat"/>
                <w:spacing w:val="1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շենքի</w:t>
            </w:r>
            <w:r w:rsidRPr="00346E26">
              <w:rPr>
                <w:rFonts w:ascii="GHEA Grapalat" w:hAnsi="GHEA Grapalat"/>
                <w:spacing w:val="18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և</w:t>
            </w:r>
            <w:r w:rsidRPr="00346E26">
              <w:rPr>
                <w:rFonts w:ascii="GHEA Grapalat" w:hAnsi="GHEA Grapalat"/>
                <w:spacing w:val="18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գույքի</w:t>
            </w:r>
            <w:r w:rsidRPr="00346E26">
              <w:rPr>
                <w:rFonts w:ascii="GHEA Grapalat" w:hAnsi="GHEA Grapalat"/>
                <w:spacing w:val="18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ընթացիկ</w:t>
            </w:r>
            <w:r w:rsidRPr="00346E26">
              <w:rPr>
                <w:rFonts w:ascii="GHEA Grapalat" w:hAnsi="GHEA Grapalat"/>
                <w:spacing w:val="1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նորոգում</w:t>
            </w:r>
          </w:p>
          <w:p w:rsidR="00CE4B8C" w:rsidRPr="00346E26" w:rsidRDefault="00CE4B8C" w:rsidP="0076540D">
            <w:pPr>
              <w:pStyle w:val="TableParagraph"/>
              <w:numPr>
                <w:ilvl w:val="0"/>
                <w:numId w:val="24"/>
              </w:numPr>
              <w:tabs>
                <w:tab w:val="left" w:pos="307"/>
              </w:tabs>
              <w:spacing w:before="2"/>
              <w:ind w:left="307" w:hanging="196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Ծնողական</w:t>
            </w:r>
            <w:r w:rsidRPr="00346E26">
              <w:rPr>
                <w:rFonts w:ascii="GHEA Grapalat" w:hAnsi="GHEA Grapalat"/>
                <w:spacing w:val="1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վճարի</w:t>
            </w:r>
            <w:r w:rsidRPr="00346E26">
              <w:rPr>
                <w:rFonts w:ascii="GHEA Grapalat" w:hAnsi="GHEA Grapalat"/>
                <w:spacing w:val="16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չափի</w:t>
            </w:r>
            <w:r w:rsidRPr="00346E26">
              <w:rPr>
                <w:rFonts w:ascii="GHEA Grapalat" w:hAnsi="GHEA Grapalat"/>
                <w:spacing w:val="1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մասին</w:t>
            </w:r>
            <w:r w:rsidRPr="00346E26">
              <w:rPr>
                <w:rFonts w:ascii="GHEA Grapalat" w:hAnsi="GHEA Grapalat"/>
                <w:spacing w:val="18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ավագանու</w:t>
            </w:r>
            <w:r w:rsidRPr="00346E26">
              <w:rPr>
                <w:rFonts w:ascii="GHEA Grapalat" w:hAnsi="GHEA Grapalat"/>
                <w:spacing w:val="1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որոշման</w:t>
            </w:r>
            <w:r w:rsidRPr="00346E26">
              <w:rPr>
                <w:rFonts w:ascii="GHEA Grapalat" w:hAnsi="GHEA Grapalat"/>
                <w:spacing w:val="14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ընդունում</w:t>
            </w:r>
          </w:p>
          <w:p w:rsidR="00CE4B8C" w:rsidRPr="00346E26" w:rsidRDefault="00CE4B8C" w:rsidP="0076540D">
            <w:pPr>
              <w:pStyle w:val="TableParagraph"/>
              <w:numPr>
                <w:ilvl w:val="0"/>
                <w:numId w:val="24"/>
              </w:numPr>
              <w:tabs>
                <w:tab w:val="left" w:pos="307"/>
              </w:tabs>
              <w:spacing w:before="5" w:line="244" w:lineRule="auto"/>
              <w:ind w:right="1297" w:firstLine="0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Մարզական</w:t>
            </w:r>
            <w:r w:rsidRPr="00346E26">
              <w:rPr>
                <w:rFonts w:ascii="GHEA Grapalat" w:hAnsi="GHEA Grapalat"/>
                <w:spacing w:val="24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խմբերի</w:t>
            </w:r>
            <w:r w:rsidRPr="00346E26">
              <w:rPr>
                <w:rFonts w:ascii="GHEA Grapalat" w:hAnsi="GHEA Grapalat"/>
                <w:spacing w:val="24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կոմպլեկտավորում</w:t>
            </w:r>
            <w:r w:rsidRPr="00346E26">
              <w:rPr>
                <w:rFonts w:ascii="GHEA Grapalat" w:hAnsi="GHEA Grapalat"/>
                <w:spacing w:val="22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և</w:t>
            </w:r>
            <w:r w:rsidRPr="00346E26">
              <w:rPr>
                <w:rFonts w:ascii="GHEA Grapalat" w:hAnsi="GHEA Grapalat"/>
                <w:spacing w:val="22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ծառայությունների</w:t>
            </w:r>
            <w:r w:rsidRPr="00346E26">
              <w:rPr>
                <w:rFonts w:ascii="GHEA Grapalat" w:hAnsi="GHEA Grapalat"/>
                <w:spacing w:val="-4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կազմակերպում</w:t>
            </w:r>
          </w:p>
        </w:tc>
        <w:tc>
          <w:tcPr>
            <w:tcW w:w="7177" w:type="dxa"/>
            <w:gridSpan w:val="4"/>
            <w:shd w:val="clear" w:color="auto" w:fill="FBE4D5"/>
          </w:tcPr>
          <w:p w:rsidR="00CE4B8C" w:rsidRPr="00346E26" w:rsidRDefault="00CE4B8C" w:rsidP="00DB5730">
            <w:pPr>
              <w:pStyle w:val="TableParagraph"/>
              <w:spacing w:before="6"/>
              <w:ind w:left="111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Մուտքային</w:t>
            </w:r>
            <w:r w:rsidRPr="00346E26">
              <w:rPr>
                <w:rFonts w:ascii="GHEA Grapalat" w:hAnsi="GHEA Grapalat"/>
                <w:spacing w:val="20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ցուցանիշներ</w:t>
            </w:r>
            <w:r w:rsidRPr="00346E26">
              <w:rPr>
                <w:rFonts w:ascii="GHEA Grapalat" w:hAnsi="GHEA Grapalat"/>
                <w:spacing w:val="2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(ներդրված</w:t>
            </w:r>
            <w:r w:rsidRPr="00346E26">
              <w:rPr>
                <w:rFonts w:ascii="GHEA Grapalat" w:hAnsi="GHEA Grapalat"/>
                <w:spacing w:val="19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ռեսուրսներ).</w:t>
            </w:r>
          </w:p>
          <w:p w:rsidR="00CE4B8C" w:rsidRPr="00346E26" w:rsidRDefault="00CE4B8C" w:rsidP="0076540D">
            <w:pPr>
              <w:pStyle w:val="TableParagraph"/>
              <w:numPr>
                <w:ilvl w:val="0"/>
                <w:numId w:val="23"/>
              </w:numPr>
              <w:tabs>
                <w:tab w:val="left" w:pos="306"/>
              </w:tabs>
              <w:spacing w:before="7" w:line="244" w:lineRule="auto"/>
              <w:ind w:right="1374" w:firstLine="0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«</w:t>
            </w:r>
            <w:r w:rsidR="002C19A3" w:rsidRPr="00346E26">
              <w:rPr>
                <w:rFonts w:ascii="GHEA Grapalat" w:hAnsi="GHEA Grapalat"/>
                <w:sz w:val="19"/>
                <w:szCs w:val="19"/>
                <w:lang w:val="hy-AM"/>
              </w:rPr>
              <w:t>Վայքի մ</w:t>
            </w:r>
            <w:r w:rsidRPr="00346E26">
              <w:rPr>
                <w:rFonts w:ascii="GHEA Grapalat" w:hAnsi="GHEA Grapalat"/>
                <w:sz w:val="19"/>
                <w:szCs w:val="19"/>
              </w:rPr>
              <w:t>անկապատանեկան</w:t>
            </w:r>
            <w:r w:rsidRPr="00346E26">
              <w:rPr>
                <w:rFonts w:ascii="GHEA Grapalat" w:hAnsi="GHEA Grapalat"/>
                <w:spacing w:val="29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մարզադպրոց»</w:t>
            </w:r>
            <w:r w:rsidRPr="00346E26">
              <w:rPr>
                <w:rFonts w:ascii="GHEA Grapalat" w:hAnsi="GHEA Grapalat"/>
                <w:spacing w:val="29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բյուջետային</w:t>
            </w:r>
            <w:r w:rsidRPr="00346E26">
              <w:rPr>
                <w:rFonts w:ascii="GHEA Grapalat" w:hAnsi="GHEA Grapalat"/>
                <w:spacing w:val="33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հիմնարկի</w:t>
            </w:r>
            <w:r w:rsidRPr="00346E26">
              <w:rPr>
                <w:rFonts w:ascii="GHEA Grapalat" w:hAnsi="GHEA Grapalat"/>
                <w:spacing w:val="-44"/>
                <w:sz w:val="19"/>
                <w:szCs w:val="19"/>
              </w:rPr>
              <w:t xml:space="preserve"> </w:t>
            </w:r>
            <w:r w:rsidR="00C747A1" w:rsidRPr="00346E26">
              <w:rPr>
                <w:rFonts w:ascii="GHEA Grapalat" w:hAnsi="GHEA Grapalat"/>
                <w:spacing w:val="-44"/>
                <w:sz w:val="19"/>
                <w:szCs w:val="19"/>
                <w:lang w:val="hy-AM"/>
              </w:rPr>
              <w:t xml:space="preserve">                 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աշխատակիցների</w:t>
            </w:r>
            <w:r w:rsidRPr="00346E26">
              <w:rPr>
                <w:rFonts w:ascii="GHEA Grapalat" w:hAnsi="GHEA Grapalat"/>
                <w:spacing w:val="-2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թիվը՝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="0007256D" w:rsidRPr="00346E26">
              <w:rPr>
                <w:rFonts w:ascii="GHEA Grapalat" w:hAnsi="GHEA Grapalat"/>
                <w:w w:val="105"/>
                <w:sz w:val="19"/>
                <w:szCs w:val="19"/>
              </w:rPr>
              <w:t>10.0</w:t>
            </w:r>
          </w:p>
          <w:p w:rsidR="00CE4B8C" w:rsidRPr="00346E26" w:rsidRDefault="00CE4B8C" w:rsidP="0076540D">
            <w:pPr>
              <w:pStyle w:val="TableParagraph"/>
              <w:numPr>
                <w:ilvl w:val="0"/>
                <w:numId w:val="23"/>
              </w:numPr>
              <w:tabs>
                <w:tab w:val="left" w:pos="327"/>
              </w:tabs>
              <w:spacing w:line="244" w:lineRule="auto"/>
              <w:ind w:right="202" w:firstLine="0"/>
              <w:rPr>
                <w:rFonts w:ascii="GHEA Grapalat" w:hAnsi="GHEA Grapalat"/>
                <w:sz w:val="21"/>
                <w:szCs w:val="21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«</w:t>
            </w:r>
            <w:r w:rsidR="002C19A3" w:rsidRPr="00346E26">
              <w:rPr>
                <w:rFonts w:ascii="GHEA Grapalat" w:hAnsi="GHEA Grapalat"/>
                <w:sz w:val="19"/>
                <w:szCs w:val="19"/>
                <w:lang w:val="hy-AM"/>
              </w:rPr>
              <w:t>Վայքի մ</w:t>
            </w:r>
            <w:r w:rsidRPr="00346E26">
              <w:rPr>
                <w:rFonts w:ascii="GHEA Grapalat" w:hAnsi="GHEA Grapalat"/>
                <w:sz w:val="19"/>
                <w:szCs w:val="19"/>
              </w:rPr>
              <w:t>անկապատանեկան</w:t>
            </w:r>
            <w:r w:rsidRPr="00346E26">
              <w:rPr>
                <w:rFonts w:ascii="GHEA Grapalat" w:hAnsi="GHEA Grapalat"/>
                <w:spacing w:val="19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մարզադպրոց»</w:t>
            </w:r>
            <w:r w:rsidRPr="00346E26">
              <w:rPr>
                <w:rFonts w:ascii="GHEA Grapalat" w:hAnsi="GHEA Grapalat"/>
                <w:spacing w:val="19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բյուջետային</w:t>
            </w:r>
            <w:r w:rsidRPr="00346E26">
              <w:rPr>
                <w:rFonts w:ascii="GHEA Grapalat" w:hAnsi="GHEA Grapalat"/>
                <w:spacing w:val="20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հիմնարկի</w:t>
            </w:r>
            <w:r w:rsidRPr="00346E26">
              <w:rPr>
                <w:rFonts w:ascii="GHEA Grapalat" w:hAnsi="GHEA Grapalat"/>
                <w:spacing w:val="18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շենք</w:t>
            </w:r>
            <w:r w:rsidRPr="00346E26">
              <w:rPr>
                <w:rFonts w:ascii="GHEA Grapalat" w:hAnsi="GHEA Grapalat"/>
                <w:spacing w:val="19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և</w:t>
            </w:r>
            <w:r w:rsidRPr="00346E26">
              <w:rPr>
                <w:rFonts w:ascii="GHEA Grapalat" w:hAnsi="GHEA Grapalat"/>
                <w:spacing w:val="20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գույք՝</w:t>
            </w:r>
            <w:r w:rsidRPr="00346E26">
              <w:rPr>
                <w:rFonts w:ascii="GHEA Grapalat" w:hAnsi="GHEA Grapalat"/>
                <w:spacing w:val="-4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առկա</w:t>
            </w:r>
            <w:r w:rsidRPr="00346E26">
              <w:rPr>
                <w:rFonts w:ascii="GHEA Grapalat" w:hAnsi="GHEA Grapalat"/>
                <w:spacing w:val="-2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է</w:t>
            </w:r>
          </w:p>
          <w:p w:rsidR="00CE4B8C" w:rsidRPr="00346E26" w:rsidRDefault="00CE4B8C" w:rsidP="0076540D">
            <w:pPr>
              <w:pStyle w:val="TableParagraph"/>
              <w:numPr>
                <w:ilvl w:val="0"/>
                <w:numId w:val="23"/>
              </w:numPr>
              <w:tabs>
                <w:tab w:val="left" w:pos="360"/>
              </w:tabs>
              <w:spacing w:before="1" w:line="247" w:lineRule="auto"/>
              <w:ind w:right="754" w:firstLine="49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Ծրագրի</w:t>
            </w:r>
            <w:r w:rsidRPr="00346E26">
              <w:rPr>
                <w:rFonts w:ascii="GHEA Grapalat" w:hAnsi="GHEA Grapalat"/>
                <w:spacing w:val="24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իրականացման</w:t>
            </w:r>
            <w:r w:rsidRPr="00346E26">
              <w:rPr>
                <w:rFonts w:ascii="GHEA Grapalat" w:hAnsi="GHEA Grapalat"/>
                <w:spacing w:val="28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հարցերով</w:t>
            </w:r>
            <w:r w:rsidRPr="00346E26">
              <w:rPr>
                <w:rFonts w:ascii="GHEA Grapalat" w:hAnsi="GHEA Grapalat"/>
                <w:spacing w:val="23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զբաղվող</w:t>
            </w:r>
            <w:r w:rsidRPr="00346E26">
              <w:rPr>
                <w:rFonts w:ascii="GHEA Grapalat" w:hAnsi="GHEA Grapalat"/>
                <w:spacing w:val="23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համայնքապետարանի</w:t>
            </w:r>
            <w:r w:rsidRPr="00346E26">
              <w:rPr>
                <w:rFonts w:ascii="GHEA Grapalat" w:hAnsi="GHEA Grapalat"/>
                <w:spacing w:val="-4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աշխատակազմի</w:t>
            </w:r>
            <w:r w:rsidRPr="00346E26">
              <w:rPr>
                <w:rFonts w:ascii="GHEA Grapalat" w:hAnsi="GHEA Grapalat"/>
                <w:spacing w:val="-3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աշխատակիցների</w:t>
            </w:r>
            <w:r w:rsidRPr="00346E26">
              <w:rPr>
                <w:rFonts w:ascii="GHEA Grapalat" w:hAnsi="GHEA Grapalat"/>
                <w:spacing w:val="-3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թիվը՝1</w:t>
            </w:r>
          </w:p>
          <w:p w:rsidR="00CE4B8C" w:rsidRPr="00346E26" w:rsidRDefault="00CE4B8C" w:rsidP="0076540D">
            <w:pPr>
              <w:pStyle w:val="TableParagraph"/>
              <w:numPr>
                <w:ilvl w:val="0"/>
                <w:numId w:val="23"/>
              </w:numPr>
              <w:tabs>
                <w:tab w:val="left" w:pos="307"/>
              </w:tabs>
              <w:spacing w:line="247" w:lineRule="auto"/>
              <w:ind w:right="1374" w:firstLine="0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«</w:t>
            </w:r>
            <w:r w:rsidR="002C19A3" w:rsidRPr="00346E26">
              <w:rPr>
                <w:rFonts w:ascii="GHEA Grapalat" w:hAnsi="GHEA Grapalat"/>
                <w:sz w:val="19"/>
                <w:szCs w:val="19"/>
                <w:lang w:val="hy-AM"/>
              </w:rPr>
              <w:t>Վայքի մ</w:t>
            </w:r>
            <w:r w:rsidRPr="00346E26">
              <w:rPr>
                <w:rFonts w:ascii="GHEA Grapalat" w:hAnsi="GHEA Grapalat"/>
                <w:sz w:val="19"/>
                <w:szCs w:val="19"/>
              </w:rPr>
              <w:t>անկապատանեկան</w:t>
            </w:r>
            <w:r w:rsidRPr="00346E26">
              <w:rPr>
                <w:rFonts w:ascii="GHEA Grapalat" w:hAnsi="GHEA Grapalat"/>
                <w:spacing w:val="29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մարզադպրոց»</w:t>
            </w:r>
            <w:r w:rsidRPr="00346E26">
              <w:rPr>
                <w:rFonts w:ascii="GHEA Grapalat" w:hAnsi="GHEA Grapalat"/>
                <w:spacing w:val="29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բյուջետային</w:t>
            </w:r>
            <w:r w:rsidRPr="00346E26">
              <w:rPr>
                <w:rFonts w:ascii="GHEA Grapalat" w:hAnsi="GHEA Grapalat"/>
                <w:spacing w:val="32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հիմնարկի</w:t>
            </w:r>
            <w:r w:rsidRPr="00346E26">
              <w:rPr>
                <w:rFonts w:ascii="GHEA Grapalat" w:hAnsi="GHEA Grapalat"/>
                <w:spacing w:val="-44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պահպանման</w:t>
            </w:r>
            <w:r w:rsidRPr="00346E26">
              <w:rPr>
                <w:rFonts w:ascii="GHEA Grapalat" w:hAnsi="GHEA Grapalat"/>
                <w:spacing w:val="-3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ծախսեր՝</w:t>
            </w:r>
            <w:r w:rsidRPr="00346E26">
              <w:rPr>
                <w:rFonts w:ascii="GHEA Grapalat" w:hAnsi="GHEA Grapalat"/>
                <w:spacing w:val="-3"/>
                <w:w w:val="105"/>
                <w:sz w:val="19"/>
                <w:szCs w:val="19"/>
              </w:rPr>
              <w:t xml:space="preserve"> </w:t>
            </w:r>
            <w:r w:rsidR="0007256D" w:rsidRPr="00346E26">
              <w:rPr>
                <w:rFonts w:ascii="GHEA Grapalat" w:hAnsi="GHEA Grapalat"/>
                <w:w w:val="105"/>
                <w:sz w:val="19"/>
                <w:szCs w:val="19"/>
              </w:rPr>
              <w:t>12500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0.0</w:t>
            </w:r>
            <w:r w:rsidRPr="00346E26">
              <w:rPr>
                <w:rFonts w:ascii="GHEA Grapalat" w:hAnsi="GHEA Grapalat"/>
                <w:spacing w:val="43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հազ.</w:t>
            </w:r>
            <w:r w:rsidRPr="00346E26">
              <w:rPr>
                <w:rFonts w:ascii="GHEA Grapalat" w:hAnsi="GHEA Grapalat"/>
                <w:spacing w:val="-3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դրամ</w:t>
            </w:r>
          </w:p>
          <w:p w:rsidR="00CE4B8C" w:rsidRPr="00346E26" w:rsidRDefault="00CE4B8C" w:rsidP="00DB5730">
            <w:pPr>
              <w:pStyle w:val="TableParagraph"/>
              <w:spacing w:line="226" w:lineRule="exact"/>
              <w:ind w:left="111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Ֆինանսավորման</w:t>
            </w:r>
            <w:r w:rsidRPr="00346E26">
              <w:rPr>
                <w:rFonts w:ascii="GHEA Grapalat" w:hAnsi="GHEA Grapalat"/>
                <w:spacing w:val="17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աղբյուրը՝</w:t>
            </w:r>
            <w:r w:rsidRPr="00346E26">
              <w:rPr>
                <w:rFonts w:ascii="GHEA Grapalat" w:hAnsi="GHEA Grapalat"/>
                <w:spacing w:val="16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համայնքի</w:t>
            </w:r>
            <w:r w:rsidRPr="00346E26">
              <w:rPr>
                <w:rFonts w:ascii="GHEA Grapalat" w:hAnsi="GHEA Grapalat"/>
                <w:spacing w:val="19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բյուջե</w:t>
            </w:r>
          </w:p>
        </w:tc>
      </w:tr>
      <w:tr w:rsidR="00CE4B8C" w:rsidRPr="00346E26" w:rsidTr="008B7AA5">
        <w:trPr>
          <w:trHeight w:val="255"/>
        </w:trPr>
        <w:tc>
          <w:tcPr>
            <w:tcW w:w="14313" w:type="dxa"/>
            <w:gridSpan w:val="8"/>
            <w:shd w:val="clear" w:color="auto" w:fill="DEEAF6"/>
          </w:tcPr>
          <w:p w:rsidR="00CE4B8C" w:rsidRPr="00346E26" w:rsidRDefault="00CE4B8C" w:rsidP="00C747A1">
            <w:pPr>
              <w:pStyle w:val="TableParagraph"/>
              <w:spacing w:before="7" w:line="229" w:lineRule="exact"/>
              <w:ind w:left="111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Ոլորտ</w:t>
            </w:r>
            <w:r w:rsidRPr="00346E26">
              <w:rPr>
                <w:rFonts w:ascii="GHEA Grapalat" w:hAnsi="GHEA Grapalat"/>
                <w:spacing w:val="23"/>
                <w:sz w:val="19"/>
                <w:szCs w:val="19"/>
              </w:rPr>
              <w:t xml:space="preserve"> </w:t>
            </w:r>
            <w:r w:rsidR="00C747A1" w:rsidRPr="00346E26">
              <w:rPr>
                <w:rFonts w:ascii="GHEA Grapalat" w:hAnsi="GHEA Grapalat"/>
                <w:spacing w:val="23"/>
                <w:sz w:val="19"/>
                <w:szCs w:val="19"/>
                <w:lang w:val="hy-AM"/>
              </w:rPr>
              <w:t>8</w:t>
            </w:r>
            <w:r w:rsidRPr="00346E26">
              <w:rPr>
                <w:rFonts w:ascii="GHEA Grapalat" w:hAnsi="GHEA Grapalat"/>
                <w:sz w:val="19"/>
                <w:szCs w:val="19"/>
              </w:rPr>
              <w:t>.Սոցիալական</w:t>
            </w:r>
            <w:r w:rsidRPr="00346E26">
              <w:rPr>
                <w:rFonts w:ascii="GHEA Grapalat" w:hAnsi="GHEA Grapalat"/>
                <w:spacing w:val="26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պաշտպանություն</w:t>
            </w:r>
          </w:p>
        </w:tc>
      </w:tr>
      <w:tr w:rsidR="00CE4B8C" w:rsidRPr="00346E26" w:rsidTr="008B7AA5">
        <w:trPr>
          <w:trHeight w:val="1280"/>
        </w:trPr>
        <w:tc>
          <w:tcPr>
            <w:tcW w:w="7136" w:type="dxa"/>
            <w:gridSpan w:val="4"/>
          </w:tcPr>
          <w:p w:rsidR="00CE4B8C" w:rsidRPr="00346E26" w:rsidRDefault="00CE4B8C" w:rsidP="00DB5730">
            <w:pPr>
              <w:pStyle w:val="TableParagraph"/>
              <w:spacing w:before="6"/>
              <w:ind w:left="111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Ոլորտային</w:t>
            </w:r>
            <w:r w:rsidRPr="00346E26">
              <w:rPr>
                <w:rFonts w:ascii="GHEA Grapalat" w:hAnsi="GHEA Grapalat"/>
                <w:spacing w:val="17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նպատակ.</w:t>
            </w:r>
          </w:p>
          <w:p w:rsidR="00CE4B8C" w:rsidRPr="00346E26" w:rsidRDefault="00CE4B8C" w:rsidP="00DB5730">
            <w:pPr>
              <w:pStyle w:val="TableParagraph"/>
              <w:spacing w:before="6" w:line="244" w:lineRule="auto"/>
              <w:ind w:left="111" w:right="212" w:hanging="1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Ապահովել համայնքի</w:t>
            </w:r>
            <w:r w:rsidRPr="00346E26">
              <w:rPr>
                <w:rFonts w:ascii="GHEA Grapalat" w:hAnsi="GHEA Grapalat"/>
                <w:spacing w:val="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բնակչության սոցիալական</w:t>
            </w:r>
            <w:r w:rsidRPr="00346E26">
              <w:rPr>
                <w:rFonts w:ascii="GHEA Grapalat" w:hAnsi="GHEA Grapalat"/>
                <w:spacing w:val="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պաշտպանությանն</w:t>
            </w:r>
            <w:r w:rsidRPr="00346E26">
              <w:rPr>
                <w:rFonts w:ascii="GHEA Grapalat" w:hAnsi="GHEA Grapalat"/>
                <w:spacing w:val="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ուղղված</w:t>
            </w:r>
            <w:r w:rsidRPr="00346E26">
              <w:rPr>
                <w:rFonts w:ascii="GHEA Grapalat" w:hAnsi="GHEA Grapalat"/>
                <w:spacing w:val="10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գործող</w:t>
            </w:r>
            <w:r w:rsidRPr="00346E26">
              <w:rPr>
                <w:rFonts w:ascii="GHEA Grapalat" w:hAnsi="GHEA Grapalat"/>
                <w:spacing w:val="12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ծրագրերի</w:t>
            </w:r>
            <w:r w:rsidRPr="00346E26">
              <w:rPr>
                <w:rFonts w:ascii="GHEA Grapalat" w:hAnsi="GHEA Grapalat"/>
                <w:spacing w:val="1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շարունակականությունը</w:t>
            </w:r>
            <w:r w:rsidRPr="00346E26">
              <w:rPr>
                <w:rFonts w:ascii="GHEA Grapalat" w:hAnsi="GHEA Grapalat"/>
                <w:spacing w:val="1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և</w:t>
            </w:r>
            <w:r w:rsidRPr="00346E26">
              <w:rPr>
                <w:rFonts w:ascii="GHEA Grapalat" w:hAnsi="GHEA Grapalat"/>
                <w:spacing w:val="9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բարձրացնել</w:t>
            </w:r>
            <w:r w:rsidRPr="00346E26">
              <w:rPr>
                <w:rFonts w:ascii="GHEA Grapalat" w:hAnsi="GHEA Grapalat"/>
                <w:spacing w:val="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սոցիալապես</w:t>
            </w:r>
            <w:r w:rsidRPr="00346E26">
              <w:rPr>
                <w:rFonts w:ascii="GHEA Grapalat" w:hAnsi="GHEA Grapalat"/>
                <w:spacing w:val="30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անապահով</w:t>
            </w:r>
            <w:r w:rsidRPr="00346E26">
              <w:rPr>
                <w:rFonts w:ascii="GHEA Grapalat" w:hAnsi="GHEA Grapalat"/>
                <w:spacing w:val="2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ընտանիքներին</w:t>
            </w:r>
            <w:r w:rsidRPr="00346E26">
              <w:rPr>
                <w:rFonts w:ascii="GHEA Grapalat" w:hAnsi="GHEA Grapalat"/>
                <w:spacing w:val="27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տրամադրվող</w:t>
            </w:r>
            <w:r w:rsidRPr="00346E26">
              <w:rPr>
                <w:rFonts w:ascii="GHEA Grapalat" w:hAnsi="GHEA Grapalat"/>
                <w:spacing w:val="28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սոցիալական</w:t>
            </w:r>
          </w:p>
          <w:p w:rsidR="00CE4B8C" w:rsidRPr="00346E26" w:rsidRDefault="00CE4B8C" w:rsidP="00DB5730">
            <w:pPr>
              <w:pStyle w:val="TableParagraph"/>
              <w:spacing w:before="3" w:line="229" w:lineRule="exact"/>
              <w:ind w:left="111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աջակցության</w:t>
            </w:r>
            <w:r w:rsidRPr="00346E26">
              <w:rPr>
                <w:rFonts w:ascii="GHEA Grapalat" w:hAnsi="GHEA Grapalat"/>
                <w:spacing w:val="2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հասցեականությունը:</w:t>
            </w:r>
          </w:p>
        </w:tc>
        <w:tc>
          <w:tcPr>
            <w:tcW w:w="7177" w:type="dxa"/>
            <w:gridSpan w:val="4"/>
          </w:tcPr>
          <w:p w:rsidR="00CE4B8C" w:rsidRPr="00346E26" w:rsidRDefault="00CE4B8C" w:rsidP="00DB5730">
            <w:pPr>
              <w:pStyle w:val="TableParagraph"/>
              <w:spacing w:before="6"/>
              <w:ind w:left="111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Ոլորտի</w:t>
            </w:r>
            <w:r w:rsidRPr="00346E26">
              <w:rPr>
                <w:rFonts w:ascii="GHEA Grapalat" w:hAnsi="GHEA Grapalat"/>
                <w:spacing w:val="19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ազդեցության</w:t>
            </w:r>
            <w:r w:rsidRPr="00346E26">
              <w:rPr>
                <w:rFonts w:ascii="GHEA Grapalat" w:hAnsi="GHEA Grapalat"/>
                <w:spacing w:val="20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(վերջնական</w:t>
            </w:r>
            <w:r w:rsidRPr="00346E26">
              <w:rPr>
                <w:rFonts w:ascii="GHEA Grapalat" w:hAnsi="GHEA Grapalat"/>
                <w:spacing w:val="20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արդյունքի)</w:t>
            </w:r>
            <w:r w:rsidRPr="00346E26">
              <w:rPr>
                <w:rFonts w:ascii="GHEA Grapalat" w:hAnsi="GHEA Grapalat"/>
                <w:spacing w:val="19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ցուցանիշներ.</w:t>
            </w:r>
          </w:p>
          <w:p w:rsidR="00CE4B8C" w:rsidRPr="00346E26" w:rsidRDefault="00CE4B8C" w:rsidP="0076540D">
            <w:pPr>
              <w:pStyle w:val="TableParagraph"/>
              <w:numPr>
                <w:ilvl w:val="0"/>
                <w:numId w:val="22"/>
              </w:numPr>
              <w:tabs>
                <w:tab w:val="left" w:pos="408"/>
              </w:tabs>
              <w:spacing w:before="6" w:line="247" w:lineRule="auto"/>
              <w:ind w:right="1435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Սոցիալական</w:t>
            </w:r>
            <w:r w:rsidRPr="00346E26">
              <w:rPr>
                <w:rFonts w:ascii="GHEA Grapalat" w:hAnsi="GHEA Grapalat"/>
                <w:spacing w:val="32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ծրագրի</w:t>
            </w:r>
            <w:r w:rsidRPr="00346E26">
              <w:rPr>
                <w:rFonts w:ascii="GHEA Grapalat" w:hAnsi="GHEA Grapalat"/>
                <w:spacing w:val="29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շահառուների</w:t>
            </w:r>
            <w:r w:rsidRPr="00346E26">
              <w:rPr>
                <w:rFonts w:ascii="GHEA Grapalat" w:hAnsi="GHEA Grapalat"/>
                <w:spacing w:val="29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բավարարվածությունը</w:t>
            </w:r>
            <w:r w:rsidRPr="00346E26">
              <w:rPr>
                <w:rFonts w:ascii="GHEA Grapalat" w:hAnsi="GHEA Grapalat"/>
                <w:spacing w:val="-44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իրականացվող</w:t>
            </w:r>
            <w:r w:rsidRPr="00346E26">
              <w:rPr>
                <w:rFonts w:ascii="GHEA Grapalat" w:hAnsi="GHEA Grapalat"/>
                <w:spacing w:val="10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ծրագրից</w:t>
            </w:r>
            <w:r w:rsidRPr="00346E26">
              <w:rPr>
                <w:rFonts w:ascii="GHEA Grapalat" w:hAnsi="GHEA Grapalat"/>
                <w:spacing w:val="10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(հարցումների</w:t>
            </w:r>
            <w:r w:rsidRPr="00346E26">
              <w:rPr>
                <w:rFonts w:ascii="GHEA Grapalat" w:hAnsi="GHEA Grapalat"/>
                <w:spacing w:val="9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հիման</w:t>
            </w:r>
            <w:r w:rsidRPr="00346E26">
              <w:rPr>
                <w:rFonts w:ascii="GHEA Grapalat" w:hAnsi="GHEA Grapalat"/>
                <w:spacing w:val="9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վրա),</w:t>
            </w:r>
            <w:r w:rsidRPr="00346E26">
              <w:rPr>
                <w:rFonts w:ascii="GHEA Grapalat" w:hAnsi="GHEA Grapalat"/>
                <w:spacing w:val="8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85%</w:t>
            </w:r>
          </w:p>
        </w:tc>
      </w:tr>
      <w:tr w:rsidR="00CE4B8C" w:rsidRPr="00346E26" w:rsidTr="008B7AA5">
        <w:trPr>
          <w:trHeight w:val="543"/>
        </w:trPr>
        <w:tc>
          <w:tcPr>
            <w:tcW w:w="14313" w:type="dxa"/>
            <w:gridSpan w:val="8"/>
            <w:shd w:val="clear" w:color="auto" w:fill="A8D08E"/>
          </w:tcPr>
          <w:p w:rsidR="00CE4B8C" w:rsidRPr="00346E26" w:rsidRDefault="00CE4B8C" w:rsidP="00DB5730">
            <w:pPr>
              <w:pStyle w:val="TableParagraph"/>
              <w:spacing w:before="7" w:line="244" w:lineRule="auto"/>
              <w:ind w:left="111" w:right="5832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Ծրագիր</w:t>
            </w:r>
            <w:r w:rsidRPr="00346E26">
              <w:rPr>
                <w:rFonts w:ascii="GHEA Grapalat" w:hAnsi="GHEA Grapalat"/>
                <w:spacing w:val="19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1.</w:t>
            </w:r>
            <w:r w:rsidRPr="00346E26">
              <w:rPr>
                <w:rFonts w:ascii="GHEA Grapalat" w:hAnsi="GHEA Grapalat"/>
                <w:spacing w:val="20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Աջակցություն</w:t>
            </w:r>
            <w:r w:rsidRPr="00346E26">
              <w:rPr>
                <w:rFonts w:ascii="GHEA Grapalat" w:hAnsi="GHEA Grapalat"/>
                <w:spacing w:val="2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համայնքի</w:t>
            </w:r>
            <w:r w:rsidRPr="00346E26">
              <w:rPr>
                <w:rFonts w:ascii="GHEA Grapalat" w:hAnsi="GHEA Grapalat"/>
                <w:spacing w:val="22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սոցիալապես</w:t>
            </w:r>
            <w:r w:rsidRPr="00346E26">
              <w:rPr>
                <w:rFonts w:ascii="GHEA Grapalat" w:hAnsi="GHEA Grapalat"/>
                <w:spacing w:val="23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անապահով</w:t>
            </w:r>
            <w:r w:rsidRPr="00346E26">
              <w:rPr>
                <w:rFonts w:ascii="GHEA Grapalat" w:hAnsi="GHEA Grapalat"/>
                <w:spacing w:val="20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բնակիչներին</w:t>
            </w:r>
            <w:r w:rsidRPr="00346E26">
              <w:rPr>
                <w:rFonts w:ascii="GHEA Grapalat" w:hAnsi="GHEA Grapalat"/>
                <w:spacing w:val="-4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Բնակավայրերը՝</w:t>
            </w:r>
            <w:r w:rsidRPr="00346E26">
              <w:rPr>
                <w:rFonts w:ascii="GHEA Grapalat" w:hAnsi="GHEA Grapalat"/>
                <w:spacing w:val="-2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բոլորը</w:t>
            </w:r>
          </w:p>
        </w:tc>
      </w:tr>
      <w:tr w:rsidR="00CE4B8C" w:rsidRPr="00346E26" w:rsidTr="008B7AA5">
        <w:trPr>
          <w:trHeight w:val="1791"/>
        </w:trPr>
        <w:tc>
          <w:tcPr>
            <w:tcW w:w="2725" w:type="dxa"/>
          </w:tcPr>
          <w:p w:rsidR="00CE4B8C" w:rsidRPr="00346E26" w:rsidRDefault="00CE4B8C" w:rsidP="00DB5730">
            <w:pPr>
              <w:pStyle w:val="TableParagraph"/>
              <w:spacing w:before="6" w:line="244" w:lineRule="auto"/>
              <w:ind w:left="111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Ծրագրի նպատակ.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Բարձրացնել</w:t>
            </w:r>
            <w:r w:rsidRPr="00346E26">
              <w:rPr>
                <w:rFonts w:ascii="GHEA Grapalat" w:hAnsi="GHEA Grapalat"/>
                <w:spacing w:val="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սոցիալապես</w:t>
            </w:r>
            <w:r w:rsidRPr="00346E26">
              <w:rPr>
                <w:rFonts w:ascii="GHEA Grapalat" w:hAnsi="GHEA Grapalat"/>
                <w:spacing w:val="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անապահով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ընտանիքներին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տրամադրվող</w:t>
            </w:r>
            <w:r w:rsidRPr="00346E26">
              <w:rPr>
                <w:rFonts w:ascii="GHEA Grapalat" w:hAnsi="GHEA Grapalat"/>
                <w:spacing w:val="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սոցիալական</w:t>
            </w:r>
            <w:r w:rsidRPr="00346E26">
              <w:rPr>
                <w:rFonts w:ascii="GHEA Grapalat" w:hAnsi="GHEA Grapalat"/>
                <w:spacing w:val="-4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աջակցության</w:t>
            </w:r>
          </w:p>
          <w:p w:rsidR="00CE4B8C" w:rsidRPr="00346E26" w:rsidRDefault="00CE4B8C" w:rsidP="00DB5730">
            <w:pPr>
              <w:pStyle w:val="TableParagraph"/>
              <w:spacing w:before="6" w:line="228" w:lineRule="exact"/>
              <w:ind w:left="111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հասցեականությունը:</w:t>
            </w:r>
          </w:p>
        </w:tc>
        <w:tc>
          <w:tcPr>
            <w:tcW w:w="4411" w:type="dxa"/>
            <w:gridSpan w:val="3"/>
          </w:tcPr>
          <w:p w:rsidR="00CE4B8C" w:rsidRPr="00346E26" w:rsidRDefault="00CE4B8C" w:rsidP="00DB5730">
            <w:pPr>
              <w:pStyle w:val="TableParagraph"/>
              <w:spacing w:before="6" w:line="247" w:lineRule="auto"/>
              <w:ind w:left="111" w:right="170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Ծրագրի</w:t>
            </w:r>
            <w:r w:rsidRPr="00346E26">
              <w:rPr>
                <w:rFonts w:ascii="GHEA Grapalat" w:hAnsi="GHEA Grapalat"/>
                <w:spacing w:val="24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ազդեցության</w:t>
            </w:r>
            <w:r w:rsidRPr="00346E26">
              <w:rPr>
                <w:rFonts w:ascii="GHEA Grapalat" w:hAnsi="GHEA Grapalat"/>
                <w:spacing w:val="2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(վերջնական</w:t>
            </w:r>
            <w:r w:rsidRPr="00346E26">
              <w:rPr>
                <w:rFonts w:ascii="GHEA Grapalat" w:hAnsi="GHEA Grapalat"/>
                <w:spacing w:val="-44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արդյունքի)</w:t>
            </w:r>
            <w:r w:rsidRPr="00346E26">
              <w:rPr>
                <w:rFonts w:ascii="GHEA Grapalat" w:hAnsi="GHEA Grapalat"/>
                <w:spacing w:val="-6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ցուցանիշներ.</w:t>
            </w:r>
          </w:p>
          <w:p w:rsidR="00CE4B8C" w:rsidRPr="00346E26" w:rsidRDefault="00CE4B8C" w:rsidP="00DB5730">
            <w:pPr>
              <w:pStyle w:val="TableParagraph"/>
              <w:spacing w:line="244" w:lineRule="auto"/>
              <w:ind w:left="111" w:hanging="1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pacing w:val="-1"/>
                <w:w w:val="105"/>
                <w:sz w:val="19"/>
                <w:szCs w:val="19"/>
              </w:rPr>
              <w:t xml:space="preserve">Բարելավվել է սոցիալապես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անապահով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ընտանիքներին</w:t>
            </w:r>
            <w:r w:rsidRPr="00346E26">
              <w:rPr>
                <w:rFonts w:ascii="GHEA Grapalat" w:hAnsi="GHEA Grapalat"/>
                <w:spacing w:val="30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տրամադրվող</w:t>
            </w:r>
            <w:r w:rsidRPr="00346E26">
              <w:rPr>
                <w:rFonts w:ascii="GHEA Grapalat" w:hAnsi="GHEA Grapalat"/>
                <w:spacing w:val="2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սոցիալական</w:t>
            </w:r>
            <w:r w:rsidRPr="00346E26">
              <w:rPr>
                <w:rFonts w:ascii="GHEA Grapalat" w:hAnsi="GHEA Grapalat"/>
                <w:spacing w:val="-44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աջակցության հասցեականությունը և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pacing w:val="-1"/>
                <w:w w:val="105"/>
                <w:sz w:val="19"/>
                <w:szCs w:val="19"/>
              </w:rPr>
              <w:t>ծառայության</w:t>
            </w:r>
            <w:r w:rsidRPr="00346E26">
              <w:rPr>
                <w:rFonts w:ascii="GHEA Grapalat" w:hAnsi="GHEA Grapalat"/>
                <w:spacing w:val="-8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pacing w:val="-1"/>
                <w:w w:val="105"/>
                <w:sz w:val="19"/>
                <w:szCs w:val="19"/>
              </w:rPr>
              <w:t>հասանելիությունը՝</w:t>
            </w:r>
            <w:r w:rsidRPr="00346E26">
              <w:rPr>
                <w:rFonts w:ascii="GHEA Grapalat" w:hAnsi="GHEA Grapalat"/>
                <w:spacing w:val="-1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5</w:t>
            </w:r>
            <w:r w:rsidRPr="00346E26">
              <w:rPr>
                <w:rFonts w:ascii="GHEA Grapalat" w:hAnsi="GHEA Grapalat"/>
                <w:spacing w:val="-9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%-ով</w:t>
            </w:r>
          </w:p>
        </w:tc>
        <w:tc>
          <w:tcPr>
            <w:tcW w:w="2217" w:type="dxa"/>
          </w:tcPr>
          <w:p w:rsidR="00CE4B8C" w:rsidRPr="00346E26" w:rsidRDefault="00CE4B8C" w:rsidP="00DB5730">
            <w:pPr>
              <w:pStyle w:val="TableParagraph"/>
              <w:spacing w:before="6" w:line="247" w:lineRule="auto"/>
              <w:ind w:left="111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Ծրագրի</w:t>
            </w:r>
            <w:r w:rsidRPr="00346E26">
              <w:rPr>
                <w:rFonts w:ascii="GHEA Grapalat" w:hAnsi="GHEA Grapalat"/>
                <w:spacing w:val="20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գնահատման</w:t>
            </w:r>
            <w:r w:rsidRPr="00346E26">
              <w:rPr>
                <w:rFonts w:ascii="GHEA Grapalat" w:hAnsi="GHEA Grapalat"/>
                <w:spacing w:val="-44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համակարգ,</w:t>
            </w:r>
          </w:p>
          <w:p w:rsidR="00CE4B8C" w:rsidRPr="00346E26" w:rsidRDefault="00CE4B8C" w:rsidP="00DB5730">
            <w:pPr>
              <w:pStyle w:val="TableParagraph"/>
              <w:spacing w:line="244" w:lineRule="auto"/>
              <w:ind w:left="111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ՄԳ</w:t>
            </w:r>
            <w:r w:rsidRPr="00346E26">
              <w:rPr>
                <w:rFonts w:ascii="GHEA Grapalat" w:hAnsi="GHEA Grapalat"/>
                <w:spacing w:val="14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կիսամյակային,</w:t>
            </w:r>
            <w:r w:rsidRPr="00346E26">
              <w:rPr>
                <w:rFonts w:ascii="GHEA Grapalat" w:hAnsi="GHEA Grapalat"/>
                <w:spacing w:val="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տարեկան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հաշվետվություններ</w:t>
            </w:r>
          </w:p>
        </w:tc>
        <w:tc>
          <w:tcPr>
            <w:tcW w:w="1780" w:type="dxa"/>
          </w:tcPr>
          <w:p w:rsidR="00CE4B8C" w:rsidRPr="00346E26" w:rsidRDefault="00CE4B8C" w:rsidP="00DB5730">
            <w:pPr>
              <w:pStyle w:val="TableParagraph"/>
              <w:spacing w:before="6" w:line="244" w:lineRule="auto"/>
              <w:ind w:left="110" w:right="177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Համայնքի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ղեկավար,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աշխատակազմի</w:t>
            </w:r>
            <w:r w:rsidRPr="00346E26">
              <w:rPr>
                <w:rFonts w:ascii="GHEA Grapalat" w:hAnsi="GHEA Grapalat"/>
                <w:spacing w:val="-4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քարտուղար,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բնակավայրերի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վարչական</w:t>
            </w:r>
          </w:p>
          <w:p w:rsidR="00CE4B8C" w:rsidRPr="00346E26" w:rsidRDefault="00CE4B8C" w:rsidP="00DB5730">
            <w:pPr>
              <w:pStyle w:val="TableParagraph"/>
              <w:spacing w:before="6" w:line="228" w:lineRule="exact"/>
              <w:ind w:left="110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ղեկավարներ</w:t>
            </w:r>
          </w:p>
        </w:tc>
        <w:tc>
          <w:tcPr>
            <w:tcW w:w="1251" w:type="dxa"/>
          </w:tcPr>
          <w:p w:rsidR="00CE4B8C" w:rsidRPr="00346E26" w:rsidRDefault="000762C7" w:rsidP="00DB5730">
            <w:pPr>
              <w:pStyle w:val="TableParagraph"/>
              <w:spacing w:before="6"/>
              <w:ind w:left="112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2021</w:t>
            </w:r>
            <w:r w:rsidR="00CE4B8C" w:rsidRPr="00346E26">
              <w:rPr>
                <w:rFonts w:ascii="GHEA Grapalat" w:hAnsi="GHEA Grapalat"/>
                <w:w w:val="105"/>
                <w:sz w:val="19"/>
                <w:szCs w:val="19"/>
              </w:rPr>
              <w:t>թ.</w:t>
            </w:r>
          </w:p>
          <w:p w:rsidR="00CE4B8C" w:rsidRPr="00346E26" w:rsidRDefault="00CE4B8C" w:rsidP="00DB5730">
            <w:pPr>
              <w:pStyle w:val="TableParagraph"/>
              <w:spacing w:before="7" w:line="244" w:lineRule="auto"/>
              <w:ind w:left="112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հունվար-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դեկտեմբեր</w:t>
            </w:r>
          </w:p>
        </w:tc>
        <w:tc>
          <w:tcPr>
            <w:tcW w:w="1929" w:type="dxa"/>
          </w:tcPr>
          <w:p w:rsidR="00CE4B8C" w:rsidRPr="00346E26" w:rsidRDefault="00CE4B8C" w:rsidP="00DB5730">
            <w:pPr>
              <w:pStyle w:val="TableParagraph"/>
              <w:spacing w:before="6" w:line="244" w:lineRule="auto"/>
              <w:ind w:left="-13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Համապատասխան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մարդկային,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նյութական և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ֆինանսական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ռեսուրսների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անբավարարություն</w:t>
            </w:r>
          </w:p>
        </w:tc>
      </w:tr>
      <w:tr w:rsidR="00CE4B8C" w:rsidRPr="00346E26" w:rsidTr="008B7AA5">
        <w:trPr>
          <w:trHeight w:val="1537"/>
        </w:trPr>
        <w:tc>
          <w:tcPr>
            <w:tcW w:w="2725" w:type="dxa"/>
          </w:tcPr>
          <w:p w:rsidR="00CE4B8C" w:rsidRPr="00346E26" w:rsidRDefault="00CE4B8C" w:rsidP="00DB5730">
            <w:pPr>
              <w:pStyle w:val="TableParagraph"/>
              <w:spacing w:before="9" w:line="244" w:lineRule="auto"/>
              <w:ind w:left="111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Միջանկյալ արդյունք 1.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Բարձրացել</w:t>
            </w:r>
            <w:r w:rsidRPr="00346E26">
              <w:rPr>
                <w:rFonts w:ascii="GHEA Grapalat" w:hAnsi="GHEA Grapalat"/>
                <w:spacing w:val="14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է</w:t>
            </w:r>
            <w:r w:rsidRPr="00346E26">
              <w:rPr>
                <w:rFonts w:ascii="GHEA Grapalat" w:hAnsi="GHEA Grapalat"/>
                <w:spacing w:val="12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սոցիալապես</w:t>
            </w:r>
            <w:r w:rsidRPr="00346E26">
              <w:rPr>
                <w:rFonts w:ascii="GHEA Grapalat" w:hAnsi="GHEA Grapalat"/>
                <w:spacing w:val="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անապահով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ընտանիքներին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տրամադրվող</w:t>
            </w:r>
            <w:r w:rsidRPr="00346E26">
              <w:rPr>
                <w:rFonts w:ascii="GHEA Grapalat" w:hAnsi="GHEA Grapalat"/>
                <w:spacing w:val="27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սոցիալական</w:t>
            </w:r>
          </w:p>
          <w:p w:rsidR="00CE4B8C" w:rsidRPr="00346E26" w:rsidRDefault="00CE4B8C" w:rsidP="00DB5730">
            <w:pPr>
              <w:pStyle w:val="TableParagraph"/>
              <w:spacing w:before="3" w:line="230" w:lineRule="exact"/>
              <w:ind w:left="111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աջակցության</w:t>
            </w:r>
          </w:p>
        </w:tc>
        <w:tc>
          <w:tcPr>
            <w:tcW w:w="4411" w:type="dxa"/>
            <w:gridSpan w:val="3"/>
          </w:tcPr>
          <w:p w:rsidR="00CE4B8C" w:rsidRPr="00346E26" w:rsidRDefault="00CE4B8C" w:rsidP="00DB5730">
            <w:pPr>
              <w:pStyle w:val="TableParagraph"/>
              <w:spacing w:before="9" w:line="244" w:lineRule="auto"/>
              <w:ind w:left="111" w:right="170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Ելքային</w:t>
            </w:r>
            <w:r w:rsidRPr="00346E26">
              <w:rPr>
                <w:rFonts w:ascii="GHEA Grapalat" w:hAnsi="GHEA Grapalat"/>
                <w:spacing w:val="19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ցուցանիշներ</w:t>
            </w:r>
            <w:r w:rsidRPr="00346E26">
              <w:rPr>
                <w:rFonts w:ascii="GHEA Grapalat" w:hAnsi="GHEA Grapalat"/>
                <w:spacing w:val="2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(քանակ,</w:t>
            </w:r>
            <w:r w:rsidRPr="00346E26">
              <w:rPr>
                <w:rFonts w:ascii="GHEA Grapalat" w:hAnsi="GHEA Grapalat"/>
                <w:spacing w:val="19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որակ,</w:t>
            </w:r>
            <w:r w:rsidRPr="00346E26">
              <w:rPr>
                <w:rFonts w:ascii="GHEA Grapalat" w:hAnsi="GHEA Grapalat"/>
                <w:spacing w:val="-44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ժամկետ).</w:t>
            </w:r>
          </w:p>
          <w:p w:rsidR="00CE4B8C" w:rsidRPr="00346E26" w:rsidRDefault="00CE4B8C" w:rsidP="0076540D">
            <w:pPr>
              <w:pStyle w:val="TableParagraph"/>
              <w:numPr>
                <w:ilvl w:val="0"/>
                <w:numId w:val="21"/>
              </w:numPr>
              <w:tabs>
                <w:tab w:val="left" w:pos="307"/>
              </w:tabs>
              <w:spacing w:line="244" w:lineRule="auto"/>
              <w:ind w:right="567" w:hanging="1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Սոցիալական</w:t>
            </w:r>
            <w:r w:rsidRPr="00346E26">
              <w:rPr>
                <w:rFonts w:ascii="GHEA Grapalat" w:hAnsi="GHEA Grapalat"/>
                <w:spacing w:val="32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աջակցություն</w:t>
            </w:r>
            <w:r w:rsidRPr="00346E26">
              <w:rPr>
                <w:rFonts w:ascii="GHEA Grapalat" w:hAnsi="GHEA Grapalat"/>
                <w:spacing w:val="30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ստանալու</w:t>
            </w:r>
            <w:r w:rsidRPr="00346E26">
              <w:rPr>
                <w:rFonts w:ascii="GHEA Grapalat" w:hAnsi="GHEA Grapalat"/>
                <w:spacing w:val="-4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նպատակով</w:t>
            </w:r>
            <w:r w:rsidRPr="00346E26">
              <w:rPr>
                <w:rFonts w:ascii="GHEA Grapalat" w:hAnsi="GHEA Grapalat"/>
                <w:spacing w:val="-7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դիմումների</w:t>
            </w:r>
            <w:r w:rsidRPr="00346E26">
              <w:rPr>
                <w:rFonts w:ascii="GHEA Grapalat" w:hAnsi="GHEA Grapalat"/>
                <w:spacing w:val="-8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թիվը՝</w:t>
            </w:r>
            <w:r w:rsidRPr="00346E26">
              <w:rPr>
                <w:rFonts w:ascii="GHEA Grapalat" w:hAnsi="GHEA Grapalat"/>
                <w:spacing w:val="-7"/>
                <w:w w:val="105"/>
                <w:sz w:val="19"/>
                <w:szCs w:val="19"/>
              </w:rPr>
              <w:t xml:space="preserve"> </w:t>
            </w:r>
            <w:r w:rsidR="006972CD" w:rsidRPr="00346E26">
              <w:rPr>
                <w:rFonts w:ascii="GHEA Grapalat" w:hAnsi="GHEA Grapalat"/>
                <w:spacing w:val="-7"/>
                <w:w w:val="105"/>
                <w:sz w:val="19"/>
                <w:szCs w:val="19"/>
                <w:lang w:val="hy-AM"/>
              </w:rPr>
              <w:t>15</w:t>
            </w:r>
          </w:p>
          <w:p w:rsidR="00CE4B8C" w:rsidRPr="00346E26" w:rsidRDefault="00CE4B8C" w:rsidP="0076540D">
            <w:pPr>
              <w:pStyle w:val="TableParagraph"/>
              <w:numPr>
                <w:ilvl w:val="0"/>
                <w:numId w:val="21"/>
              </w:numPr>
              <w:tabs>
                <w:tab w:val="left" w:pos="306"/>
              </w:tabs>
              <w:spacing w:before="2"/>
              <w:ind w:left="305" w:hanging="195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Սոցիալական</w:t>
            </w:r>
            <w:r w:rsidRPr="00346E26">
              <w:rPr>
                <w:rFonts w:ascii="GHEA Grapalat" w:hAnsi="GHEA Grapalat"/>
                <w:spacing w:val="2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աջակցություն</w:t>
            </w:r>
            <w:r w:rsidRPr="00346E26">
              <w:rPr>
                <w:rFonts w:ascii="GHEA Grapalat" w:hAnsi="GHEA Grapalat"/>
                <w:spacing w:val="2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ստացած</w:t>
            </w:r>
          </w:p>
          <w:p w:rsidR="00CE4B8C" w:rsidRPr="00346E26" w:rsidRDefault="00CE4B8C" w:rsidP="00DB5730">
            <w:pPr>
              <w:pStyle w:val="TableParagraph"/>
              <w:spacing w:before="6" w:line="230" w:lineRule="exact"/>
              <w:ind w:left="111"/>
              <w:rPr>
                <w:rFonts w:ascii="GHEA Grapalat" w:hAnsi="GHEA Grapalat"/>
                <w:sz w:val="19"/>
                <w:szCs w:val="19"/>
                <w:lang w:val="hy-AM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բնակիչների</w:t>
            </w:r>
            <w:r w:rsidRPr="00346E26">
              <w:rPr>
                <w:rFonts w:ascii="GHEA Grapalat" w:hAnsi="GHEA Grapalat"/>
                <w:spacing w:val="9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թիվը՝</w:t>
            </w:r>
            <w:r w:rsidRPr="00346E26">
              <w:rPr>
                <w:rFonts w:ascii="GHEA Grapalat" w:hAnsi="GHEA Grapalat"/>
                <w:spacing w:val="14"/>
                <w:sz w:val="19"/>
                <w:szCs w:val="19"/>
              </w:rPr>
              <w:t xml:space="preserve"> </w:t>
            </w:r>
            <w:r w:rsidR="006972CD" w:rsidRPr="00346E26">
              <w:rPr>
                <w:rFonts w:ascii="GHEA Grapalat" w:hAnsi="GHEA Grapalat"/>
                <w:sz w:val="19"/>
                <w:szCs w:val="19"/>
                <w:lang w:val="hy-AM"/>
              </w:rPr>
              <w:t>5</w:t>
            </w:r>
          </w:p>
        </w:tc>
        <w:tc>
          <w:tcPr>
            <w:tcW w:w="2217" w:type="dxa"/>
          </w:tcPr>
          <w:p w:rsidR="00CE4B8C" w:rsidRPr="00346E26" w:rsidRDefault="00CE4B8C" w:rsidP="00DB5730">
            <w:pPr>
              <w:pStyle w:val="TableParagraph"/>
              <w:spacing w:before="9" w:line="244" w:lineRule="auto"/>
              <w:ind w:left="111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Տեղեկատվական</w:t>
            </w:r>
            <w:r w:rsidRPr="00346E26">
              <w:rPr>
                <w:rFonts w:ascii="GHEA Grapalat" w:hAnsi="GHEA Grapalat"/>
                <w:spacing w:val="-4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աղբյուրներ.</w:t>
            </w:r>
          </w:p>
          <w:p w:rsidR="00CE4B8C" w:rsidRPr="00346E26" w:rsidRDefault="00CE4B8C" w:rsidP="00DB5730">
            <w:pPr>
              <w:pStyle w:val="TableParagraph"/>
              <w:spacing w:line="244" w:lineRule="auto"/>
              <w:ind w:left="149" w:right="235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pacing w:val="-2"/>
                <w:w w:val="105"/>
                <w:sz w:val="19"/>
                <w:szCs w:val="19"/>
              </w:rPr>
              <w:t>Աշխատակազմ,</w:t>
            </w:r>
            <w:r w:rsidRPr="00346E26">
              <w:rPr>
                <w:rFonts w:ascii="GHEA Grapalat" w:hAnsi="GHEA Grapalat"/>
                <w:spacing w:val="18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pacing w:val="-1"/>
                <w:w w:val="105"/>
                <w:sz w:val="19"/>
                <w:szCs w:val="19"/>
              </w:rPr>
              <w:t>ՄԳ</w:t>
            </w:r>
            <w:r w:rsidRPr="00346E26">
              <w:rPr>
                <w:rFonts w:ascii="GHEA Grapalat" w:hAnsi="GHEA Grapalat"/>
                <w:spacing w:val="-47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կիսամյակային,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տարեկան</w:t>
            </w:r>
          </w:p>
          <w:p w:rsidR="00CE4B8C" w:rsidRPr="00346E26" w:rsidRDefault="00CE4B8C" w:rsidP="00DB5730">
            <w:pPr>
              <w:pStyle w:val="TableParagraph"/>
              <w:spacing w:before="3" w:line="230" w:lineRule="exact"/>
              <w:ind w:left="149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հաշվետվություններ,</w:t>
            </w:r>
          </w:p>
        </w:tc>
        <w:tc>
          <w:tcPr>
            <w:tcW w:w="1780" w:type="dxa"/>
          </w:tcPr>
          <w:p w:rsidR="00CE4B8C" w:rsidRPr="00346E26" w:rsidRDefault="00CE4B8C" w:rsidP="00DB5730">
            <w:pPr>
              <w:pStyle w:val="TableParagraph"/>
              <w:spacing w:before="9" w:line="244" w:lineRule="auto"/>
              <w:ind w:left="110" w:right="177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Համայնքի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ղեկավար,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աշխատակազմի</w:t>
            </w:r>
            <w:r w:rsidRPr="00346E26">
              <w:rPr>
                <w:rFonts w:ascii="GHEA Grapalat" w:hAnsi="GHEA Grapalat"/>
                <w:spacing w:val="-4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քարտուղար,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բնակավայրերի</w:t>
            </w:r>
          </w:p>
          <w:p w:rsidR="00CE4B8C" w:rsidRPr="00346E26" w:rsidRDefault="00CE4B8C" w:rsidP="00DB5730">
            <w:pPr>
              <w:pStyle w:val="TableParagraph"/>
              <w:spacing w:before="3" w:line="230" w:lineRule="exact"/>
              <w:ind w:left="110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վարչական</w:t>
            </w:r>
          </w:p>
        </w:tc>
        <w:tc>
          <w:tcPr>
            <w:tcW w:w="1251" w:type="dxa"/>
          </w:tcPr>
          <w:p w:rsidR="00CE4B8C" w:rsidRPr="00346E26" w:rsidRDefault="000762C7" w:rsidP="00DB5730">
            <w:pPr>
              <w:pStyle w:val="TableParagraph"/>
              <w:spacing w:before="9"/>
              <w:ind w:left="112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2021</w:t>
            </w:r>
            <w:r w:rsidR="00CE4B8C" w:rsidRPr="00346E26">
              <w:rPr>
                <w:rFonts w:ascii="GHEA Grapalat" w:hAnsi="GHEA Grapalat"/>
                <w:w w:val="105"/>
                <w:sz w:val="19"/>
                <w:szCs w:val="19"/>
              </w:rPr>
              <w:t>թ.</w:t>
            </w:r>
          </w:p>
          <w:p w:rsidR="00CE4B8C" w:rsidRPr="00346E26" w:rsidRDefault="00CE4B8C" w:rsidP="00DB5730">
            <w:pPr>
              <w:pStyle w:val="TableParagraph"/>
              <w:spacing w:before="5" w:line="244" w:lineRule="auto"/>
              <w:ind w:left="112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հունվար-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դեկտեմբեր</w:t>
            </w:r>
          </w:p>
        </w:tc>
        <w:tc>
          <w:tcPr>
            <w:tcW w:w="1929" w:type="dxa"/>
          </w:tcPr>
          <w:p w:rsidR="00CE4B8C" w:rsidRPr="00346E26" w:rsidRDefault="00CE4B8C" w:rsidP="00DB5730">
            <w:pPr>
              <w:pStyle w:val="TableParagraph"/>
              <w:spacing w:before="9" w:line="244" w:lineRule="auto"/>
              <w:ind w:left="-13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Համապատասխան</w:t>
            </w:r>
            <w:r w:rsidRPr="00346E26">
              <w:rPr>
                <w:rFonts w:ascii="GHEA Grapalat" w:hAnsi="GHEA Grapalat"/>
                <w:spacing w:val="-4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մարդկային,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նյութական և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ֆինանսական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ռեսուրսների</w:t>
            </w:r>
          </w:p>
          <w:p w:rsidR="00CE4B8C" w:rsidRPr="00346E26" w:rsidRDefault="00CE4B8C" w:rsidP="00DB5730">
            <w:pPr>
              <w:pStyle w:val="TableParagraph"/>
              <w:spacing w:before="3" w:line="230" w:lineRule="exact"/>
              <w:ind w:left="-13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անբավարարություն</w:t>
            </w:r>
          </w:p>
        </w:tc>
      </w:tr>
      <w:tr w:rsidR="00CE4B8C" w:rsidRPr="00346E26" w:rsidTr="008B7AA5">
        <w:trPr>
          <w:trHeight w:val="1538"/>
        </w:trPr>
        <w:tc>
          <w:tcPr>
            <w:tcW w:w="2725" w:type="dxa"/>
          </w:tcPr>
          <w:p w:rsidR="00CE4B8C" w:rsidRPr="00346E26" w:rsidRDefault="00CE4B8C" w:rsidP="00DB5730">
            <w:pPr>
              <w:pStyle w:val="TableParagraph"/>
              <w:spacing w:before="7"/>
              <w:ind w:left="111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հասցեականությունը</w:t>
            </w:r>
          </w:p>
        </w:tc>
        <w:tc>
          <w:tcPr>
            <w:tcW w:w="4411" w:type="dxa"/>
            <w:gridSpan w:val="3"/>
          </w:tcPr>
          <w:p w:rsidR="00CE4B8C" w:rsidRPr="00346E26" w:rsidRDefault="00CE4B8C" w:rsidP="0076540D">
            <w:pPr>
              <w:pStyle w:val="TableParagraph"/>
              <w:numPr>
                <w:ilvl w:val="0"/>
                <w:numId w:val="20"/>
              </w:numPr>
              <w:tabs>
                <w:tab w:val="left" w:pos="306"/>
              </w:tabs>
              <w:spacing w:before="7" w:line="244" w:lineRule="auto"/>
              <w:ind w:right="724" w:hanging="1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Սոցիալական</w:t>
            </w:r>
            <w:r w:rsidRPr="00346E26">
              <w:rPr>
                <w:rFonts w:ascii="GHEA Grapalat" w:hAnsi="GHEA Grapalat"/>
                <w:spacing w:val="30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աջակցություն</w:t>
            </w:r>
            <w:r w:rsidRPr="00346E26">
              <w:rPr>
                <w:rFonts w:ascii="GHEA Grapalat" w:hAnsi="GHEA Grapalat"/>
                <w:spacing w:val="29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ստացած</w:t>
            </w:r>
            <w:r w:rsidRPr="00346E26">
              <w:rPr>
                <w:rFonts w:ascii="GHEA Grapalat" w:hAnsi="GHEA Grapalat"/>
                <w:spacing w:val="-4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հաշմանդամների</w:t>
            </w:r>
            <w:r w:rsidRPr="00346E26">
              <w:rPr>
                <w:rFonts w:ascii="GHEA Grapalat" w:hAnsi="GHEA Grapalat"/>
                <w:spacing w:val="-4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թիվը՝</w:t>
            </w:r>
            <w:r w:rsidRPr="00346E26">
              <w:rPr>
                <w:rFonts w:ascii="GHEA Grapalat" w:hAnsi="GHEA Grapalat"/>
                <w:spacing w:val="-3"/>
                <w:w w:val="105"/>
                <w:sz w:val="19"/>
                <w:szCs w:val="19"/>
              </w:rPr>
              <w:t xml:space="preserve"> </w:t>
            </w:r>
            <w:r w:rsidR="006972CD" w:rsidRPr="00346E26">
              <w:rPr>
                <w:rFonts w:ascii="GHEA Grapalat" w:hAnsi="GHEA Grapalat"/>
                <w:spacing w:val="-3"/>
                <w:w w:val="105"/>
                <w:sz w:val="19"/>
                <w:szCs w:val="19"/>
                <w:lang w:val="hy-AM"/>
              </w:rPr>
              <w:t>47</w:t>
            </w:r>
          </w:p>
          <w:p w:rsidR="00CE4B8C" w:rsidRPr="00346E26" w:rsidRDefault="00CE4B8C" w:rsidP="0076540D">
            <w:pPr>
              <w:pStyle w:val="TableParagraph"/>
              <w:numPr>
                <w:ilvl w:val="0"/>
                <w:numId w:val="20"/>
              </w:numPr>
              <w:tabs>
                <w:tab w:val="left" w:pos="306"/>
              </w:tabs>
              <w:spacing w:before="2" w:line="244" w:lineRule="auto"/>
              <w:ind w:right="611" w:firstLine="0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pacing w:val="-1"/>
                <w:w w:val="105"/>
                <w:sz w:val="19"/>
                <w:szCs w:val="19"/>
              </w:rPr>
              <w:t xml:space="preserve">Բնակիչների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կարծիքը սոցիալական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աջակցության մասին՝ 1-10 բալանոց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սանդղակով՝</w:t>
            </w:r>
            <w:r w:rsidRPr="00346E26">
              <w:rPr>
                <w:rFonts w:ascii="GHEA Grapalat" w:hAnsi="GHEA Grapalat"/>
                <w:spacing w:val="13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6-ավելի</w:t>
            </w:r>
            <w:r w:rsidRPr="00346E26">
              <w:rPr>
                <w:rFonts w:ascii="GHEA Grapalat" w:hAnsi="GHEA Grapalat"/>
                <w:spacing w:val="14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շատ</w:t>
            </w:r>
            <w:r w:rsidRPr="00346E26">
              <w:rPr>
                <w:rFonts w:ascii="GHEA Grapalat" w:hAnsi="GHEA Grapalat"/>
                <w:spacing w:val="1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լավ,</w:t>
            </w:r>
            <w:r w:rsidRPr="00346E26">
              <w:rPr>
                <w:rFonts w:ascii="GHEA Grapalat" w:hAnsi="GHEA Grapalat"/>
                <w:spacing w:val="1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քան</w:t>
            </w:r>
            <w:r w:rsidRPr="00346E26">
              <w:rPr>
                <w:rFonts w:ascii="GHEA Grapalat" w:hAnsi="GHEA Grapalat"/>
                <w:spacing w:val="1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վատ</w:t>
            </w:r>
          </w:p>
          <w:p w:rsidR="00CE4B8C" w:rsidRPr="00346E26" w:rsidRDefault="00CE4B8C" w:rsidP="0076540D">
            <w:pPr>
              <w:pStyle w:val="TableParagraph"/>
              <w:numPr>
                <w:ilvl w:val="0"/>
                <w:numId w:val="20"/>
              </w:numPr>
              <w:tabs>
                <w:tab w:val="left" w:pos="307"/>
              </w:tabs>
              <w:spacing w:before="3" w:line="230" w:lineRule="exact"/>
              <w:ind w:left="306" w:hanging="196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Ծրագրի</w:t>
            </w:r>
            <w:r w:rsidRPr="00346E26">
              <w:rPr>
                <w:rFonts w:ascii="GHEA Grapalat" w:hAnsi="GHEA Grapalat"/>
                <w:spacing w:val="14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իրականացման</w:t>
            </w:r>
            <w:r w:rsidRPr="00346E26">
              <w:rPr>
                <w:rFonts w:ascii="GHEA Grapalat" w:hAnsi="GHEA Grapalat"/>
                <w:spacing w:val="17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ժամկետը,</w:t>
            </w:r>
            <w:r w:rsidRPr="00346E26">
              <w:rPr>
                <w:rFonts w:ascii="GHEA Grapalat" w:hAnsi="GHEA Grapalat"/>
                <w:spacing w:val="13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1</w:t>
            </w:r>
            <w:r w:rsidRPr="00346E26">
              <w:rPr>
                <w:rFonts w:ascii="GHEA Grapalat" w:hAnsi="GHEA Grapalat"/>
                <w:spacing w:val="1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տարի</w:t>
            </w:r>
          </w:p>
        </w:tc>
        <w:tc>
          <w:tcPr>
            <w:tcW w:w="2217" w:type="dxa"/>
          </w:tcPr>
          <w:p w:rsidR="00CE4B8C" w:rsidRPr="00346E26" w:rsidRDefault="00CE4B8C" w:rsidP="00DB5730">
            <w:pPr>
              <w:pStyle w:val="TableParagraph"/>
              <w:spacing w:before="7" w:line="244" w:lineRule="auto"/>
              <w:ind w:left="149" w:right="72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քաղաքացիական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հասարակության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կազմակերպություննե</w:t>
            </w:r>
            <w:r w:rsidRPr="00346E26">
              <w:rPr>
                <w:rFonts w:ascii="GHEA Grapalat" w:hAnsi="GHEA Grapalat"/>
                <w:spacing w:val="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ր</w:t>
            </w:r>
            <w:r w:rsidRPr="00346E26">
              <w:rPr>
                <w:rFonts w:ascii="GHEA Grapalat" w:hAnsi="GHEA Grapalat"/>
                <w:spacing w:val="10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և</w:t>
            </w:r>
            <w:r w:rsidRPr="00346E26">
              <w:rPr>
                <w:rFonts w:ascii="GHEA Grapalat" w:hAnsi="GHEA Grapalat"/>
                <w:spacing w:val="9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խմբեր,</w:t>
            </w:r>
            <w:r w:rsidRPr="00346E26">
              <w:rPr>
                <w:rFonts w:ascii="GHEA Grapalat" w:hAnsi="GHEA Grapalat"/>
                <w:spacing w:val="1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բնակիչներ</w:t>
            </w:r>
          </w:p>
        </w:tc>
        <w:tc>
          <w:tcPr>
            <w:tcW w:w="1780" w:type="dxa"/>
          </w:tcPr>
          <w:p w:rsidR="00CE4B8C" w:rsidRPr="00346E26" w:rsidRDefault="00CE4B8C" w:rsidP="00DB5730">
            <w:pPr>
              <w:pStyle w:val="TableParagraph"/>
              <w:spacing w:before="7"/>
              <w:ind w:left="110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ղեկավարներ</w:t>
            </w:r>
          </w:p>
        </w:tc>
        <w:tc>
          <w:tcPr>
            <w:tcW w:w="1251" w:type="dxa"/>
          </w:tcPr>
          <w:p w:rsidR="00CE4B8C" w:rsidRPr="00346E26" w:rsidRDefault="00CE4B8C" w:rsidP="00DB5730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1929" w:type="dxa"/>
          </w:tcPr>
          <w:p w:rsidR="00CE4B8C" w:rsidRPr="00346E26" w:rsidRDefault="00CE4B8C" w:rsidP="00DB5730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</w:tr>
      <w:tr w:rsidR="00CE4B8C" w:rsidRPr="00346E26" w:rsidTr="008B7AA5">
        <w:trPr>
          <w:trHeight w:val="1791"/>
        </w:trPr>
        <w:tc>
          <w:tcPr>
            <w:tcW w:w="7136" w:type="dxa"/>
            <w:gridSpan w:val="4"/>
            <w:shd w:val="clear" w:color="auto" w:fill="FBE4D5"/>
          </w:tcPr>
          <w:p w:rsidR="00CE4B8C" w:rsidRPr="00346E26" w:rsidRDefault="00CE4B8C" w:rsidP="00DB5730">
            <w:pPr>
              <w:pStyle w:val="TableParagraph"/>
              <w:spacing w:before="6"/>
              <w:ind w:left="111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lastRenderedPageBreak/>
              <w:t>Միջոցառումներ</w:t>
            </w:r>
            <w:r w:rsidRPr="00346E26">
              <w:rPr>
                <w:rFonts w:ascii="GHEA Grapalat" w:hAnsi="GHEA Grapalat"/>
                <w:spacing w:val="27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(գործողություններ)</w:t>
            </w:r>
          </w:p>
          <w:p w:rsidR="00CE4B8C" w:rsidRPr="00346E26" w:rsidRDefault="00CE4B8C" w:rsidP="0076540D">
            <w:pPr>
              <w:pStyle w:val="TableParagraph"/>
              <w:numPr>
                <w:ilvl w:val="0"/>
                <w:numId w:val="19"/>
              </w:numPr>
              <w:tabs>
                <w:tab w:val="left" w:pos="309"/>
              </w:tabs>
              <w:spacing w:before="7" w:line="244" w:lineRule="auto"/>
              <w:ind w:right="219" w:firstLine="0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Սոցիալական</w:t>
            </w:r>
            <w:r w:rsidRPr="00346E26">
              <w:rPr>
                <w:rFonts w:ascii="GHEA Grapalat" w:hAnsi="GHEA Grapalat"/>
                <w:spacing w:val="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աջակցության տրամադրման</w:t>
            </w:r>
            <w:r w:rsidRPr="00346E26">
              <w:rPr>
                <w:rFonts w:ascii="GHEA Grapalat" w:hAnsi="GHEA Grapalat"/>
                <w:spacing w:val="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կարգի</w:t>
            </w:r>
            <w:r w:rsidRPr="00346E26">
              <w:rPr>
                <w:rFonts w:ascii="GHEA Grapalat" w:hAnsi="GHEA Grapalat"/>
                <w:spacing w:val="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ընդունում ավագանու</w:t>
            </w:r>
            <w:r w:rsidRPr="00346E26">
              <w:rPr>
                <w:rFonts w:ascii="GHEA Grapalat" w:hAnsi="GHEA Grapalat"/>
                <w:spacing w:val="-4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կողմից</w:t>
            </w:r>
          </w:p>
          <w:p w:rsidR="00CE4B8C" w:rsidRPr="00346E26" w:rsidRDefault="00CE4B8C" w:rsidP="0076540D">
            <w:pPr>
              <w:pStyle w:val="TableParagraph"/>
              <w:numPr>
                <w:ilvl w:val="0"/>
                <w:numId w:val="19"/>
              </w:numPr>
              <w:tabs>
                <w:tab w:val="left" w:pos="307"/>
              </w:tabs>
              <w:spacing w:before="2" w:line="244" w:lineRule="auto"/>
              <w:ind w:right="1462" w:firstLine="0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Սոցիալական</w:t>
            </w:r>
            <w:r w:rsidRPr="00346E26">
              <w:rPr>
                <w:rFonts w:ascii="GHEA Grapalat" w:hAnsi="GHEA Grapalat"/>
                <w:spacing w:val="28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աջակցության</w:t>
            </w:r>
            <w:r w:rsidRPr="00346E26">
              <w:rPr>
                <w:rFonts w:ascii="GHEA Grapalat" w:hAnsi="GHEA Grapalat"/>
                <w:spacing w:val="23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կարիք</w:t>
            </w:r>
            <w:r w:rsidRPr="00346E26">
              <w:rPr>
                <w:rFonts w:ascii="GHEA Grapalat" w:hAnsi="GHEA Grapalat"/>
                <w:spacing w:val="2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ունեցող</w:t>
            </w:r>
            <w:r w:rsidRPr="00346E26">
              <w:rPr>
                <w:rFonts w:ascii="GHEA Grapalat" w:hAnsi="GHEA Grapalat"/>
                <w:spacing w:val="24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ընտանիքների</w:t>
            </w:r>
            <w:r w:rsidRPr="00346E26">
              <w:rPr>
                <w:rFonts w:ascii="GHEA Grapalat" w:hAnsi="GHEA Grapalat"/>
                <w:spacing w:val="-4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հայտնաբերում</w:t>
            </w:r>
          </w:p>
          <w:p w:rsidR="00CE4B8C" w:rsidRPr="00346E26" w:rsidRDefault="00CE4B8C" w:rsidP="0076540D">
            <w:pPr>
              <w:pStyle w:val="TableParagraph"/>
              <w:numPr>
                <w:ilvl w:val="0"/>
                <w:numId w:val="19"/>
              </w:numPr>
              <w:tabs>
                <w:tab w:val="left" w:pos="307"/>
              </w:tabs>
              <w:spacing w:before="1"/>
              <w:ind w:left="307" w:hanging="196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Սոցիալական</w:t>
            </w:r>
            <w:r w:rsidRPr="00346E26">
              <w:rPr>
                <w:rFonts w:ascii="GHEA Grapalat" w:hAnsi="GHEA Grapalat"/>
                <w:spacing w:val="2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աջակցություն</w:t>
            </w:r>
            <w:r w:rsidRPr="00346E26">
              <w:rPr>
                <w:rFonts w:ascii="GHEA Grapalat" w:hAnsi="GHEA Grapalat"/>
                <w:spacing w:val="17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ստանալու</w:t>
            </w:r>
            <w:r w:rsidRPr="00346E26">
              <w:rPr>
                <w:rFonts w:ascii="GHEA Grapalat" w:hAnsi="GHEA Grapalat"/>
                <w:spacing w:val="19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դիմումների</w:t>
            </w:r>
            <w:r w:rsidRPr="00346E26">
              <w:rPr>
                <w:rFonts w:ascii="GHEA Grapalat" w:hAnsi="GHEA Grapalat"/>
                <w:spacing w:val="17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քննարկում</w:t>
            </w:r>
            <w:r w:rsidRPr="00346E26">
              <w:rPr>
                <w:rFonts w:ascii="GHEA Grapalat" w:hAnsi="GHEA Grapalat"/>
                <w:spacing w:val="16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և</w:t>
            </w:r>
          </w:p>
          <w:p w:rsidR="00CE4B8C" w:rsidRPr="00346E26" w:rsidRDefault="00CE4B8C" w:rsidP="00DB5730">
            <w:pPr>
              <w:pStyle w:val="TableParagraph"/>
              <w:spacing w:before="6" w:line="227" w:lineRule="exact"/>
              <w:ind w:left="111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աջակցության</w:t>
            </w:r>
            <w:r w:rsidRPr="00346E26">
              <w:rPr>
                <w:rFonts w:ascii="GHEA Grapalat" w:hAnsi="GHEA Grapalat"/>
                <w:spacing w:val="17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տրամադրում</w:t>
            </w:r>
          </w:p>
        </w:tc>
        <w:tc>
          <w:tcPr>
            <w:tcW w:w="7177" w:type="dxa"/>
            <w:gridSpan w:val="4"/>
            <w:shd w:val="clear" w:color="auto" w:fill="FBE4D5"/>
          </w:tcPr>
          <w:p w:rsidR="00CE4B8C" w:rsidRPr="00346E26" w:rsidRDefault="00CE4B8C" w:rsidP="00DB5730">
            <w:pPr>
              <w:pStyle w:val="TableParagraph"/>
              <w:spacing w:before="6"/>
              <w:ind w:left="111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Մուտքային</w:t>
            </w:r>
            <w:r w:rsidRPr="00346E26">
              <w:rPr>
                <w:rFonts w:ascii="GHEA Grapalat" w:hAnsi="GHEA Grapalat"/>
                <w:spacing w:val="2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ցուցանիշներ</w:t>
            </w:r>
            <w:r w:rsidRPr="00346E26">
              <w:rPr>
                <w:rFonts w:ascii="GHEA Grapalat" w:hAnsi="GHEA Grapalat"/>
                <w:spacing w:val="22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(ներդրված</w:t>
            </w:r>
            <w:r w:rsidRPr="00346E26">
              <w:rPr>
                <w:rFonts w:ascii="GHEA Grapalat" w:hAnsi="GHEA Grapalat"/>
                <w:spacing w:val="19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ռեսուրսներ)</w:t>
            </w:r>
          </w:p>
          <w:p w:rsidR="00CE4B8C" w:rsidRPr="00346E26" w:rsidRDefault="00CE4B8C" w:rsidP="0076540D">
            <w:pPr>
              <w:pStyle w:val="TableParagraph"/>
              <w:numPr>
                <w:ilvl w:val="0"/>
                <w:numId w:val="18"/>
              </w:numPr>
              <w:tabs>
                <w:tab w:val="left" w:pos="307"/>
              </w:tabs>
              <w:spacing w:before="7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Նախատեսված</w:t>
            </w:r>
            <w:r w:rsidRPr="00346E26">
              <w:rPr>
                <w:rFonts w:ascii="GHEA Grapalat" w:hAnsi="GHEA Grapalat"/>
                <w:spacing w:val="12"/>
                <w:sz w:val="19"/>
                <w:szCs w:val="19"/>
              </w:rPr>
              <w:t xml:space="preserve"> </w:t>
            </w:r>
            <w:r w:rsidR="0007256D" w:rsidRPr="00346E26">
              <w:rPr>
                <w:rFonts w:ascii="GHEA Grapalat" w:hAnsi="GHEA Grapalat"/>
                <w:sz w:val="19"/>
                <w:szCs w:val="19"/>
              </w:rPr>
              <w:t>1000</w:t>
            </w:r>
            <w:r w:rsidRPr="00346E26">
              <w:rPr>
                <w:rFonts w:ascii="GHEA Grapalat" w:hAnsi="GHEA Grapalat"/>
                <w:sz w:val="19"/>
                <w:szCs w:val="19"/>
              </w:rPr>
              <w:t>.0</w:t>
            </w:r>
            <w:r w:rsidRPr="00346E26">
              <w:rPr>
                <w:rFonts w:ascii="GHEA Grapalat" w:hAnsi="GHEA Grapalat"/>
                <w:spacing w:val="1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հազ.</w:t>
            </w:r>
            <w:r w:rsidRPr="00346E26">
              <w:rPr>
                <w:rFonts w:ascii="GHEA Grapalat" w:hAnsi="GHEA Grapalat"/>
                <w:spacing w:val="14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դրամ</w:t>
            </w:r>
          </w:p>
          <w:p w:rsidR="00CE4B8C" w:rsidRPr="00346E26" w:rsidRDefault="00CE4B8C" w:rsidP="0076540D">
            <w:pPr>
              <w:pStyle w:val="TableParagraph"/>
              <w:numPr>
                <w:ilvl w:val="0"/>
                <w:numId w:val="18"/>
              </w:numPr>
              <w:tabs>
                <w:tab w:val="left" w:pos="307"/>
              </w:tabs>
              <w:spacing w:before="5" w:line="247" w:lineRule="auto"/>
              <w:ind w:left="111" w:right="810" w:firstLine="0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Ծրագրի</w:t>
            </w:r>
            <w:r w:rsidRPr="00346E26">
              <w:rPr>
                <w:rFonts w:ascii="GHEA Grapalat" w:hAnsi="GHEA Grapalat"/>
                <w:spacing w:val="2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իրականացման</w:t>
            </w:r>
            <w:r w:rsidRPr="00346E26">
              <w:rPr>
                <w:rFonts w:ascii="GHEA Grapalat" w:hAnsi="GHEA Grapalat"/>
                <w:spacing w:val="29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հարցերով</w:t>
            </w:r>
            <w:r w:rsidRPr="00346E26">
              <w:rPr>
                <w:rFonts w:ascii="GHEA Grapalat" w:hAnsi="GHEA Grapalat"/>
                <w:spacing w:val="24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զբաղվող</w:t>
            </w:r>
            <w:r w:rsidRPr="00346E26">
              <w:rPr>
                <w:rFonts w:ascii="GHEA Grapalat" w:hAnsi="GHEA Grapalat"/>
                <w:spacing w:val="24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համայնքապետարանի</w:t>
            </w:r>
            <w:r w:rsidRPr="00346E26">
              <w:rPr>
                <w:rFonts w:ascii="GHEA Grapalat" w:hAnsi="GHEA Grapalat"/>
                <w:spacing w:val="-4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աշխատակազմի</w:t>
            </w:r>
            <w:r w:rsidRPr="00346E26">
              <w:rPr>
                <w:rFonts w:ascii="GHEA Grapalat" w:hAnsi="GHEA Grapalat"/>
                <w:spacing w:val="-3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աշխատակիցների</w:t>
            </w:r>
            <w:r w:rsidRPr="00346E26">
              <w:rPr>
                <w:rFonts w:ascii="GHEA Grapalat" w:hAnsi="GHEA Grapalat"/>
                <w:spacing w:val="-3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թիվը՝</w:t>
            </w:r>
            <w:r w:rsidRPr="00346E26">
              <w:rPr>
                <w:rFonts w:ascii="GHEA Grapalat" w:hAnsi="GHEA Grapalat"/>
                <w:spacing w:val="-5"/>
                <w:w w:val="105"/>
                <w:sz w:val="19"/>
                <w:szCs w:val="19"/>
              </w:rPr>
              <w:t xml:space="preserve"> </w:t>
            </w:r>
            <w:r w:rsidR="0007256D" w:rsidRPr="00346E26">
              <w:rPr>
                <w:rFonts w:ascii="GHEA Grapalat" w:hAnsi="GHEA Grapalat"/>
                <w:w w:val="105"/>
                <w:sz w:val="19"/>
                <w:szCs w:val="19"/>
              </w:rPr>
              <w:t>1</w:t>
            </w:r>
          </w:p>
          <w:p w:rsidR="00CE4B8C" w:rsidRPr="00346E26" w:rsidRDefault="00CE4B8C" w:rsidP="0076540D">
            <w:pPr>
              <w:pStyle w:val="TableParagraph"/>
              <w:numPr>
                <w:ilvl w:val="0"/>
                <w:numId w:val="18"/>
              </w:numPr>
              <w:tabs>
                <w:tab w:val="left" w:pos="307"/>
              </w:tabs>
              <w:spacing w:line="244" w:lineRule="auto"/>
              <w:ind w:left="111" w:right="777" w:firstLine="0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Սոցիալական</w:t>
            </w:r>
            <w:r w:rsidRPr="00346E26">
              <w:rPr>
                <w:rFonts w:ascii="GHEA Grapalat" w:hAnsi="GHEA Grapalat"/>
                <w:spacing w:val="27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աջակցություն</w:t>
            </w:r>
            <w:r w:rsidRPr="00346E26">
              <w:rPr>
                <w:rFonts w:ascii="GHEA Grapalat" w:hAnsi="GHEA Grapalat"/>
                <w:spacing w:val="27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ստանալու</w:t>
            </w:r>
            <w:r w:rsidRPr="00346E26">
              <w:rPr>
                <w:rFonts w:ascii="GHEA Grapalat" w:hAnsi="GHEA Grapalat"/>
                <w:spacing w:val="26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դիմումները</w:t>
            </w:r>
            <w:r w:rsidRPr="00346E26">
              <w:rPr>
                <w:rFonts w:ascii="GHEA Grapalat" w:hAnsi="GHEA Grapalat"/>
                <w:spacing w:val="2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ուսումնասիրող</w:t>
            </w:r>
            <w:r w:rsidRPr="00346E26">
              <w:rPr>
                <w:rFonts w:ascii="GHEA Grapalat" w:hAnsi="GHEA Grapalat"/>
                <w:spacing w:val="-44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հանձնաժողովի</w:t>
            </w:r>
            <w:r w:rsidRPr="00346E26">
              <w:rPr>
                <w:rFonts w:ascii="GHEA Grapalat" w:hAnsi="GHEA Grapalat"/>
                <w:spacing w:val="-2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առկայությունը՝</w:t>
            </w:r>
            <w:r w:rsidRPr="00346E26">
              <w:rPr>
                <w:rFonts w:ascii="GHEA Grapalat" w:hAnsi="GHEA Grapalat"/>
                <w:spacing w:val="-4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առկա</w:t>
            </w:r>
            <w:r w:rsidRPr="00346E26">
              <w:rPr>
                <w:rFonts w:ascii="GHEA Grapalat" w:hAnsi="GHEA Grapalat"/>
                <w:spacing w:val="-3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է</w:t>
            </w:r>
          </w:p>
          <w:p w:rsidR="00CE4B8C" w:rsidRPr="00346E26" w:rsidRDefault="00CE4B8C" w:rsidP="00DB5730">
            <w:pPr>
              <w:pStyle w:val="TableParagraph"/>
              <w:spacing w:line="227" w:lineRule="exact"/>
              <w:ind w:left="94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Ֆինանսավորման</w:t>
            </w:r>
            <w:r w:rsidRPr="00346E26">
              <w:rPr>
                <w:rFonts w:ascii="GHEA Grapalat" w:hAnsi="GHEA Grapalat"/>
                <w:spacing w:val="18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աղբյուրը՝</w:t>
            </w:r>
            <w:r w:rsidRPr="00346E26">
              <w:rPr>
                <w:rFonts w:ascii="GHEA Grapalat" w:hAnsi="GHEA Grapalat"/>
                <w:spacing w:val="17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համայնքի</w:t>
            </w:r>
            <w:r w:rsidRPr="00346E26">
              <w:rPr>
                <w:rFonts w:ascii="GHEA Grapalat" w:hAnsi="GHEA Grapalat"/>
                <w:spacing w:val="18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բյուջե</w:t>
            </w:r>
          </w:p>
        </w:tc>
      </w:tr>
      <w:tr w:rsidR="00CE4B8C" w:rsidRPr="00346E26" w:rsidTr="008B7AA5">
        <w:trPr>
          <w:trHeight w:val="256"/>
        </w:trPr>
        <w:tc>
          <w:tcPr>
            <w:tcW w:w="14313" w:type="dxa"/>
            <w:gridSpan w:val="8"/>
            <w:shd w:val="clear" w:color="auto" w:fill="DEEAF6"/>
          </w:tcPr>
          <w:p w:rsidR="00CE4B8C" w:rsidRPr="00346E26" w:rsidRDefault="00CE4B8C" w:rsidP="00C747A1">
            <w:pPr>
              <w:pStyle w:val="TableParagraph"/>
              <w:spacing w:before="7" w:line="229" w:lineRule="exact"/>
              <w:ind w:left="111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Ոլորտ</w:t>
            </w:r>
            <w:r w:rsidRPr="00346E26">
              <w:rPr>
                <w:rFonts w:ascii="GHEA Grapalat" w:hAnsi="GHEA Grapalat"/>
                <w:spacing w:val="19"/>
                <w:sz w:val="19"/>
                <w:szCs w:val="19"/>
              </w:rPr>
              <w:t xml:space="preserve"> </w:t>
            </w:r>
            <w:r w:rsidR="00C747A1" w:rsidRPr="00346E26">
              <w:rPr>
                <w:rFonts w:ascii="GHEA Grapalat" w:hAnsi="GHEA Grapalat"/>
                <w:spacing w:val="19"/>
                <w:sz w:val="19"/>
                <w:szCs w:val="19"/>
                <w:lang w:val="hy-AM"/>
              </w:rPr>
              <w:t>9</w:t>
            </w:r>
            <w:r w:rsidRPr="00346E26">
              <w:rPr>
                <w:rFonts w:ascii="GHEA Grapalat" w:hAnsi="GHEA Grapalat"/>
                <w:sz w:val="19"/>
                <w:szCs w:val="19"/>
              </w:rPr>
              <w:t>.</w:t>
            </w:r>
            <w:r w:rsidRPr="00346E26">
              <w:rPr>
                <w:rFonts w:ascii="GHEA Grapalat" w:hAnsi="GHEA Grapalat"/>
                <w:spacing w:val="16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Շրջակա</w:t>
            </w:r>
            <w:r w:rsidRPr="00346E26">
              <w:rPr>
                <w:rFonts w:ascii="GHEA Grapalat" w:hAnsi="GHEA Grapalat"/>
                <w:spacing w:val="18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միջավայրի</w:t>
            </w:r>
            <w:r w:rsidRPr="00346E26">
              <w:rPr>
                <w:rFonts w:ascii="GHEA Grapalat" w:hAnsi="GHEA Grapalat"/>
                <w:spacing w:val="19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պահպանություն</w:t>
            </w:r>
          </w:p>
        </w:tc>
      </w:tr>
      <w:tr w:rsidR="00CE4B8C" w:rsidRPr="00346E26" w:rsidTr="008B7AA5">
        <w:trPr>
          <w:trHeight w:val="1792"/>
        </w:trPr>
        <w:tc>
          <w:tcPr>
            <w:tcW w:w="7136" w:type="dxa"/>
            <w:gridSpan w:val="4"/>
          </w:tcPr>
          <w:p w:rsidR="00CE4B8C" w:rsidRPr="00346E26" w:rsidRDefault="00CE4B8C" w:rsidP="00DB5730">
            <w:pPr>
              <w:pStyle w:val="TableParagraph"/>
              <w:spacing w:before="7"/>
              <w:ind w:left="111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Ոլորտային</w:t>
            </w:r>
            <w:r w:rsidRPr="00346E26">
              <w:rPr>
                <w:rFonts w:ascii="GHEA Grapalat" w:hAnsi="GHEA Grapalat"/>
                <w:spacing w:val="17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նպատակ.</w:t>
            </w:r>
          </w:p>
          <w:p w:rsidR="00CE4B8C" w:rsidRPr="00346E26" w:rsidRDefault="00CE4B8C" w:rsidP="00DB5730">
            <w:pPr>
              <w:pStyle w:val="TableParagraph"/>
              <w:spacing w:before="6" w:line="244" w:lineRule="auto"/>
              <w:ind w:left="111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Ապահովել բնակչությանը</w:t>
            </w:r>
            <w:r w:rsidRPr="00346E26">
              <w:rPr>
                <w:rFonts w:ascii="GHEA Grapalat" w:hAnsi="GHEA Grapalat"/>
                <w:spacing w:val="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աղբահանության</w:t>
            </w:r>
            <w:r w:rsidRPr="00346E26">
              <w:rPr>
                <w:rFonts w:ascii="GHEA Grapalat" w:hAnsi="GHEA Grapalat"/>
                <w:spacing w:val="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և սանիտարական</w:t>
            </w:r>
            <w:r w:rsidRPr="00346E26">
              <w:rPr>
                <w:rFonts w:ascii="GHEA Grapalat" w:hAnsi="GHEA Grapalat"/>
                <w:spacing w:val="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մաքրման</w:t>
            </w:r>
            <w:r w:rsidRPr="00346E26">
              <w:rPr>
                <w:rFonts w:ascii="GHEA Grapalat" w:hAnsi="GHEA Grapalat"/>
                <w:spacing w:val="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որակյալ</w:t>
            </w:r>
            <w:r w:rsidRPr="00346E26">
              <w:rPr>
                <w:rFonts w:ascii="GHEA Grapalat" w:hAnsi="GHEA Grapalat"/>
                <w:spacing w:val="14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և</w:t>
            </w:r>
            <w:r w:rsidRPr="00346E26">
              <w:rPr>
                <w:rFonts w:ascii="GHEA Grapalat" w:hAnsi="GHEA Grapalat"/>
                <w:spacing w:val="18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մատչելի</w:t>
            </w:r>
            <w:r w:rsidRPr="00346E26">
              <w:rPr>
                <w:rFonts w:ascii="GHEA Grapalat" w:hAnsi="GHEA Grapalat"/>
                <w:spacing w:val="16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ծառայությունների</w:t>
            </w:r>
            <w:r w:rsidRPr="00346E26">
              <w:rPr>
                <w:rFonts w:ascii="GHEA Grapalat" w:hAnsi="GHEA Grapalat"/>
                <w:spacing w:val="18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մատուցումը</w:t>
            </w:r>
            <w:r w:rsidRPr="00346E26">
              <w:rPr>
                <w:rFonts w:ascii="GHEA Grapalat" w:hAnsi="GHEA Grapalat"/>
                <w:spacing w:val="23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և</w:t>
            </w:r>
            <w:r w:rsidRPr="00346E26">
              <w:rPr>
                <w:rFonts w:ascii="GHEA Grapalat" w:hAnsi="GHEA Grapalat"/>
                <w:spacing w:val="17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շրջակա</w:t>
            </w:r>
            <w:r w:rsidRPr="00346E26">
              <w:rPr>
                <w:rFonts w:ascii="GHEA Grapalat" w:hAnsi="GHEA Grapalat"/>
                <w:spacing w:val="18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միջավայրի</w:t>
            </w:r>
            <w:r w:rsidRPr="00346E26">
              <w:rPr>
                <w:rFonts w:ascii="GHEA Grapalat" w:hAnsi="GHEA Grapalat"/>
                <w:spacing w:val="-4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մաքրությունը:</w:t>
            </w:r>
          </w:p>
        </w:tc>
        <w:tc>
          <w:tcPr>
            <w:tcW w:w="7177" w:type="dxa"/>
            <w:gridSpan w:val="4"/>
          </w:tcPr>
          <w:p w:rsidR="00CE4B8C" w:rsidRPr="00346E26" w:rsidRDefault="00CE4B8C" w:rsidP="00DB5730">
            <w:pPr>
              <w:pStyle w:val="TableParagraph"/>
              <w:spacing w:before="7"/>
              <w:ind w:left="111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Ոլորտի</w:t>
            </w:r>
            <w:r w:rsidRPr="00346E26">
              <w:rPr>
                <w:rFonts w:ascii="GHEA Grapalat" w:hAnsi="GHEA Grapalat"/>
                <w:spacing w:val="18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ազդեցության</w:t>
            </w:r>
            <w:r w:rsidRPr="00346E26">
              <w:rPr>
                <w:rFonts w:ascii="GHEA Grapalat" w:hAnsi="GHEA Grapalat"/>
                <w:spacing w:val="19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(վերջնական</w:t>
            </w:r>
            <w:r w:rsidRPr="00346E26">
              <w:rPr>
                <w:rFonts w:ascii="GHEA Grapalat" w:hAnsi="GHEA Grapalat"/>
                <w:spacing w:val="19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արդյունքի)</w:t>
            </w:r>
            <w:r w:rsidRPr="00346E26">
              <w:rPr>
                <w:rFonts w:ascii="GHEA Grapalat" w:hAnsi="GHEA Grapalat"/>
                <w:spacing w:val="18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ցուցանիշ.</w:t>
            </w:r>
          </w:p>
          <w:p w:rsidR="00CE4B8C" w:rsidRPr="00346E26" w:rsidRDefault="00CE4B8C" w:rsidP="0076540D">
            <w:pPr>
              <w:pStyle w:val="TableParagraph"/>
              <w:numPr>
                <w:ilvl w:val="0"/>
                <w:numId w:val="17"/>
              </w:numPr>
              <w:tabs>
                <w:tab w:val="left" w:pos="306"/>
              </w:tabs>
              <w:spacing w:before="6" w:line="244" w:lineRule="auto"/>
              <w:ind w:right="819" w:firstLine="0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Սանիտարական</w:t>
            </w:r>
            <w:r w:rsidRPr="00346E26">
              <w:rPr>
                <w:rFonts w:ascii="GHEA Grapalat" w:hAnsi="GHEA Grapalat"/>
                <w:spacing w:val="12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մաքրման</w:t>
            </w:r>
            <w:r w:rsidRPr="00346E26">
              <w:rPr>
                <w:rFonts w:ascii="GHEA Grapalat" w:hAnsi="GHEA Grapalat"/>
                <w:spacing w:val="13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ենթարկված</w:t>
            </w:r>
            <w:r w:rsidRPr="00346E26">
              <w:rPr>
                <w:rFonts w:ascii="GHEA Grapalat" w:hAnsi="GHEA Grapalat"/>
                <w:spacing w:val="10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տարածքների</w:t>
            </w:r>
            <w:r w:rsidRPr="00346E26">
              <w:rPr>
                <w:rFonts w:ascii="GHEA Grapalat" w:hAnsi="GHEA Grapalat"/>
                <w:spacing w:val="13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մակերեսի</w:t>
            </w:r>
            <w:r w:rsidRPr="00346E26">
              <w:rPr>
                <w:rFonts w:ascii="GHEA Grapalat" w:hAnsi="GHEA Grapalat"/>
                <w:spacing w:val="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տեսակարար</w:t>
            </w:r>
            <w:r w:rsidRPr="00346E26">
              <w:rPr>
                <w:rFonts w:ascii="GHEA Grapalat" w:hAnsi="GHEA Grapalat"/>
                <w:spacing w:val="22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կշիռը</w:t>
            </w:r>
            <w:r w:rsidRPr="00346E26">
              <w:rPr>
                <w:rFonts w:ascii="GHEA Grapalat" w:hAnsi="GHEA Grapalat"/>
                <w:spacing w:val="19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սանիտարական</w:t>
            </w:r>
            <w:r w:rsidRPr="00346E26">
              <w:rPr>
                <w:rFonts w:ascii="GHEA Grapalat" w:hAnsi="GHEA Grapalat"/>
                <w:spacing w:val="2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մաքրման</w:t>
            </w:r>
            <w:r w:rsidRPr="00346E26">
              <w:rPr>
                <w:rFonts w:ascii="GHEA Grapalat" w:hAnsi="GHEA Grapalat"/>
                <w:spacing w:val="24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ենթակա</w:t>
            </w:r>
            <w:r w:rsidRPr="00346E26">
              <w:rPr>
                <w:rFonts w:ascii="GHEA Grapalat" w:hAnsi="GHEA Grapalat"/>
                <w:spacing w:val="20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տարածքների</w:t>
            </w:r>
            <w:r w:rsidRPr="00346E26">
              <w:rPr>
                <w:rFonts w:ascii="GHEA Grapalat" w:hAnsi="GHEA Grapalat"/>
                <w:spacing w:val="-44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ընդհանուր</w:t>
            </w:r>
            <w:r w:rsidRPr="00346E26">
              <w:rPr>
                <w:rFonts w:ascii="GHEA Grapalat" w:hAnsi="GHEA Grapalat"/>
                <w:spacing w:val="-4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մակերեսի</w:t>
            </w:r>
            <w:r w:rsidRPr="00346E26">
              <w:rPr>
                <w:rFonts w:ascii="GHEA Grapalat" w:hAnsi="GHEA Grapalat"/>
                <w:spacing w:val="-2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մեջ,</w:t>
            </w:r>
            <w:r w:rsidRPr="00346E26">
              <w:rPr>
                <w:rFonts w:ascii="GHEA Grapalat" w:hAnsi="GHEA Grapalat"/>
                <w:spacing w:val="-3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30%</w:t>
            </w:r>
          </w:p>
          <w:p w:rsidR="00CE4B8C" w:rsidRPr="00346E26" w:rsidRDefault="00CE4B8C" w:rsidP="0076540D">
            <w:pPr>
              <w:pStyle w:val="TableParagraph"/>
              <w:numPr>
                <w:ilvl w:val="0"/>
                <w:numId w:val="17"/>
              </w:numPr>
              <w:tabs>
                <w:tab w:val="left" w:pos="308"/>
              </w:tabs>
              <w:spacing w:before="3" w:line="244" w:lineRule="auto"/>
              <w:ind w:right="306" w:firstLine="0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Համայնքում հավաքված և աղբավայր տեղափոխված աղբի քանակի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տեսակարար</w:t>
            </w:r>
            <w:r w:rsidRPr="00346E26">
              <w:rPr>
                <w:rFonts w:ascii="GHEA Grapalat" w:hAnsi="GHEA Grapalat"/>
                <w:spacing w:val="18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կշիռը</w:t>
            </w:r>
            <w:r w:rsidRPr="00346E26">
              <w:rPr>
                <w:rFonts w:ascii="GHEA Grapalat" w:hAnsi="GHEA Grapalat"/>
                <w:spacing w:val="17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համայնքում</w:t>
            </w:r>
            <w:r w:rsidRPr="00346E26">
              <w:rPr>
                <w:rFonts w:ascii="GHEA Grapalat" w:hAnsi="GHEA Grapalat"/>
                <w:spacing w:val="18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առաջացած</w:t>
            </w:r>
            <w:r w:rsidRPr="00346E26">
              <w:rPr>
                <w:rFonts w:ascii="GHEA Grapalat" w:hAnsi="GHEA Grapalat"/>
                <w:spacing w:val="17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աղբի</w:t>
            </w:r>
            <w:r w:rsidRPr="00346E26">
              <w:rPr>
                <w:rFonts w:ascii="GHEA Grapalat" w:hAnsi="GHEA Grapalat"/>
                <w:spacing w:val="17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ընդհանուր</w:t>
            </w:r>
            <w:r w:rsidRPr="00346E26">
              <w:rPr>
                <w:rFonts w:ascii="GHEA Grapalat" w:hAnsi="GHEA Grapalat"/>
                <w:spacing w:val="17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քանակի</w:t>
            </w:r>
            <w:r w:rsidRPr="00346E26">
              <w:rPr>
                <w:rFonts w:ascii="GHEA Grapalat" w:hAnsi="GHEA Grapalat"/>
                <w:spacing w:val="1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մեջ,</w:t>
            </w:r>
          </w:p>
          <w:p w:rsidR="00CE4B8C" w:rsidRPr="00346E26" w:rsidRDefault="00CE4B8C" w:rsidP="00DB5730">
            <w:pPr>
              <w:pStyle w:val="TableParagraph"/>
              <w:spacing w:before="1" w:line="229" w:lineRule="exact"/>
              <w:ind w:left="111"/>
              <w:rPr>
                <w:rFonts w:ascii="GHEA Grapalat" w:hAnsi="GHEA Grapalat"/>
                <w:sz w:val="19"/>
              </w:rPr>
            </w:pPr>
            <w:r w:rsidRPr="00346E26">
              <w:rPr>
                <w:rFonts w:ascii="GHEA Grapalat" w:hAnsi="GHEA Grapalat"/>
                <w:w w:val="105"/>
                <w:sz w:val="19"/>
              </w:rPr>
              <w:t>80%</w:t>
            </w:r>
          </w:p>
        </w:tc>
      </w:tr>
      <w:tr w:rsidR="00CE4B8C" w:rsidRPr="00346E26" w:rsidTr="008B7AA5">
        <w:trPr>
          <w:trHeight w:val="511"/>
        </w:trPr>
        <w:tc>
          <w:tcPr>
            <w:tcW w:w="14313" w:type="dxa"/>
            <w:gridSpan w:val="8"/>
            <w:shd w:val="clear" w:color="auto" w:fill="A8D08E"/>
          </w:tcPr>
          <w:p w:rsidR="00CE4B8C" w:rsidRPr="00346E26" w:rsidRDefault="00CE4B8C" w:rsidP="00DB5730">
            <w:pPr>
              <w:pStyle w:val="TableParagraph"/>
              <w:spacing w:line="250" w:lineRule="atLeast"/>
              <w:ind w:left="111" w:right="2556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Ծրագիր</w:t>
            </w:r>
            <w:r w:rsidRPr="00346E26">
              <w:rPr>
                <w:rFonts w:ascii="GHEA Grapalat" w:hAnsi="GHEA Grapalat"/>
                <w:spacing w:val="20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1.</w:t>
            </w:r>
            <w:r w:rsidRPr="00346E26">
              <w:rPr>
                <w:rFonts w:ascii="GHEA Grapalat" w:hAnsi="GHEA Grapalat"/>
                <w:spacing w:val="23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Համայնքի</w:t>
            </w:r>
            <w:r w:rsidRPr="00346E26">
              <w:rPr>
                <w:rFonts w:ascii="GHEA Grapalat" w:hAnsi="GHEA Grapalat"/>
                <w:spacing w:val="22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տարածքում</w:t>
            </w:r>
            <w:r w:rsidRPr="00346E26">
              <w:rPr>
                <w:rFonts w:ascii="GHEA Grapalat" w:hAnsi="GHEA Grapalat"/>
                <w:spacing w:val="2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աղբահանության</w:t>
            </w:r>
            <w:r w:rsidRPr="00346E26">
              <w:rPr>
                <w:rFonts w:ascii="GHEA Grapalat" w:hAnsi="GHEA Grapalat"/>
                <w:spacing w:val="22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և</w:t>
            </w:r>
            <w:r w:rsidRPr="00346E26">
              <w:rPr>
                <w:rFonts w:ascii="GHEA Grapalat" w:hAnsi="GHEA Grapalat"/>
                <w:spacing w:val="19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սանիտարական</w:t>
            </w:r>
            <w:r w:rsidRPr="00346E26">
              <w:rPr>
                <w:rFonts w:ascii="GHEA Grapalat" w:hAnsi="GHEA Grapalat"/>
                <w:spacing w:val="23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մաքրման</w:t>
            </w:r>
            <w:r w:rsidRPr="00346E26">
              <w:rPr>
                <w:rFonts w:ascii="GHEA Grapalat" w:hAnsi="GHEA Grapalat"/>
                <w:spacing w:val="20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աշխատանքների</w:t>
            </w:r>
            <w:r w:rsidRPr="00346E26">
              <w:rPr>
                <w:rFonts w:ascii="GHEA Grapalat" w:hAnsi="GHEA Grapalat"/>
                <w:spacing w:val="20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իրականացում</w:t>
            </w:r>
            <w:r w:rsidRPr="00346E26">
              <w:rPr>
                <w:rFonts w:ascii="GHEA Grapalat" w:hAnsi="GHEA Grapalat"/>
                <w:spacing w:val="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Բնակավայրերը՝</w:t>
            </w:r>
            <w:r w:rsidRPr="00346E26">
              <w:rPr>
                <w:rFonts w:ascii="GHEA Grapalat" w:hAnsi="GHEA Grapalat"/>
                <w:spacing w:val="-2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բոլորը</w:t>
            </w:r>
          </w:p>
        </w:tc>
      </w:tr>
      <w:tr w:rsidR="00CE4B8C" w:rsidRPr="00346E26" w:rsidTr="008B7AA5">
        <w:trPr>
          <w:trHeight w:val="1793"/>
        </w:trPr>
        <w:tc>
          <w:tcPr>
            <w:tcW w:w="2725" w:type="dxa"/>
          </w:tcPr>
          <w:p w:rsidR="00CE4B8C" w:rsidRPr="00346E26" w:rsidRDefault="00CE4B8C" w:rsidP="00DB5730">
            <w:pPr>
              <w:pStyle w:val="TableParagraph"/>
              <w:spacing w:before="7" w:line="244" w:lineRule="auto"/>
              <w:ind w:left="111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Ծրագրի նպատակ.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Համայնքում</w:t>
            </w:r>
            <w:r w:rsidRPr="00346E26">
              <w:rPr>
                <w:rFonts w:ascii="GHEA Grapalat" w:hAnsi="GHEA Grapalat"/>
                <w:spacing w:val="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կազմակերպել</w:t>
            </w:r>
            <w:r w:rsidRPr="00346E26">
              <w:rPr>
                <w:rFonts w:ascii="GHEA Grapalat" w:hAnsi="GHEA Grapalat"/>
                <w:spacing w:val="-4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աղբահանության և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սանիտարական</w:t>
            </w:r>
            <w:r w:rsidRPr="00346E26">
              <w:rPr>
                <w:rFonts w:ascii="GHEA Grapalat" w:hAnsi="GHEA Grapalat"/>
                <w:spacing w:val="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մաքրման</w:t>
            </w:r>
            <w:r w:rsidRPr="00346E26">
              <w:rPr>
                <w:rFonts w:ascii="GHEA Grapalat" w:hAnsi="GHEA Grapalat"/>
                <w:spacing w:val="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ծառայությունների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մատուցումը:</w:t>
            </w:r>
          </w:p>
        </w:tc>
        <w:tc>
          <w:tcPr>
            <w:tcW w:w="4411" w:type="dxa"/>
            <w:gridSpan w:val="3"/>
          </w:tcPr>
          <w:p w:rsidR="00CE4B8C" w:rsidRPr="00346E26" w:rsidRDefault="00CE4B8C" w:rsidP="00DB5730">
            <w:pPr>
              <w:pStyle w:val="TableParagraph"/>
              <w:spacing w:before="7" w:line="244" w:lineRule="auto"/>
              <w:ind w:left="111" w:right="170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Ծրագրի</w:t>
            </w:r>
            <w:r w:rsidRPr="00346E26">
              <w:rPr>
                <w:rFonts w:ascii="GHEA Grapalat" w:hAnsi="GHEA Grapalat"/>
                <w:spacing w:val="24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ազդեցության</w:t>
            </w:r>
            <w:r w:rsidRPr="00346E26">
              <w:rPr>
                <w:rFonts w:ascii="GHEA Grapalat" w:hAnsi="GHEA Grapalat"/>
                <w:spacing w:val="2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(վերջնական</w:t>
            </w:r>
            <w:r w:rsidRPr="00346E26">
              <w:rPr>
                <w:rFonts w:ascii="GHEA Grapalat" w:hAnsi="GHEA Grapalat"/>
                <w:spacing w:val="-44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արդյունքի)</w:t>
            </w:r>
            <w:r w:rsidRPr="00346E26">
              <w:rPr>
                <w:rFonts w:ascii="GHEA Grapalat" w:hAnsi="GHEA Grapalat"/>
                <w:spacing w:val="-5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ցուցանիշ.</w:t>
            </w:r>
          </w:p>
          <w:p w:rsidR="00CE4B8C" w:rsidRPr="00346E26" w:rsidRDefault="00CE4B8C" w:rsidP="00DB5730">
            <w:pPr>
              <w:pStyle w:val="TableParagraph"/>
              <w:spacing w:before="2" w:line="244" w:lineRule="auto"/>
              <w:ind w:left="111" w:hanging="1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Ապահովվել է համայնքի բնակչությանը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աղբահանության</w:t>
            </w:r>
            <w:r w:rsidRPr="00346E26">
              <w:rPr>
                <w:rFonts w:ascii="GHEA Grapalat" w:hAnsi="GHEA Grapalat"/>
                <w:spacing w:val="24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և</w:t>
            </w:r>
            <w:r w:rsidRPr="00346E26">
              <w:rPr>
                <w:rFonts w:ascii="GHEA Grapalat" w:hAnsi="GHEA Grapalat"/>
                <w:spacing w:val="22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սանիտարական</w:t>
            </w:r>
            <w:r w:rsidRPr="00346E26">
              <w:rPr>
                <w:rFonts w:ascii="GHEA Grapalat" w:hAnsi="GHEA Grapalat"/>
                <w:spacing w:val="2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մաքրման</w:t>
            </w:r>
            <w:r w:rsidRPr="00346E26">
              <w:rPr>
                <w:rFonts w:ascii="GHEA Grapalat" w:hAnsi="GHEA Grapalat"/>
                <w:spacing w:val="-4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ծառայությունների մատուցման որակը և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pacing w:val="-1"/>
                <w:w w:val="105"/>
                <w:sz w:val="19"/>
                <w:szCs w:val="19"/>
              </w:rPr>
              <w:t>հասանելիությունը՝(հարցումների</w:t>
            </w:r>
            <w:r w:rsidRPr="00346E26">
              <w:rPr>
                <w:rFonts w:ascii="GHEA Grapalat" w:hAnsi="GHEA Grapalat"/>
                <w:spacing w:val="-10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հիման</w:t>
            </w:r>
          </w:p>
          <w:p w:rsidR="00CE4B8C" w:rsidRPr="00346E26" w:rsidRDefault="00CE4B8C" w:rsidP="00DB5730">
            <w:pPr>
              <w:pStyle w:val="TableParagraph"/>
              <w:spacing w:before="3" w:line="230" w:lineRule="exact"/>
              <w:ind w:left="111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վրա)`</w:t>
            </w:r>
            <w:r w:rsidRPr="00346E26">
              <w:rPr>
                <w:rFonts w:ascii="GHEA Grapalat" w:hAnsi="GHEA Grapalat"/>
                <w:spacing w:val="1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1-10</w:t>
            </w:r>
            <w:r w:rsidRPr="00346E26">
              <w:rPr>
                <w:rFonts w:ascii="GHEA Grapalat" w:hAnsi="GHEA Grapalat"/>
                <w:spacing w:val="10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բալանոց</w:t>
            </w:r>
            <w:r w:rsidRPr="00346E26">
              <w:rPr>
                <w:rFonts w:ascii="GHEA Grapalat" w:hAnsi="GHEA Grapalat"/>
                <w:spacing w:val="12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սանդղակով՝</w:t>
            </w:r>
            <w:r w:rsidRPr="00346E26">
              <w:rPr>
                <w:rFonts w:ascii="GHEA Grapalat" w:hAnsi="GHEA Grapalat"/>
                <w:spacing w:val="1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8-</w:t>
            </w:r>
            <w:r w:rsidRPr="00346E26">
              <w:rPr>
                <w:rFonts w:ascii="GHEA Grapalat" w:hAnsi="GHEA Grapalat"/>
                <w:spacing w:val="12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լավ</w:t>
            </w:r>
          </w:p>
        </w:tc>
        <w:tc>
          <w:tcPr>
            <w:tcW w:w="2217" w:type="dxa"/>
          </w:tcPr>
          <w:p w:rsidR="00CE4B8C" w:rsidRPr="00346E26" w:rsidRDefault="00CE4B8C" w:rsidP="00DB5730">
            <w:pPr>
              <w:pStyle w:val="TableParagraph"/>
              <w:spacing w:before="7" w:line="244" w:lineRule="auto"/>
              <w:ind w:left="111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Ծրագրի</w:t>
            </w:r>
            <w:r w:rsidRPr="00346E26">
              <w:rPr>
                <w:rFonts w:ascii="GHEA Grapalat" w:hAnsi="GHEA Grapalat"/>
                <w:spacing w:val="20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գնահատման</w:t>
            </w:r>
            <w:r w:rsidRPr="00346E26">
              <w:rPr>
                <w:rFonts w:ascii="GHEA Grapalat" w:hAnsi="GHEA Grapalat"/>
                <w:spacing w:val="-44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համակարգ,</w:t>
            </w:r>
          </w:p>
          <w:p w:rsidR="00CE4B8C" w:rsidRPr="00346E26" w:rsidRDefault="00CE4B8C" w:rsidP="00DB5730">
            <w:pPr>
              <w:pStyle w:val="TableParagraph"/>
              <w:spacing w:before="2" w:line="244" w:lineRule="auto"/>
              <w:ind w:left="111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ՄԳ</w:t>
            </w:r>
            <w:r w:rsidRPr="00346E26">
              <w:rPr>
                <w:rFonts w:ascii="GHEA Grapalat" w:hAnsi="GHEA Grapalat"/>
                <w:spacing w:val="14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կիսամյակային,</w:t>
            </w:r>
            <w:r w:rsidRPr="00346E26">
              <w:rPr>
                <w:rFonts w:ascii="GHEA Grapalat" w:hAnsi="GHEA Grapalat"/>
                <w:spacing w:val="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տարեկան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հաշվետվություններ</w:t>
            </w:r>
          </w:p>
        </w:tc>
        <w:tc>
          <w:tcPr>
            <w:tcW w:w="1780" w:type="dxa"/>
          </w:tcPr>
          <w:p w:rsidR="00CE4B8C" w:rsidRPr="00346E26" w:rsidRDefault="00CE4B8C" w:rsidP="00DB5730">
            <w:pPr>
              <w:pStyle w:val="TableParagraph"/>
              <w:spacing w:before="7" w:line="244" w:lineRule="auto"/>
              <w:ind w:left="110" w:right="177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Համայնքի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ղեկավար,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աշխատակազմի</w:t>
            </w:r>
            <w:r w:rsidRPr="00346E26">
              <w:rPr>
                <w:rFonts w:ascii="GHEA Grapalat" w:hAnsi="GHEA Grapalat"/>
                <w:spacing w:val="-4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քարտուղար,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բնակավայրերի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վարչական</w:t>
            </w:r>
          </w:p>
          <w:p w:rsidR="00CE4B8C" w:rsidRPr="00346E26" w:rsidRDefault="00CE4B8C" w:rsidP="00DB5730">
            <w:pPr>
              <w:pStyle w:val="TableParagraph"/>
              <w:spacing w:before="5" w:line="230" w:lineRule="exact"/>
              <w:ind w:left="110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ղեկավարներ</w:t>
            </w:r>
          </w:p>
        </w:tc>
        <w:tc>
          <w:tcPr>
            <w:tcW w:w="1251" w:type="dxa"/>
          </w:tcPr>
          <w:p w:rsidR="00CE4B8C" w:rsidRPr="00346E26" w:rsidRDefault="000762C7" w:rsidP="00DB5730">
            <w:pPr>
              <w:pStyle w:val="TableParagraph"/>
              <w:spacing w:before="7"/>
              <w:ind w:left="112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2021</w:t>
            </w:r>
            <w:r w:rsidR="00CE4B8C" w:rsidRPr="00346E26">
              <w:rPr>
                <w:rFonts w:ascii="GHEA Grapalat" w:hAnsi="GHEA Grapalat"/>
                <w:w w:val="105"/>
                <w:sz w:val="19"/>
                <w:szCs w:val="19"/>
              </w:rPr>
              <w:t>թ.</w:t>
            </w:r>
          </w:p>
          <w:p w:rsidR="00CE4B8C" w:rsidRPr="00346E26" w:rsidRDefault="00CE4B8C" w:rsidP="00DB5730">
            <w:pPr>
              <w:pStyle w:val="TableParagraph"/>
              <w:spacing w:before="6" w:line="247" w:lineRule="auto"/>
              <w:ind w:left="112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հունվար-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դեկտեմբեր</w:t>
            </w:r>
          </w:p>
        </w:tc>
        <w:tc>
          <w:tcPr>
            <w:tcW w:w="1929" w:type="dxa"/>
          </w:tcPr>
          <w:p w:rsidR="00CE4B8C" w:rsidRPr="00346E26" w:rsidRDefault="00CE4B8C" w:rsidP="00DB5730">
            <w:pPr>
              <w:pStyle w:val="TableParagraph"/>
              <w:spacing w:before="7" w:line="244" w:lineRule="auto"/>
              <w:ind w:left="113" w:right="260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Համապատաս-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խան</w:t>
            </w:r>
            <w:r w:rsidRPr="00346E26">
              <w:rPr>
                <w:rFonts w:ascii="GHEA Grapalat" w:hAnsi="GHEA Grapalat"/>
                <w:spacing w:val="2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մարդկային,</w:t>
            </w:r>
            <w:r w:rsidRPr="00346E26">
              <w:rPr>
                <w:rFonts w:ascii="GHEA Grapalat" w:hAnsi="GHEA Grapalat"/>
                <w:spacing w:val="-4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նյութական և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ֆինանսական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ռեսուրսների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անբավարարու-</w:t>
            </w:r>
          </w:p>
          <w:p w:rsidR="00CE4B8C" w:rsidRPr="00346E26" w:rsidRDefault="00CE4B8C" w:rsidP="00DB5730">
            <w:pPr>
              <w:pStyle w:val="TableParagraph"/>
              <w:spacing w:before="5" w:line="230" w:lineRule="exact"/>
              <w:ind w:left="113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թյուն</w:t>
            </w:r>
          </w:p>
        </w:tc>
      </w:tr>
      <w:tr w:rsidR="00CE4B8C" w:rsidRPr="00346E26" w:rsidTr="008B7AA5">
        <w:trPr>
          <w:trHeight w:val="1792"/>
        </w:trPr>
        <w:tc>
          <w:tcPr>
            <w:tcW w:w="2725" w:type="dxa"/>
          </w:tcPr>
          <w:p w:rsidR="00CE4B8C" w:rsidRPr="00346E26" w:rsidRDefault="00CE4B8C" w:rsidP="00DB5730">
            <w:pPr>
              <w:pStyle w:val="TableParagraph"/>
              <w:spacing w:before="6" w:line="244" w:lineRule="auto"/>
              <w:ind w:left="111" w:right="155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Միջանկյալ արդյունք 1.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Համայնքում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կազմակերպվել է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աղբահանություն և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սանիտարական</w:t>
            </w:r>
            <w:r w:rsidRPr="00346E26">
              <w:rPr>
                <w:rFonts w:ascii="GHEA Grapalat" w:hAnsi="GHEA Grapalat"/>
                <w:spacing w:val="47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մաքրում,</w:t>
            </w:r>
          </w:p>
          <w:p w:rsidR="00CE4B8C" w:rsidRPr="00346E26" w:rsidRDefault="00CE4B8C" w:rsidP="00DB5730">
            <w:pPr>
              <w:pStyle w:val="TableParagraph"/>
              <w:spacing w:line="250" w:lineRule="atLeast"/>
              <w:ind w:left="111" w:right="135" w:hanging="1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ապահովվել է շրջակա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միջավայրի</w:t>
            </w:r>
            <w:r w:rsidRPr="00346E26">
              <w:rPr>
                <w:rFonts w:ascii="GHEA Grapalat" w:hAnsi="GHEA Grapalat"/>
                <w:spacing w:val="44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մաքրությունը:</w:t>
            </w:r>
          </w:p>
        </w:tc>
        <w:tc>
          <w:tcPr>
            <w:tcW w:w="4411" w:type="dxa"/>
            <w:gridSpan w:val="3"/>
          </w:tcPr>
          <w:p w:rsidR="00CE4B8C" w:rsidRPr="00346E26" w:rsidRDefault="00CE4B8C" w:rsidP="00DB5730">
            <w:pPr>
              <w:pStyle w:val="TableParagraph"/>
              <w:spacing w:before="6" w:line="247" w:lineRule="auto"/>
              <w:ind w:left="111" w:right="170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Ելքային</w:t>
            </w:r>
            <w:r w:rsidRPr="00346E26">
              <w:rPr>
                <w:rFonts w:ascii="GHEA Grapalat" w:hAnsi="GHEA Grapalat"/>
                <w:spacing w:val="19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ցուցանիշներ</w:t>
            </w:r>
            <w:r w:rsidRPr="00346E26">
              <w:rPr>
                <w:rFonts w:ascii="GHEA Grapalat" w:hAnsi="GHEA Grapalat"/>
                <w:spacing w:val="2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(քանակ,</w:t>
            </w:r>
            <w:r w:rsidRPr="00346E26">
              <w:rPr>
                <w:rFonts w:ascii="GHEA Grapalat" w:hAnsi="GHEA Grapalat"/>
                <w:spacing w:val="19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որակ,</w:t>
            </w:r>
            <w:r w:rsidRPr="00346E26">
              <w:rPr>
                <w:rFonts w:ascii="GHEA Grapalat" w:hAnsi="GHEA Grapalat"/>
                <w:spacing w:val="-44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ժամկետ).</w:t>
            </w:r>
          </w:p>
          <w:p w:rsidR="00CE4B8C" w:rsidRPr="00346E26" w:rsidRDefault="00CE4B8C" w:rsidP="0076540D">
            <w:pPr>
              <w:pStyle w:val="TableParagraph"/>
              <w:numPr>
                <w:ilvl w:val="0"/>
                <w:numId w:val="16"/>
              </w:numPr>
              <w:tabs>
                <w:tab w:val="left" w:pos="306"/>
              </w:tabs>
              <w:spacing w:line="247" w:lineRule="exact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Աղբարկղերի</w:t>
            </w:r>
            <w:r w:rsidRPr="00346E26">
              <w:rPr>
                <w:rFonts w:ascii="GHEA Grapalat" w:hAnsi="GHEA Grapalat"/>
                <w:spacing w:val="12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թիվը՝</w:t>
            </w:r>
            <w:r w:rsidRPr="00346E26">
              <w:rPr>
                <w:rFonts w:ascii="GHEA Grapalat" w:hAnsi="GHEA Grapalat"/>
                <w:spacing w:val="13"/>
                <w:sz w:val="19"/>
                <w:szCs w:val="19"/>
              </w:rPr>
              <w:t xml:space="preserve"> </w:t>
            </w:r>
            <w:r w:rsidR="003E0206" w:rsidRPr="00346E26">
              <w:rPr>
                <w:rFonts w:ascii="GHEA Grapalat" w:hAnsi="GHEA Grapalat"/>
                <w:spacing w:val="13"/>
                <w:sz w:val="19"/>
                <w:szCs w:val="19"/>
                <w:lang w:val="hy-AM"/>
              </w:rPr>
              <w:t>120</w:t>
            </w:r>
          </w:p>
          <w:p w:rsidR="00CE4B8C" w:rsidRPr="00346E26" w:rsidRDefault="00CE4B8C" w:rsidP="0076540D">
            <w:pPr>
              <w:pStyle w:val="TableParagraph"/>
              <w:numPr>
                <w:ilvl w:val="0"/>
                <w:numId w:val="16"/>
              </w:numPr>
              <w:tabs>
                <w:tab w:val="left" w:pos="306"/>
              </w:tabs>
              <w:spacing w:before="7" w:line="244" w:lineRule="auto"/>
              <w:ind w:left="111" w:right="186" w:firstLine="0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Աղբահանության</w:t>
            </w:r>
            <w:r w:rsidRPr="00346E26">
              <w:rPr>
                <w:rFonts w:ascii="GHEA Grapalat" w:hAnsi="GHEA Grapalat"/>
                <w:spacing w:val="28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ծառայության</w:t>
            </w:r>
            <w:r w:rsidRPr="00346E26">
              <w:rPr>
                <w:rFonts w:ascii="GHEA Grapalat" w:hAnsi="GHEA Grapalat"/>
                <w:spacing w:val="3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մատուցման</w:t>
            </w:r>
            <w:r w:rsidRPr="00346E26">
              <w:rPr>
                <w:rFonts w:ascii="GHEA Grapalat" w:hAnsi="GHEA Grapalat"/>
                <w:spacing w:val="-4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հաճախականությունը (շաբաթվա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կտրվածքով),</w:t>
            </w:r>
            <w:r w:rsidRPr="00346E26">
              <w:rPr>
                <w:rFonts w:ascii="GHEA Grapalat" w:hAnsi="GHEA Grapalat"/>
                <w:spacing w:val="-2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6</w:t>
            </w:r>
            <w:r w:rsidRPr="00346E26">
              <w:rPr>
                <w:rFonts w:ascii="GHEA Grapalat" w:hAnsi="GHEA Grapalat"/>
                <w:spacing w:val="-3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օր</w:t>
            </w:r>
          </w:p>
          <w:p w:rsidR="00CE4B8C" w:rsidRPr="00346E26" w:rsidRDefault="00CE4B8C" w:rsidP="0076540D">
            <w:pPr>
              <w:pStyle w:val="TableParagraph"/>
              <w:numPr>
                <w:ilvl w:val="0"/>
                <w:numId w:val="16"/>
              </w:numPr>
              <w:tabs>
                <w:tab w:val="left" w:pos="306"/>
              </w:tabs>
              <w:spacing w:before="2" w:line="229" w:lineRule="exact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Սանիտարական</w:t>
            </w:r>
            <w:r w:rsidRPr="00346E26">
              <w:rPr>
                <w:rFonts w:ascii="GHEA Grapalat" w:hAnsi="GHEA Grapalat"/>
                <w:spacing w:val="22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մաքրման</w:t>
            </w:r>
            <w:r w:rsidRPr="00346E26">
              <w:rPr>
                <w:rFonts w:ascii="GHEA Grapalat" w:hAnsi="GHEA Grapalat"/>
                <w:spacing w:val="22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ենթարկված</w:t>
            </w:r>
          </w:p>
        </w:tc>
        <w:tc>
          <w:tcPr>
            <w:tcW w:w="2217" w:type="dxa"/>
          </w:tcPr>
          <w:p w:rsidR="00CE4B8C" w:rsidRPr="00346E26" w:rsidRDefault="00CE4B8C" w:rsidP="00DB5730">
            <w:pPr>
              <w:pStyle w:val="TableParagraph"/>
              <w:spacing w:before="6" w:line="247" w:lineRule="auto"/>
              <w:ind w:left="111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Տեղեկատվական</w:t>
            </w:r>
            <w:r w:rsidRPr="00346E26">
              <w:rPr>
                <w:rFonts w:ascii="GHEA Grapalat" w:hAnsi="GHEA Grapalat"/>
                <w:spacing w:val="-4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աղբյուրներ.</w:t>
            </w:r>
          </w:p>
          <w:p w:rsidR="00CE4B8C" w:rsidRPr="00346E26" w:rsidRDefault="00CE4B8C" w:rsidP="00DB5730">
            <w:pPr>
              <w:pStyle w:val="TableParagraph"/>
              <w:spacing w:line="244" w:lineRule="auto"/>
              <w:ind w:left="111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Աշխատակազմ,</w:t>
            </w:r>
            <w:r w:rsidRPr="00346E26">
              <w:rPr>
                <w:rFonts w:ascii="GHEA Grapalat" w:hAnsi="GHEA Grapalat"/>
                <w:spacing w:val="15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ՄԳ</w:t>
            </w:r>
            <w:r w:rsidRPr="00346E26">
              <w:rPr>
                <w:rFonts w:ascii="GHEA Grapalat" w:hAnsi="GHEA Grapalat"/>
                <w:spacing w:val="-47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կիսամյակային,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տարեկան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հաշվետվություններ,</w:t>
            </w:r>
          </w:p>
          <w:p w:rsidR="00CE4B8C" w:rsidRPr="00346E26" w:rsidRDefault="00CE4B8C" w:rsidP="00DB5730">
            <w:pPr>
              <w:pStyle w:val="TableParagraph"/>
              <w:spacing w:before="1" w:line="229" w:lineRule="exact"/>
              <w:ind w:left="111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քաղաքացիական</w:t>
            </w:r>
          </w:p>
        </w:tc>
        <w:tc>
          <w:tcPr>
            <w:tcW w:w="1780" w:type="dxa"/>
          </w:tcPr>
          <w:p w:rsidR="00CE4B8C" w:rsidRPr="00346E26" w:rsidRDefault="00CE4B8C" w:rsidP="00DB5730">
            <w:pPr>
              <w:pStyle w:val="TableParagraph"/>
              <w:spacing w:before="6" w:line="244" w:lineRule="auto"/>
              <w:ind w:left="110" w:right="177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Համայնքի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ղեկավար,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աշխատակազմի</w:t>
            </w:r>
            <w:r w:rsidRPr="00346E26">
              <w:rPr>
                <w:rFonts w:ascii="GHEA Grapalat" w:hAnsi="GHEA Grapalat"/>
                <w:spacing w:val="-4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քարտուղար,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բնակավայրերի</w:t>
            </w:r>
          </w:p>
          <w:p w:rsidR="00CE4B8C" w:rsidRPr="00346E26" w:rsidRDefault="00CE4B8C" w:rsidP="00DB5730">
            <w:pPr>
              <w:pStyle w:val="TableParagraph"/>
              <w:spacing w:line="250" w:lineRule="atLeast"/>
              <w:ind w:left="110" w:right="177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վարչական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ղեկավարներ</w:t>
            </w:r>
          </w:p>
        </w:tc>
        <w:tc>
          <w:tcPr>
            <w:tcW w:w="1251" w:type="dxa"/>
          </w:tcPr>
          <w:p w:rsidR="00CE4B8C" w:rsidRPr="00346E26" w:rsidRDefault="000762C7" w:rsidP="00DB5730">
            <w:pPr>
              <w:pStyle w:val="TableParagraph"/>
              <w:spacing w:before="6"/>
              <w:ind w:left="112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2021</w:t>
            </w:r>
            <w:r w:rsidR="00CE4B8C" w:rsidRPr="00346E26">
              <w:rPr>
                <w:rFonts w:ascii="GHEA Grapalat" w:hAnsi="GHEA Grapalat"/>
                <w:w w:val="105"/>
                <w:sz w:val="19"/>
                <w:szCs w:val="19"/>
              </w:rPr>
              <w:t>թ.</w:t>
            </w:r>
          </w:p>
          <w:p w:rsidR="00CE4B8C" w:rsidRPr="00346E26" w:rsidRDefault="00CE4B8C" w:rsidP="00DB5730">
            <w:pPr>
              <w:pStyle w:val="TableParagraph"/>
              <w:spacing w:before="7" w:line="244" w:lineRule="auto"/>
              <w:ind w:left="112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հունվար-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դեկտեմբեր</w:t>
            </w:r>
          </w:p>
        </w:tc>
        <w:tc>
          <w:tcPr>
            <w:tcW w:w="1929" w:type="dxa"/>
          </w:tcPr>
          <w:p w:rsidR="00CE4B8C" w:rsidRPr="00346E26" w:rsidRDefault="00CE4B8C" w:rsidP="00DB5730">
            <w:pPr>
              <w:pStyle w:val="TableParagraph"/>
              <w:spacing w:before="6" w:line="244" w:lineRule="auto"/>
              <w:ind w:left="113" w:right="255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Համապատաս-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խան</w:t>
            </w:r>
            <w:r w:rsidRPr="00346E26">
              <w:rPr>
                <w:rFonts w:ascii="GHEA Grapalat" w:hAnsi="GHEA Grapalat"/>
                <w:spacing w:val="2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մարդկային,</w:t>
            </w:r>
            <w:r w:rsidRPr="00346E26">
              <w:rPr>
                <w:rFonts w:ascii="GHEA Grapalat" w:hAnsi="GHEA Grapalat"/>
                <w:spacing w:val="-4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նյութական և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ֆինանսական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ռեսուրսների</w:t>
            </w:r>
          </w:p>
          <w:p w:rsidR="00CE4B8C" w:rsidRPr="00346E26" w:rsidRDefault="00CE4B8C" w:rsidP="00DB5730">
            <w:pPr>
              <w:pStyle w:val="TableParagraph"/>
              <w:spacing w:line="250" w:lineRule="atLeast"/>
              <w:ind w:left="113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անբավարարու-</w:t>
            </w:r>
            <w:r w:rsidRPr="00346E26">
              <w:rPr>
                <w:rFonts w:ascii="GHEA Grapalat" w:hAnsi="GHEA Grapalat"/>
                <w:spacing w:val="-4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թյուն</w:t>
            </w:r>
          </w:p>
        </w:tc>
      </w:tr>
      <w:tr w:rsidR="00CE4B8C" w:rsidRPr="00346E26" w:rsidTr="008B7AA5">
        <w:trPr>
          <w:trHeight w:val="1538"/>
        </w:trPr>
        <w:tc>
          <w:tcPr>
            <w:tcW w:w="2725" w:type="dxa"/>
          </w:tcPr>
          <w:p w:rsidR="00CE4B8C" w:rsidRPr="00346E26" w:rsidRDefault="00CE4B8C" w:rsidP="00DB5730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4411" w:type="dxa"/>
            <w:gridSpan w:val="3"/>
          </w:tcPr>
          <w:p w:rsidR="00CE4B8C" w:rsidRPr="00346E26" w:rsidRDefault="00CE4B8C" w:rsidP="00DB5730">
            <w:pPr>
              <w:pStyle w:val="TableParagraph"/>
              <w:spacing w:before="7"/>
              <w:ind w:left="111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տարածքների</w:t>
            </w:r>
            <w:r w:rsidRPr="00346E26">
              <w:rPr>
                <w:rFonts w:ascii="GHEA Grapalat" w:hAnsi="GHEA Grapalat"/>
                <w:spacing w:val="1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մակերեսը,</w:t>
            </w:r>
            <w:r w:rsidRPr="00346E26">
              <w:rPr>
                <w:rFonts w:ascii="GHEA Grapalat" w:hAnsi="GHEA Grapalat"/>
                <w:spacing w:val="1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51000</w:t>
            </w:r>
            <w:r w:rsidRPr="00346E26">
              <w:rPr>
                <w:rFonts w:ascii="GHEA Grapalat" w:hAnsi="GHEA Grapalat"/>
                <w:spacing w:val="12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քառ.</w:t>
            </w:r>
            <w:r w:rsidRPr="00346E26">
              <w:rPr>
                <w:rFonts w:ascii="GHEA Grapalat" w:hAnsi="GHEA Grapalat"/>
                <w:spacing w:val="13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մետր</w:t>
            </w:r>
          </w:p>
          <w:p w:rsidR="00CE4B8C" w:rsidRPr="00346E26" w:rsidRDefault="00CE4B8C" w:rsidP="0076540D">
            <w:pPr>
              <w:pStyle w:val="TableParagraph"/>
              <w:numPr>
                <w:ilvl w:val="0"/>
                <w:numId w:val="15"/>
              </w:numPr>
              <w:tabs>
                <w:tab w:val="left" w:pos="306"/>
              </w:tabs>
              <w:spacing w:before="6" w:line="244" w:lineRule="auto"/>
              <w:ind w:right="227" w:firstLine="0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Համայնքի բնակիչների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pacing w:val="-1"/>
                <w:w w:val="105"/>
                <w:sz w:val="19"/>
                <w:szCs w:val="19"/>
              </w:rPr>
              <w:t xml:space="preserve">բավարարվածությունը աղբահանություն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և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սանիտարական</w:t>
            </w:r>
            <w:r w:rsidRPr="00346E26">
              <w:rPr>
                <w:rFonts w:ascii="GHEA Grapalat" w:hAnsi="GHEA Grapalat"/>
                <w:spacing w:val="32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մաքրման</w:t>
            </w:r>
            <w:r w:rsidRPr="00346E26">
              <w:rPr>
                <w:rFonts w:ascii="GHEA Grapalat" w:hAnsi="GHEA Grapalat"/>
                <w:spacing w:val="30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ծառայությունից՝1-</w:t>
            </w:r>
            <w:r w:rsidRPr="00346E26">
              <w:rPr>
                <w:rFonts w:ascii="GHEA Grapalat" w:hAnsi="GHEA Grapalat"/>
                <w:spacing w:val="-44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10</w:t>
            </w:r>
            <w:r w:rsidRPr="00346E26">
              <w:rPr>
                <w:rFonts w:ascii="GHEA Grapalat" w:hAnsi="GHEA Grapalat"/>
                <w:spacing w:val="10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բալանոց</w:t>
            </w:r>
            <w:r w:rsidRPr="00346E26">
              <w:rPr>
                <w:rFonts w:ascii="GHEA Grapalat" w:hAnsi="GHEA Grapalat"/>
                <w:spacing w:val="1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սանդղակով՝</w:t>
            </w:r>
            <w:r w:rsidRPr="00346E26">
              <w:rPr>
                <w:rFonts w:ascii="GHEA Grapalat" w:hAnsi="GHEA Grapalat"/>
                <w:spacing w:val="10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7-</w:t>
            </w:r>
            <w:r w:rsidRPr="00346E26">
              <w:rPr>
                <w:rFonts w:ascii="GHEA Grapalat" w:hAnsi="GHEA Grapalat"/>
                <w:spacing w:val="22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բավականին</w:t>
            </w:r>
            <w:r w:rsidRPr="00346E26">
              <w:rPr>
                <w:rFonts w:ascii="GHEA Grapalat" w:hAnsi="GHEA Grapalat"/>
                <w:spacing w:val="1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լավ</w:t>
            </w:r>
          </w:p>
          <w:p w:rsidR="00CE4B8C" w:rsidRPr="00346E26" w:rsidRDefault="00CE4B8C" w:rsidP="0076540D">
            <w:pPr>
              <w:pStyle w:val="TableParagraph"/>
              <w:numPr>
                <w:ilvl w:val="0"/>
                <w:numId w:val="15"/>
              </w:numPr>
              <w:tabs>
                <w:tab w:val="left" w:pos="307"/>
              </w:tabs>
              <w:spacing w:before="4" w:line="230" w:lineRule="exact"/>
              <w:ind w:left="306" w:hanging="196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Ծրագրի</w:t>
            </w:r>
            <w:r w:rsidRPr="00346E26">
              <w:rPr>
                <w:rFonts w:ascii="GHEA Grapalat" w:hAnsi="GHEA Grapalat"/>
                <w:spacing w:val="14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իրականացման</w:t>
            </w:r>
            <w:r w:rsidRPr="00346E26">
              <w:rPr>
                <w:rFonts w:ascii="GHEA Grapalat" w:hAnsi="GHEA Grapalat"/>
                <w:spacing w:val="17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ժամկետը,</w:t>
            </w:r>
            <w:r w:rsidRPr="00346E26">
              <w:rPr>
                <w:rFonts w:ascii="GHEA Grapalat" w:hAnsi="GHEA Grapalat"/>
                <w:spacing w:val="13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1</w:t>
            </w:r>
            <w:r w:rsidRPr="00346E26">
              <w:rPr>
                <w:rFonts w:ascii="GHEA Grapalat" w:hAnsi="GHEA Grapalat"/>
                <w:spacing w:val="1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տարի</w:t>
            </w:r>
          </w:p>
        </w:tc>
        <w:tc>
          <w:tcPr>
            <w:tcW w:w="2217" w:type="dxa"/>
          </w:tcPr>
          <w:p w:rsidR="00CE4B8C" w:rsidRPr="00346E26" w:rsidRDefault="00CE4B8C" w:rsidP="00DB5730">
            <w:pPr>
              <w:pStyle w:val="TableParagraph"/>
              <w:spacing w:before="7" w:line="244" w:lineRule="auto"/>
              <w:ind w:left="111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հասարակության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կազմակերպություններ</w:t>
            </w:r>
            <w:r w:rsidRPr="00346E26">
              <w:rPr>
                <w:rFonts w:ascii="GHEA Grapalat" w:hAnsi="GHEA Grapalat"/>
                <w:spacing w:val="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և</w:t>
            </w:r>
            <w:r w:rsidRPr="00346E26">
              <w:rPr>
                <w:rFonts w:ascii="GHEA Grapalat" w:hAnsi="GHEA Grapalat"/>
                <w:spacing w:val="-8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խմբեր,</w:t>
            </w:r>
            <w:r w:rsidRPr="00346E26">
              <w:rPr>
                <w:rFonts w:ascii="GHEA Grapalat" w:hAnsi="GHEA Grapalat"/>
                <w:spacing w:val="-7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բնակիչներ</w:t>
            </w:r>
          </w:p>
        </w:tc>
        <w:tc>
          <w:tcPr>
            <w:tcW w:w="1780" w:type="dxa"/>
          </w:tcPr>
          <w:p w:rsidR="00CE4B8C" w:rsidRPr="00346E26" w:rsidRDefault="00CE4B8C" w:rsidP="00DB5730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1251" w:type="dxa"/>
          </w:tcPr>
          <w:p w:rsidR="00CE4B8C" w:rsidRPr="00346E26" w:rsidRDefault="00CE4B8C" w:rsidP="00DB5730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1929" w:type="dxa"/>
          </w:tcPr>
          <w:p w:rsidR="00CE4B8C" w:rsidRPr="00346E26" w:rsidRDefault="00CE4B8C" w:rsidP="00DB5730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</w:tr>
      <w:tr w:rsidR="00CE4B8C" w:rsidRPr="00346E26" w:rsidTr="008B7AA5">
        <w:trPr>
          <w:trHeight w:hRule="exact" w:val="1582"/>
        </w:trPr>
        <w:tc>
          <w:tcPr>
            <w:tcW w:w="7136" w:type="dxa"/>
            <w:gridSpan w:val="4"/>
            <w:shd w:val="clear" w:color="auto" w:fill="FBE4D5"/>
          </w:tcPr>
          <w:p w:rsidR="00CE4B8C" w:rsidRPr="00346E26" w:rsidRDefault="00CE4B8C" w:rsidP="00DB5730">
            <w:pPr>
              <w:pStyle w:val="TableParagraph"/>
              <w:spacing w:before="6"/>
              <w:ind w:left="111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Միջոցառումներ</w:t>
            </w:r>
            <w:r w:rsidRPr="00346E26">
              <w:rPr>
                <w:rFonts w:ascii="GHEA Grapalat" w:hAnsi="GHEA Grapalat"/>
                <w:spacing w:val="28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(գործողություններ).</w:t>
            </w:r>
          </w:p>
          <w:p w:rsidR="00CE4B8C" w:rsidRPr="00346E26" w:rsidRDefault="00CE4B8C" w:rsidP="0076540D">
            <w:pPr>
              <w:pStyle w:val="TableParagraph"/>
              <w:numPr>
                <w:ilvl w:val="0"/>
                <w:numId w:val="14"/>
              </w:numPr>
              <w:tabs>
                <w:tab w:val="left" w:pos="307"/>
              </w:tabs>
              <w:spacing w:before="2" w:line="244" w:lineRule="auto"/>
              <w:ind w:right="923" w:firstLine="0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Աղբահանության և սանիտարական մաքրման աշխատանքների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իրականացման</w:t>
            </w:r>
            <w:r w:rsidRPr="00346E26">
              <w:rPr>
                <w:rFonts w:ascii="GHEA Grapalat" w:hAnsi="GHEA Grapalat"/>
                <w:spacing w:val="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պայմանագրերի,</w:t>
            </w:r>
            <w:r w:rsidRPr="00346E26">
              <w:rPr>
                <w:rFonts w:ascii="GHEA Grapalat" w:hAnsi="GHEA Grapalat"/>
                <w:spacing w:val="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սխեմայի, ժամանակացույցի</w:t>
            </w:r>
            <w:r w:rsidRPr="00346E26">
              <w:rPr>
                <w:rFonts w:ascii="GHEA Grapalat" w:hAnsi="GHEA Grapalat"/>
                <w:spacing w:val="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կազմում և</w:t>
            </w:r>
            <w:r w:rsidRPr="00346E26">
              <w:rPr>
                <w:rFonts w:ascii="GHEA Grapalat" w:hAnsi="GHEA Grapalat"/>
                <w:spacing w:val="-4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հաստատում</w:t>
            </w:r>
            <w:r w:rsidR="00CB011B" w:rsidRPr="00346E26">
              <w:rPr>
                <w:rFonts w:ascii="GHEA Grapalat" w:hAnsi="GHEA Grapalat"/>
                <w:w w:val="105"/>
                <w:sz w:val="19"/>
                <w:szCs w:val="19"/>
                <w:lang w:val="hy-AM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Աղբահանության</w:t>
            </w:r>
            <w:r w:rsidRPr="00346E26">
              <w:rPr>
                <w:rFonts w:ascii="GHEA Grapalat" w:hAnsi="GHEA Grapalat"/>
                <w:spacing w:val="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և սանիտարական</w:t>
            </w:r>
            <w:r w:rsidRPr="00346E26">
              <w:rPr>
                <w:rFonts w:ascii="GHEA Grapalat" w:hAnsi="GHEA Grapalat"/>
                <w:spacing w:val="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մաքրման ծառայությունների</w:t>
            </w:r>
            <w:r w:rsidRPr="00346E26">
              <w:rPr>
                <w:rFonts w:ascii="GHEA Grapalat" w:hAnsi="GHEA Grapalat"/>
                <w:spacing w:val="-4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մատուցում</w:t>
            </w:r>
          </w:p>
          <w:p w:rsidR="00CE4B8C" w:rsidRPr="00346E26" w:rsidRDefault="00CE4B8C" w:rsidP="0076540D">
            <w:pPr>
              <w:pStyle w:val="TableParagraph"/>
              <w:numPr>
                <w:ilvl w:val="0"/>
                <w:numId w:val="14"/>
              </w:numPr>
              <w:tabs>
                <w:tab w:val="left" w:pos="307"/>
              </w:tabs>
              <w:spacing w:before="2" w:line="227" w:lineRule="exact"/>
              <w:ind w:left="307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Աղբի</w:t>
            </w:r>
            <w:r w:rsidRPr="00346E26">
              <w:rPr>
                <w:rFonts w:ascii="GHEA Grapalat" w:hAnsi="GHEA Grapalat"/>
                <w:spacing w:val="17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տեղափոխում</w:t>
            </w:r>
            <w:r w:rsidRPr="00346E26">
              <w:rPr>
                <w:rFonts w:ascii="GHEA Grapalat" w:hAnsi="GHEA Grapalat"/>
                <w:spacing w:val="17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աղբավայրեր</w:t>
            </w:r>
          </w:p>
        </w:tc>
        <w:tc>
          <w:tcPr>
            <w:tcW w:w="7177" w:type="dxa"/>
            <w:gridSpan w:val="4"/>
            <w:shd w:val="clear" w:color="auto" w:fill="FBE4D5"/>
          </w:tcPr>
          <w:p w:rsidR="00CE4B8C" w:rsidRPr="00346E26" w:rsidRDefault="00CE4B8C" w:rsidP="00DB5730">
            <w:pPr>
              <w:pStyle w:val="TableParagraph"/>
              <w:spacing w:before="6"/>
              <w:ind w:left="111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Մուտքային</w:t>
            </w:r>
            <w:r w:rsidRPr="00346E26">
              <w:rPr>
                <w:rFonts w:ascii="GHEA Grapalat" w:hAnsi="GHEA Grapalat"/>
                <w:spacing w:val="20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ցուցանիշներ</w:t>
            </w:r>
            <w:r w:rsidRPr="00346E26">
              <w:rPr>
                <w:rFonts w:ascii="GHEA Grapalat" w:hAnsi="GHEA Grapalat"/>
                <w:spacing w:val="2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(ներդրված</w:t>
            </w:r>
            <w:r w:rsidRPr="00346E26">
              <w:rPr>
                <w:rFonts w:ascii="GHEA Grapalat" w:hAnsi="GHEA Grapalat"/>
                <w:spacing w:val="19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ռեսուրսներ).</w:t>
            </w:r>
          </w:p>
          <w:p w:rsidR="00CE4B8C" w:rsidRPr="00346E26" w:rsidRDefault="00CE4B8C" w:rsidP="0076540D">
            <w:pPr>
              <w:pStyle w:val="TableParagraph"/>
              <w:numPr>
                <w:ilvl w:val="0"/>
                <w:numId w:val="13"/>
              </w:numPr>
              <w:tabs>
                <w:tab w:val="left" w:pos="306"/>
              </w:tabs>
              <w:spacing w:before="7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Նախատեսված</w:t>
            </w:r>
            <w:r w:rsidRPr="00346E26">
              <w:rPr>
                <w:rFonts w:ascii="GHEA Grapalat" w:hAnsi="GHEA Grapalat"/>
                <w:spacing w:val="12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ծախսեր՝</w:t>
            </w:r>
            <w:r w:rsidRPr="00346E26">
              <w:rPr>
                <w:rFonts w:ascii="GHEA Grapalat" w:hAnsi="GHEA Grapalat"/>
                <w:spacing w:val="1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52379.0</w:t>
            </w:r>
            <w:r w:rsidRPr="00346E26">
              <w:rPr>
                <w:rFonts w:ascii="GHEA Grapalat" w:hAnsi="GHEA Grapalat"/>
                <w:spacing w:val="13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հազ.</w:t>
            </w:r>
            <w:r w:rsidRPr="00346E26">
              <w:rPr>
                <w:rFonts w:ascii="GHEA Grapalat" w:hAnsi="GHEA Grapalat"/>
                <w:spacing w:val="14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դրամ</w:t>
            </w:r>
          </w:p>
          <w:p w:rsidR="00CE4B8C" w:rsidRPr="00346E26" w:rsidRDefault="00CE4B8C" w:rsidP="0076540D">
            <w:pPr>
              <w:pStyle w:val="TableParagraph"/>
              <w:numPr>
                <w:ilvl w:val="0"/>
                <w:numId w:val="13"/>
              </w:numPr>
              <w:tabs>
                <w:tab w:val="left" w:pos="307"/>
              </w:tabs>
              <w:spacing w:before="5" w:line="247" w:lineRule="auto"/>
              <w:ind w:left="111" w:right="810" w:firstLine="0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Ծրագրի</w:t>
            </w:r>
            <w:r w:rsidRPr="00346E26">
              <w:rPr>
                <w:rFonts w:ascii="GHEA Grapalat" w:hAnsi="GHEA Grapalat"/>
                <w:spacing w:val="2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իրականացման</w:t>
            </w:r>
            <w:r w:rsidRPr="00346E26">
              <w:rPr>
                <w:rFonts w:ascii="GHEA Grapalat" w:hAnsi="GHEA Grapalat"/>
                <w:spacing w:val="29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հարցերով</w:t>
            </w:r>
            <w:r w:rsidRPr="00346E26">
              <w:rPr>
                <w:rFonts w:ascii="GHEA Grapalat" w:hAnsi="GHEA Grapalat"/>
                <w:spacing w:val="24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զբաղվող</w:t>
            </w:r>
            <w:r w:rsidRPr="00346E26">
              <w:rPr>
                <w:rFonts w:ascii="GHEA Grapalat" w:hAnsi="GHEA Grapalat"/>
                <w:spacing w:val="24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համայնքապետարանի</w:t>
            </w:r>
            <w:r w:rsidRPr="00346E26">
              <w:rPr>
                <w:rFonts w:ascii="GHEA Grapalat" w:hAnsi="GHEA Grapalat"/>
                <w:spacing w:val="-4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աշխատակազմի</w:t>
            </w:r>
            <w:r w:rsidRPr="00346E26">
              <w:rPr>
                <w:rFonts w:ascii="GHEA Grapalat" w:hAnsi="GHEA Grapalat"/>
                <w:spacing w:val="-3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աշխատակիցների</w:t>
            </w:r>
            <w:r w:rsidRPr="00346E26">
              <w:rPr>
                <w:rFonts w:ascii="GHEA Grapalat" w:hAnsi="GHEA Grapalat"/>
                <w:spacing w:val="-3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թիվը՝</w:t>
            </w:r>
            <w:r w:rsidRPr="00346E26">
              <w:rPr>
                <w:rFonts w:ascii="GHEA Grapalat" w:hAnsi="GHEA Grapalat"/>
                <w:spacing w:val="-5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2</w:t>
            </w:r>
          </w:p>
          <w:p w:rsidR="00CE4B8C" w:rsidRPr="00346E26" w:rsidRDefault="00CE4B8C" w:rsidP="0076540D">
            <w:pPr>
              <w:pStyle w:val="TableParagraph"/>
              <w:numPr>
                <w:ilvl w:val="0"/>
                <w:numId w:val="13"/>
              </w:numPr>
              <w:tabs>
                <w:tab w:val="left" w:pos="306"/>
              </w:tabs>
              <w:spacing w:line="247" w:lineRule="exact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Տնտեսվարող</w:t>
            </w:r>
            <w:r w:rsidRPr="00346E26">
              <w:rPr>
                <w:rFonts w:ascii="GHEA Grapalat" w:hAnsi="GHEA Grapalat"/>
                <w:spacing w:val="13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սուբյեկտների</w:t>
            </w:r>
            <w:r w:rsidRPr="00346E26">
              <w:rPr>
                <w:rFonts w:ascii="GHEA Grapalat" w:hAnsi="GHEA Grapalat"/>
                <w:spacing w:val="17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հետ</w:t>
            </w:r>
            <w:r w:rsidRPr="00346E26">
              <w:rPr>
                <w:rFonts w:ascii="GHEA Grapalat" w:hAnsi="GHEA Grapalat"/>
                <w:spacing w:val="1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կնքված</w:t>
            </w:r>
            <w:r w:rsidRPr="00346E26">
              <w:rPr>
                <w:rFonts w:ascii="GHEA Grapalat" w:hAnsi="GHEA Grapalat"/>
                <w:spacing w:val="1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պայմանագրերի</w:t>
            </w:r>
            <w:r w:rsidRPr="00346E26">
              <w:rPr>
                <w:rFonts w:ascii="GHEA Grapalat" w:hAnsi="GHEA Grapalat"/>
                <w:spacing w:val="17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թիվը՝</w:t>
            </w:r>
            <w:r w:rsidRPr="00346E26">
              <w:rPr>
                <w:rFonts w:ascii="GHEA Grapalat" w:hAnsi="GHEA Grapalat"/>
                <w:spacing w:val="16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42</w:t>
            </w:r>
          </w:p>
          <w:p w:rsidR="00CE4B8C" w:rsidRPr="00346E26" w:rsidRDefault="00CE4B8C" w:rsidP="00DB5730">
            <w:pPr>
              <w:pStyle w:val="TableParagraph"/>
              <w:spacing w:before="6"/>
              <w:ind w:left="111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Ֆինանսավորման</w:t>
            </w:r>
            <w:r w:rsidRPr="00346E26">
              <w:rPr>
                <w:rFonts w:ascii="GHEA Grapalat" w:hAnsi="GHEA Grapalat"/>
                <w:spacing w:val="17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աղբյուրը՝</w:t>
            </w:r>
            <w:r w:rsidRPr="00346E26">
              <w:rPr>
                <w:rFonts w:ascii="GHEA Grapalat" w:hAnsi="GHEA Grapalat"/>
                <w:spacing w:val="17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համայնքի</w:t>
            </w:r>
            <w:r w:rsidRPr="00346E26">
              <w:rPr>
                <w:rFonts w:ascii="GHEA Grapalat" w:hAnsi="GHEA Grapalat"/>
                <w:spacing w:val="19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բյուջե</w:t>
            </w:r>
          </w:p>
        </w:tc>
      </w:tr>
      <w:tr w:rsidR="00CE4B8C" w:rsidRPr="00346E26" w:rsidTr="008B7AA5">
        <w:trPr>
          <w:trHeight w:val="513"/>
        </w:trPr>
        <w:tc>
          <w:tcPr>
            <w:tcW w:w="14313" w:type="dxa"/>
            <w:gridSpan w:val="8"/>
            <w:shd w:val="clear" w:color="auto" w:fill="A8D08E"/>
          </w:tcPr>
          <w:p w:rsidR="00CE4B8C" w:rsidRPr="00346E26" w:rsidRDefault="00CE4B8C" w:rsidP="005058F5">
            <w:pPr>
              <w:pStyle w:val="TableParagraph"/>
              <w:spacing w:line="250" w:lineRule="atLeast"/>
              <w:ind w:left="111" w:right="1125"/>
              <w:rPr>
                <w:rFonts w:ascii="GHEA Grapalat" w:hAnsi="GHEA Grapalat"/>
                <w:sz w:val="19"/>
                <w:szCs w:val="19"/>
                <w:lang w:val="hy-AM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Ծրագիր</w:t>
            </w:r>
            <w:r w:rsidRPr="00346E26">
              <w:rPr>
                <w:rFonts w:ascii="GHEA Grapalat" w:hAnsi="GHEA Grapalat"/>
                <w:spacing w:val="18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2.</w:t>
            </w:r>
            <w:r w:rsidRPr="00346E26">
              <w:rPr>
                <w:rFonts w:ascii="GHEA Grapalat" w:hAnsi="GHEA Grapalat"/>
                <w:spacing w:val="16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Կանաչապատ</w:t>
            </w:r>
            <w:r w:rsidRPr="00346E26">
              <w:rPr>
                <w:rFonts w:ascii="GHEA Grapalat" w:hAnsi="GHEA Grapalat"/>
                <w:spacing w:val="18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տարածքների</w:t>
            </w:r>
            <w:r w:rsidRPr="00346E26">
              <w:rPr>
                <w:rFonts w:ascii="GHEA Grapalat" w:hAnsi="GHEA Grapalat"/>
                <w:spacing w:val="20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պահպանման,</w:t>
            </w:r>
            <w:r w:rsidRPr="00346E26">
              <w:rPr>
                <w:rFonts w:ascii="GHEA Grapalat" w:hAnsi="GHEA Grapalat"/>
                <w:spacing w:val="19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մշակման,</w:t>
            </w:r>
            <w:r w:rsidRPr="00346E26">
              <w:rPr>
                <w:rFonts w:ascii="GHEA Grapalat" w:hAnsi="GHEA Grapalat"/>
                <w:spacing w:val="37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ծառատնկման</w:t>
            </w:r>
            <w:r w:rsidRPr="00346E26">
              <w:rPr>
                <w:rFonts w:ascii="GHEA Grapalat" w:hAnsi="GHEA Grapalat"/>
                <w:spacing w:val="20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և</w:t>
            </w:r>
            <w:r w:rsidRPr="00346E26">
              <w:rPr>
                <w:rFonts w:ascii="GHEA Grapalat" w:hAnsi="GHEA Grapalat"/>
                <w:spacing w:val="19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ծառերի</w:t>
            </w:r>
            <w:r w:rsidRPr="00346E26">
              <w:rPr>
                <w:rFonts w:ascii="GHEA Grapalat" w:hAnsi="GHEA Grapalat"/>
                <w:spacing w:val="18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խնամքի</w:t>
            </w:r>
            <w:r w:rsidRPr="00346E26">
              <w:rPr>
                <w:rFonts w:ascii="GHEA Grapalat" w:hAnsi="GHEA Grapalat"/>
                <w:spacing w:val="18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աշխատանքների</w:t>
            </w:r>
            <w:r w:rsidRPr="00346E26">
              <w:rPr>
                <w:rFonts w:ascii="GHEA Grapalat" w:hAnsi="GHEA Grapalat"/>
                <w:spacing w:val="19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իրականացում</w:t>
            </w:r>
            <w:r w:rsidRPr="00346E26">
              <w:rPr>
                <w:rFonts w:ascii="GHEA Grapalat" w:hAnsi="GHEA Grapalat"/>
                <w:spacing w:val="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Բնակավայրը՝</w:t>
            </w:r>
            <w:r w:rsidRPr="00346E26">
              <w:rPr>
                <w:rFonts w:ascii="GHEA Grapalat" w:hAnsi="GHEA Grapalat"/>
                <w:spacing w:val="-2"/>
                <w:w w:val="105"/>
                <w:sz w:val="19"/>
                <w:szCs w:val="19"/>
              </w:rPr>
              <w:t xml:space="preserve"> </w:t>
            </w:r>
            <w:r w:rsidR="005058F5" w:rsidRPr="00346E26">
              <w:rPr>
                <w:rFonts w:ascii="GHEA Grapalat" w:hAnsi="GHEA Grapalat"/>
                <w:w w:val="105"/>
                <w:sz w:val="19"/>
                <w:szCs w:val="19"/>
                <w:lang w:val="hy-AM"/>
              </w:rPr>
              <w:t>Վայք</w:t>
            </w:r>
          </w:p>
        </w:tc>
      </w:tr>
      <w:tr w:rsidR="00CE4B8C" w:rsidRPr="00346E26" w:rsidTr="008B7AA5">
        <w:trPr>
          <w:trHeight w:hRule="exact" w:val="1530"/>
        </w:trPr>
        <w:tc>
          <w:tcPr>
            <w:tcW w:w="2725" w:type="dxa"/>
          </w:tcPr>
          <w:p w:rsidR="00CE4B8C" w:rsidRPr="00346E26" w:rsidRDefault="00CE4B8C" w:rsidP="00DB5730">
            <w:pPr>
              <w:pStyle w:val="TableParagraph"/>
              <w:spacing w:before="6" w:line="244" w:lineRule="auto"/>
              <w:ind w:left="111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Ծրագրի նպատակ.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Պահպանել, բարեկարգել</w:t>
            </w:r>
            <w:r w:rsidRPr="00346E26">
              <w:rPr>
                <w:rFonts w:ascii="GHEA Grapalat" w:hAnsi="GHEA Grapalat"/>
                <w:spacing w:val="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և</w:t>
            </w:r>
            <w:r w:rsidRPr="00346E26">
              <w:rPr>
                <w:rFonts w:ascii="GHEA Grapalat" w:hAnsi="GHEA Grapalat"/>
                <w:spacing w:val="-4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ընդլայնել համայնքի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կանաչապատ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տարածքները։</w:t>
            </w:r>
          </w:p>
        </w:tc>
        <w:tc>
          <w:tcPr>
            <w:tcW w:w="4411" w:type="dxa"/>
            <w:gridSpan w:val="3"/>
          </w:tcPr>
          <w:p w:rsidR="00CE4B8C" w:rsidRPr="00346E26" w:rsidRDefault="00CE4B8C" w:rsidP="00DB5730">
            <w:pPr>
              <w:pStyle w:val="TableParagraph"/>
              <w:spacing w:before="6" w:line="247" w:lineRule="auto"/>
              <w:ind w:left="111" w:right="170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Ծրագրի</w:t>
            </w:r>
            <w:r w:rsidRPr="00346E26">
              <w:rPr>
                <w:rFonts w:ascii="GHEA Grapalat" w:hAnsi="GHEA Grapalat"/>
                <w:spacing w:val="24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ազդեցության</w:t>
            </w:r>
            <w:r w:rsidRPr="00346E26">
              <w:rPr>
                <w:rFonts w:ascii="GHEA Grapalat" w:hAnsi="GHEA Grapalat"/>
                <w:spacing w:val="2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(վերջնական</w:t>
            </w:r>
            <w:r w:rsidRPr="00346E26">
              <w:rPr>
                <w:rFonts w:ascii="GHEA Grapalat" w:hAnsi="GHEA Grapalat"/>
                <w:spacing w:val="-44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արդյունքի)</w:t>
            </w:r>
            <w:r w:rsidRPr="00346E26">
              <w:rPr>
                <w:rFonts w:ascii="GHEA Grapalat" w:hAnsi="GHEA Grapalat"/>
                <w:spacing w:val="-5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ցուցանիշ.</w:t>
            </w:r>
          </w:p>
          <w:p w:rsidR="00CE4B8C" w:rsidRPr="00346E26" w:rsidRDefault="00CE4B8C" w:rsidP="00DB5730">
            <w:pPr>
              <w:pStyle w:val="TableParagraph"/>
              <w:spacing w:line="244" w:lineRule="auto"/>
              <w:ind w:left="111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Բնակիչների բավարարվածությունը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կանաչապատ տարածքների</w:t>
            </w:r>
            <w:r w:rsidRPr="00346E26">
              <w:rPr>
                <w:rFonts w:ascii="GHEA Grapalat" w:hAnsi="GHEA Grapalat"/>
                <w:spacing w:val="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կառավարման</w:t>
            </w:r>
            <w:r w:rsidRPr="00346E26">
              <w:rPr>
                <w:rFonts w:ascii="GHEA Grapalat" w:hAnsi="GHEA Grapalat"/>
                <w:spacing w:val="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և</w:t>
            </w:r>
            <w:r w:rsidRPr="00346E26">
              <w:rPr>
                <w:rFonts w:ascii="GHEA Grapalat" w:hAnsi="GHEA Grapalat"/>
                <w:spacing w:val="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սպասարկման</w:t>
            </w:r>
            <w:r w:rsidRPr="00346E26">
              <w:rPr>
                <w:rFonts w:ascii="GHEA Grapalat" w:hAnsi="GHEA Grapalat"/>
                <w:spacing w:val="24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աշխատանքների</w:t>
            </w:r>
            <w:r w:rsidRPr="00346E26">
              <w:rPr>
                <w:rFonts w:ascii="GHEA Grapalat" w:hAnsi="GHEA Grapalat"/>
                <w:spacing w:val="24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որակից՝</w:t>
            </w:r>
            <w:r w:rsidRPr="00346E26">
              <w:rPr>
                <w:rFonts w:ascii="GHEA Grapalat" w:hAnsi="GHEA Grapalat"/>
                <w:spacing w:val="2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1-10</w:t>
            </w:r>
            <w:r w:rsidRPr="00346E26">
              <w:rPr>
                <w:rFonts w:ascii="GHEA Grapalat" w:hAnsi="GHEA Grapalat"/>
                <w:spacing w:val="-44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բալանոց</w:t>
            </w:r>
            <w:r w:rsidRPr="00346E26">
              <w:rPr>
                <w:rFonts w:ascii="GHEA Grapalat" w:hAnsi="GHEA Grapalat"/>
                <w:spacing w:val="-4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սանդղակով՝</w:t>
            </w:r>
            <w:r w:rsidRPr="00346E26">
              <w:rPr>
                <w:rFonts w:ascii="GHEA Grapalat" w:hAnsi="GHEA Grapalat"/>
                <w:spacing w:val="-3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8-</w:t>
            </w:r>
            <w:r w:rsidRPr="00346E26">
              <w:rPr>
                <w:rFonts w:ascii="GHEA Grapalat" w:hAnsi="GHEA Grapalat"/>
                <w:spacing w:val="42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լավ</w:t>
            </w:r>
          </w:p>
        </w:tc>
        <w:tc>
          <w:tcPr>
            <w:tcW w:w="2217" w:type="dxa"/>
          </w:tcPr>
          <w:p w:rsidR="00CE4B8C" w:rsidRPr="00346E26" w:rsidRDefault="00CE4B8C" w:rsidP="00DB5730">
            <w:pPr>
              <w:pStyle w:val="TableParagraph"/>
              <w:spacing w:before="6" w:line="247" w:lineRule="auto"/>
              <w:ind w:left="111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Ծրագրի</w:t>
            </w:r>
            <w:r w:rsidRPr="00346E26">
              <w:rPr>
                <w:rFonts w:ascii="GHEA Grapalat" w:hAnsi="GHEA Grapalat"/>
                <w:spacing w:val="20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գնահատման</w:t>
            </w:r>
            <w:r w:rsidRPr="00346E26">
              <w:rPr>
                <w:rFonts w:ascii="GHEA Grapalat" w:hAnsi="GHEA Grapalat"/>
                <w:spacing w:val="-44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համակարգ,</w:t>
            </w:r>
          </w:p>
          <w:p w:rsidR="00CE4B8C" w:rsidRPr="00346E26" w:rsidRDefault="00CE4B8C" w:rsidP="00DB5730">
            <w:pPr>
              <w:pStyle w:val="TableParagraph"/>
              <w:spacing w:line="244" w:lineRule="auto"/>
              <w:ind w:left="111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ՄԳ</w:t>
            </w:r>
            <w:r w:rsidRPr="00346E26">
              <w:rPr>
                <w:rFonts w:ascii="GHEA Grapalat" w:hAnsi="GHEA Grapalat"/>
                <w:spacing w:val="14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կիսամյակային,</w:t>
            </w:r>
            <w:r w:rsidRPr="00346E26">
              <w:rPr>
                <w:rFonts w:ascii="GHEA Grapalat" w:hAnsi="GHEA Grapalat"/>
                <w:spacing w:val="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տարեկան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հաշվետվություններ</w:t>
            </w:r>
          </w:p>
        </w:tc>
        <w:tc>
          <w:tcPr>
            <w:tcW w:w="1780" w:type="dxa"/>
          </w:tcPr>
          <w:p w:rsidR="00CE4B8C" w:rsidRPr="00346E26" w:rsidRDefault="00CE4B8C" w:rsidP="00DB5730">
            <w:pPr>
              <w:pStyle w:val="TableParagraph"/>
              <w:spacing w:before="6" w:line="244" w:lineRule="auto"/>
              <w:ind w:left="110" w:right="177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Համայնքի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ղեկավար,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աշխատակազմի</w:t>
            </w:r>
            <w:r w:rsidRPr="00346E26">
              <w:rPr>
                <w:rFonts w:ascii="GHEA Grapalat" w:hAnsi="GHEA Grapalat"/>
                <w:spacing w:val="-4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քարտուղար,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բնակավայրերի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վարչական</w:t>
            </w:r>
          </w:p>
          <w:p w:rsidR="00CE4B8C" w:rsidRPr="00346E26" w:rsidRDefault="00CE4B8C" w:rsidP="00DB5730">
            <w:pPr>
              <w:pStyle w:val="TableParagraph"/>
              <w:spacing w:before="6" w:line="228" w:lineRule="exact"/>
              <w:ind w:left="110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ղեկավարներ</w:t>
            </w:r>
          </w:p>
        </w:tc>
        <w:tc>
          <w:tcPr>
            <w:tcW w:w="1251" w:type="dxa"/>
          </w:tcPr>
          <w:p w:rsidR="00CE4B8C" w:rsidRPr="00346E26" w:rsidRDefault="000762C7" w:rsidP="00DB5730">
            <w:pPr>
              <w:pStyle w:val="TableParagraph"/>
              <w:spacing w:before="6"/>
              <w:ind w:left="112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2021</w:t>
            </w:r>
            <w:r w:rsidR="00CE4B8C" w:rsidRPr="00346E26">
              <w:rPr>
                <w:rFonts w:ascii="GHEA Grapalat" w:hAnsi="GHEA Grapalat"/>
                <w:w w:val="105"/>
                <w:sz w:val="19"/>
                <w:szCs w:val="19"/>
              </w:rPr>
              <w:t>թ.</w:t>
            </w:r>
          </w:p>
          <w:p w:rsidR="00CE4B8C" w:rsidRPr="00346E26" w:rsidRDefault="00CE4B8C" w:rsidP="00DB5730">
            <w:pPr>
              <w:pStyle w:val="TableParagraph"/>
              <w:spacing w:before="7" w:line="244" w:lineRule="auto"/>
              <w:ind w:left="112" w:right="-15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ապրիլ-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հունիս,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սեպտեմբեր-</w:t>
            </w:r>
            <w:r w:rsidRPr="00346E26">
              <w:rPr>
                <w:rFonts w:ascii="GHEA Grapalat" w:hAnsi="GHEA Grapalat"/>
                <w:spacing w:val="-4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հոկտեմբեր</w:t>
            </w:r>
          </w:p>
        </w:tc>
        <w:tc>
          <w:tcPr>
            <w:tcW w:w="1929" w:type="dxa"/>
          </w:tcPr>
          <w:p w:rsidR="00CE4B8C" w:rsidRPr="00346E26" w:rsidRDefault="00CE4B8C" w:rsidP="00DB5730">
            <w:pPr>
              <w:pStyle w:val="TableParagraph"/>
              <w:spacing w:before="6" w:line="244" w:lineRule="auto"/>
              <w:ind w:left="113" w:right="260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Համապատաս-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խան</w:t>
            </w:r>
            <w:r w:rsidRPr="00346E26">
              <w:rPr>
                <w:rFonts w:ascii="GHEA Grapalat" w:hAnsi="GHEA Grapalat"/>
                <w:spacing w:val="2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մարդկային,</w:t>
            </w:r>
            <w:r w:rsidRPr="00346E26">
              <w:rPr>
                <w:rFonts w:ascii="GHEA Grapalat" w:hAnsi="GHEA Grapalat"/>
                <w:spacing w:val="-4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նյութական և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ֆինանսական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ռեսուրսների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անբավարարու-</w:t>
            </w:r>
          </w:p>
          <w:p w:rsidR="00CE4B8C" w:rsidRPr="00346E26" w:rsidRDefault="00CE4B8C" w:rsidP="00DB5730">
            <w:pPr>
              <w:pStyle w:val="TableParagraph"/>
              <w:spacing w:before="6" w:line="228" w:lineRule="exact"/>
              <w:ind w:left="113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թյուն</w:t>
            </w:r>
          </w:p>
        </w:tc>
      </w:tr>
      <w:tr w:rsidR="00CE4B8C" w:rsidRPr="00346E26" w:rsidTr="008B7AA5">
        <w:trPr>
          <w:trHeight w:val="2562"/>
        </w:trPr>
        <w:tc>
          <w:tcPr>
            <w:tcW w:w="2725" w:type="dxa"/>
          </w:tcPr>
          <w:p w:rsidR="00CE4B8C" w:rsidRPr="00346E26" w:rsidRDefault="00CE4B8C" w:rsidP="00DB5730">
            <w:pPr>
              <w:pStyle w:val="TableParagraph"/>
              <w:spacing w:before="8" w:line="244" w:lineRule="auto"/>
              <w:ind w:left="111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Միջանկյալ արդյունք 1.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Համայնքի կանաչապատ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տարածքները</w:t>
            </w:r>
            <w:r w:rsidRPr="00346E26">
              <w:rPr>
                <w:rFonts w:ascii="GHEA Grapalat" w:hAnsi="GHEA Grapalat"/>
                <w:spacing w:val="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պահպանվել,</w:t>
            </w:r>
            <w:r w:rsidRPr="00346E26">
              <w:rPr>
                <w:rFonts w:ascii="GHEA Grapalat" w:hAnsi="GHEA Grapalat"/>
                <w:spacing w:val="-4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բարեկարգվել,</w:t>
            </w:r>
            <w:r w:rsidRPr="00346E26">
              <w:rPr>
                <w:rFonts w:ascii="GHEA Grapalat" w:hAnsi="GHEA Grapalat"/>
                <w:spacing w:val="1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ընդլայնվել</w:t>
            </w:r>
            <w:r w:rsidRPr="00346E26">
              <w:rPr>
                <w:rFonts w:ascii="GHEA Grapalat" w:hAnsi="GHEA Grapalat"/>
                <w:spacing w:val="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են:</w:t>
            </w:r>
          </w:p>
        </w:tc>
        <w:tc>
          <w:tcPr>
            <w:tcW w:w="4411" w:type="dxa"/>
            <w:gridSpan w:val="3"/>
          </w:tcPr>
          <w:p w:rsidR="00CE4B8C" w:rsidRPr="00346E26" w:rsidRDefault="00CE4B8C" w:rsidP="00DB5730">
            <w:pPr>
              <w:pStyle w:val="TableParagraph"/>
              <w:spacing w:before="8" w:line="244" w:lineRule="auto"/>
              <w:ind w:left="111" w:right="170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Ելքային</w:t>
            </w:r>
            <w:r w:rsidRPr="00346E26">
              <w:rPr>
                <w:rFonts w:ascii="GHEA Grapalat" w:hAnsi="GHEA Grapalat"/>
                <w:spacing w:val="19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ցուցանիշներ</w:t>
            </w:r>
            <w:r w:rsidRPr="00346E26">
              <w:rPr>
                <w:rFonts w:ascii="GHEA Grapalat" w:hAnsi="GHEA Grapalat"/>
                <w:spacing w:val="2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(քանակ,</w:t>
            </w:r>
            <w:r w:rsidRPr="00346E26">
              <w:rPr>
                <w:rFonts w:ascii="GHEA Grapalat" w:hAnsi="GHEA Grapalat"/>
                <w:spacing w:val="19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որակ,</w:t>
            </w:r>
            <w:r w:rsidRPr="00346E26">
              <w:rPr>
                <w:rFonts w:ascii="GHEA Grapalat" w:hAnsi="GHEA Grapalat"/>
                <w:spacing w:val="-44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ժամկետ).</w:t>
            </w:r>
          </w:p>
          <w:p w:rsidR="00CE4B8C" w:rsidRPr="00346E26" w:rsidRDefault="00CE4B8C" w:rsidP="0076540D">
            <w:pPr>
              <w:pStyle w:val="TableParagraph"/>
              <w:numPr>
                <w:ilvl w:val="0"/>
                <w:numId w:val="12"/>
              </w:numPr>
              <w:tabs>
                <w:tab w:val="left" w:pos="306"/>
              </w:tabs>
              <w:spacing w:before="2" w:line="244" w:lineRule="auto"/>
              <w:ind w:right="607" w:firstLine="0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Մատուցված</w:t>
            </w:r>
            <w:r w:rsidRPr="00346E26">
              <w:rPr>
                <w:rFonts w:ascii="GHEA Grapalat" w:hAnsi="GHEA Grapalat"/>
                <w:spacing w:val="27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ծառայության</w:t>
            </w:r>
            <w:r w:rsidRPr="00346E26">
              <w:rPr>
                <w:rFonts w:ascii="GHEA Grapalat" w:hAnsi="GHEA Grapalat"/>
                <w:spacing w:val="30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վերաբերյալ</w:t>
            </w:r>
            <w:r w:rsidRPr="00346E26">
              <w:rPr>
                <w:rFonts w:ascii="GHEA Grapalat" w:hAnsi="GHEA Grapalat"/>
                <w:spacing w:val="-4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բնակիչների կարծիքը՝ 1-10 բալանոց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սանդղակով՝</w:t>
            </w:r>
            <w:r w:rsidRPr="00346E26">
              <w:rPr>
                <w:rFonts w:ascii="GHEA Grapalat" w:hAnsi="GHEA Grapalat"/>
                <w:spacing w:val="-6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7-</w:t>
            </w:r>
            <w:r w:rsidRPr="00346E26">
              <w:rPr>
                <w:rFonts w:ascii="GHEA Grapalat" w:hAnsi="GHEA Grapalat"/>
                <w:spacing w:val="38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բավականին</w:t>
            </w:r>
            <w:r w:rsidRPr="00346E26">
              <w:rPr>
                <w:rFonts w:ascii="GHEA Grapalat" w:hAnsi="GHEA Grapalat"/>
                <w:spacing w:val="-6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լավ</w:t>
            </w:r>
          </w:p>
          <w:p w:rsidR="00CE4B8C" w:rsidRPr="00346E26" w:rsidRDefault="00E15FEC" w:rsidP="0076540D">
            <w:pPr>
              <w:pStyle w:val="TableParagraph"/>
              <w:numPr>
                <w:ilvl w:val="0"/>
                <w:numId w:val="12"/>
              </w:numPr>
              <w:tabs>
                <w:tab w:val="left" w:pos="306"/>
              </w:tabs>
              <w:spacing w:before="1"/>
              <w:ind w:left="305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  <w:lang w:val="hy-AM"/>
              </w:rPr>
              <w:t xml:space="preserve">Խնամված </w:t>
            </w:r>
            <w:r w:rsidR="00CE4B8C" w:rsidRPr="00346E26">
              <w:rPr>
                <w:rFonts w:ascii="GHEA Grapalat" w:hAnsi="GHEA Grapalat"/>
                <w:spacing w:val="10"/>
                <w:sz w:val="19"/>
                <w:szCs w:val="19"/>
              </w:rPr>
              <w:t xml:space="preserve"> </w:t>
            </w:r>
            <w:r w:rsidR="00CE4B8C" w:rsidRPr="00346E26">
              <w:rPr>
                <w:rFonts w:ascii="GHEA Grapalat" w:hAnsi="GHEA Grapalat"/>
                <w:sz w:val="19"/>
                <w:szCs w:val="19"/>
              </w:rPr>
              <w:t>ծառերի</w:t>
            </w:r>
            <w:r w:rsidR="00CE4B8C" w:rsidRPr="00346E26">
              <w:rPr>
                <w:rFonts w:ascii="GHEA Grapalat" w:hAnsi="GHEA Grapalat"/>
                <w:spacing w:val="12"/>
                <w:sz w:val="19"/>
                <w:szCs w:val="19"/>
              </w:rPr>
              <w:t xml:space="preserve"> </w:t>
            </w:r>
            <w:r w:rsidR="00CE4B8C" w:rsidRPr="00346E26">
              <w:rPr>
                <w:rFonts w:ascii="GHEA Grapalat" w:hAnsi="GHEA Grapalat"/>
                <w:sz w:val="19"/>
                <w:szCs w:val="19"/>
              </w:rPr>
              <w:t>թիվը՝</w:t>
            </w:r>
            <w:r w:rsidR="00CE4B8C" w:rsidRPr="00346E26">
              <w:rPr>
                <w:rFonts w:ascii="GHEA Grapalat" w:hAnsi="GHEA Grapalat"/>
                <w:spacing w:val="10"/>
                <w:sz w:val="19"/>
                <w:szCs w:val="19"/>
              </w:rPr>
              <w:t xml:space="preserve"> </w:t>
            </w:r>
            <w:r w:rsidR="00D20BE5" w:rsidRPr="00346E26">
              <w:rPr>
                <w:rFonts w:ascii="GHEA Grapalat" w:hAnsi="GHEA Grapalat"/>
                <w:spacing w:val="10"/>
                <w:sz w:val="19"/>
                <w:szCs w:val="19"/>
                <w:lang w:val="hy-AM"/>
              </w:rPr>
              <w:t>10</w:t>
            </w:r>
            <w:r w:rsidR="00CE4B8C" w:rsidRPr="00346E26">
              <w:rPr>
                <w:rFonts w:ascii="GHEA Grapalat" w:hAnsi="GHEA Grapalat"/>
                <w:sz w:val="19"/>
                <w:szCs w:val="19"/>
              </w:rPr>
              <w:t>0</w:t>
            </w:r>
          </w:p>
          <w:p w:rsidR="00CE4B8C" w:rsidRPr="00346E26" w:rsidRDefault="00CE4B8C" w:rsidP="0076540D">
            <w:pPr>
              <w:pStyle w:val="TableParagraph"/>
              <w:numPr>
                <w:ilvl w:val="0"/>
                <w:numId w:val="12"/>
              </w:numPr>
              <w:tabs>
                <w:tab w:val="left" w:pos="306"/>
              </w:tabs>
              <w:spacing w:before="5"/>
              <w:ind w:left="305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Ծրագրի</w:t>
            </w:r>
            <w:r w:rsidRPr="00346E26">
              <w:rPr>
                <w:rFonts w:ascii="GHEA Grapalat" w:hAnsi="GHEA Grapalat"/>
                <w:spacing w:val="16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իրականացման</w:t>
            </w:r>
            <w:r w:rsidRPr="00346E26">
              <w:rPr>
                <w:rFonts w:ascii="GHEA Grapalat" w:hAnsi="GHEA Grapalat"/>
                <w:spacing w:val="16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ժամկետը՝</w:t>
            </w:r>
            <w:r w:rsidRPr="00346E26">
              <w:rPr>
                <w:rFonts w:ascii="GHEA Grapalat" w:hAnsi="GHEA Grapalat"/>
                <w:spacing w:val="12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4</w:t>
            </w:r>
            <w:r w:rsidRPr="00346E26">
              <w:rPr>
                <w:rFonts w:ascii="GHEA Grapalat" w:hAnsi="GHEA Grapalat"/>
                <w:spacing w:val="1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ամիս</w:t>
            </w:r>
          </w:p>
        </w:tc>
        <w:tc>
          <w:tcPr>
            <w:tcW w:w="2217" w:type="dxa"/>
          </w:tcPr>
          <w:p w:rsidR="00CE4B8C" w:rsidRPr="00346E26" w:rsidRDefault="00CE4B8C" w:rsidP="00DB5730">
            <w:pPr>
              <w:pStyle w:val="TableParagraph"/>
              <w:spacing w:before="8" w:line="244" w:lineRule="auto"/>
              <w:ind w:left="111"/>
              <w:rPr>
                <w:rFonts w:ascii="GHEA Grapalat" w:hAnsi="GHEA Grapalat"/>
                <w:sz w:val="20"/>
                <w:szCs w:val="19"/>
              </w:rPr>
            </w:pPr>
            <w:r w:rsidRPr="00346E26">
              <w:rPr>
                <w:rFonts w:ascii="GHEA Grapalat" w:hAnsi="GHEA Grapalat"/>
                <w:sz w:val="20"/>
                <w:szCs w:val="19"/>
              </w:rPr>
              <w:t>Տեղեկատվական</w:t>
            </w:r>
            <w:r w:rsidRPr="00346E26">
              <w:rPr>
                <w:rFonts w:ascii="GHEA Grapalat" w:hAnsi="GHEA Grapalat"/>
                <w:spacing w:val="-45"/>
                <w:sz w:val="20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20"/>
                <w:szCs w:val="19"/>
              </w:rPr>
              <w:t>աղբյուրներ.</w:t>
            </w:r>
          </w:p>
          <w:p w:rsidR="00CE4B8C" w:rsidRPr="00346E26" w:rsidRDefault="00CE4B8C" w:rsidP="00DB5730">
            <w:pPr>
              <w:pStyle w:val="TableParagraph"/>
              <w:spacing w:before="2" w:line="244" w:lineRule="auto"/>
              <w:ind w:left="111"/>
              <w:rPr>
                <w:rFonts w:ascii="GHEA Grapalat" w:hAnsi="GHEA Grapalat"/>
                <w:sz w:val="20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20"/>
                <w:szCs w:val="19"/>
              </w:rPr>
              <w:t>Աշխատակազմ,</w:t>
            </w:r>
            <w:r w:rsidRPr="00346E26">
              <w:rPr>
                <w:rFonts w:ascii="GHEA Grapalat" w:hAnsi="GHEA Grapalat"/>
                <w:spacing w:val="1"/>
                <w:w w:val="105"/>
                <w:sz w:val="20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20"/>
                <w:szCs w:val="19"/>
              </w:rPr>
              <w:t>ՄԳ</w:t>
            </w:r>
            <w:r w:rsidRPr="00346E26">
              <w:rPr>
                <w:rFonts w:ascii="GHEA Grapalat" w:hAnsi="GHEA Grapalat"/>
                <w:spacing w:val="1"/>
                <w:w w:val="105"/>
                <w:sz w:val="20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20"/>
                <w:szCs w:val="19"/>
              </w:rPr>
              <w:t>կիսամյակային,</w:t>
            </w:r>
            <w:r w:rsidRPr="00346E26">
              <w:rPr>
                <w:rFonts w:ascii="GHEA Grapalat" w:hAnsi="GHEA Grapalat"/>
                <w:spacing w:val="1"/>
                <w:w w:val="105"/>
                <w:sz w:val="20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20"/>
                <w:szCs w:val="19"/>
              </w:rPr>
              <w:t>տարեկան</w:t>
            </w:r>
            <w:r w:rsidRPr="00346E26">
              <w:rPr>
                <w:rFonts w:ascii="GHEA Grapalat" w:hAnsi="GHEA Grapalat"/>
                <w:spacing w:val="1"/>
                <w:w w:val="105"/>
                <w:sz w:val="20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20"/>
                <w:szCs w:val="19"/>
              </w:rPr>
              <w:t>հաշվետվություններ,</w:t>
            </w:r>
            <w:r w:rsidRPr="00346E26">
              <w:rPr>
                <w:rFonts w:ascii="GHEA Grapalat" w:hAnsi="GHEA Grapalat"/>
                <w:spacing w:val="1"/>
                <w:w w:val="105"/>
                <w:sz w:val="20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20"/>
                <w:szCs w:val="19"/>
              </w:rPr>
              <w:t>քաղաքացիական</w:t>
            </w:r>
            <w:r w:rsidRPr="00346E26">
              <w:rPr>
                <w:rFonts w:ascii="GHEA Grapalat" w:hAnsi="GHEA Grapalat"/>
                <w:spacing w:val="1"/>
                <w:w w:val="105"/>
                <w:sz w:val="20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20"/>
                <w:szCs w:val="19"/>
              </w:rPr>
              <w:t>հասարակության</w:t>
            </w:r>
            <w:r w:rsidRPr="00346E26">
              <w:rPr>
                <w:rFonts w:ascii="GHEA Grapalat" w:hAnsi="GHEA Grapalat"/>
                <w:spacing w:val="1"/>
                <w:w w:val="105"/>
                <w:sz w:val="20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20"/>
                <w:szCs w:val="19"/>
              </w:rPr>
              <w:t>կազմակերպություններ</w:t>
            </w:r>
          </w:p>
          <w:p w:rsidR="00CE4B8C" w:rsidRPr="00346E26" w:rsidRDefault="00CE4B8C" w:rsidP="00DB5730">
            <w:pPr>
              <w:pStyle w:val="TableParagraph"/>
              <w:spacing w:before="5" w:line="230" w:lineRule="exact"/>
              <w:ind w:left="111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20"/>
                <w:szCs w:val="19"/>
              </w:rPr>
              <w:t>և</w:t>
            </w:r>
            <w:r w:rsidRPr="00346E26">
              <w:rPr>
                <w:rFonts w:ascii="GHEA Grapalat" w:hAnsi="GHEA Grapalat"/>
                <w:spacing w:val="10"/>
                <w:sz w:val="20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20"/>
                <w:szCs w:val="19"/>
              </w:rPr>
              <w:t>խմբեր,</w:t>
            </w:r>
            <w:r w:rsidRPr="00346E26">
              <w:rPr>
                <w:rFonts w:ascii="GHEA Grapalat" w:hAnsi="GHEA Grapalat"/>
                <w:spacing w:val="11"/>
                <w:sz w:val="20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20"/>
                <w:szCs w:val="19"/>
              </w:rPr>
              <w:t>բնակիչներ</w:t>
            </w:r>
          </w:p>
        </w:tc>
        <w:tc>
          <w:tcPr>
            <w:tcW w:w="1780" w:type="dxa"/>
          </w:tcPr>
          <w:p w:rsidR="00CE4B8C" w:rsidRPr="00346E26" w:rsidRDefault="00CE4B8C" w:rsidP="00DB5730">
            <w:pPr>
              <w:pStyle w:val="TableParagraph"/>
              <w:spacing w:before="8" w:line="244" w:lineRule="auto"/>
              <w:ind w:left="110" w:right="177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Համայնքի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ղեկավար,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աշխատակազմի</w:t>
            </w:r>
            <w:r w:rsidRPr="00346E26">
              <w:rPr>
                <w:rFonts w:ascii="GHEA Grapalat" w:hAnsi="GHEA Grapalat"/>
                <w:spacing w:val="-4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քարտուղար,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բնակավայրերի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վարչական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ղեկավարներ</w:t>
            </w:r>
          </w:p>
        </w:tc>
        <w:tc>
          <w:tcPr>
            <w:tcW w:w="1251" w:type="dxa"/>
          </w:tcPr>
          <w:p w:rsidR="00CE4B8C" w:rsidRPr="00346E26" w:rsidRDefault="000762C7" w:rsidP="00DB5730">
            <w:pPr>
              <w:pStyle w:val="TableParagraph"/>
              <w:spacing w:before="8"/>
              <w:ind w:left="112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2021</w:t>
            </w:r>
            <w:r w:rsidR="00CE4B8C" w:rsidRPr="00346E26">
              <w:rPr>
                <w:rFonts w:ascii="GHEA Grapalat" w:hAnsi="GHEA Grapalat"/>
                <w:w w:val="105"/>
                <w:sz w:val="19"/>
                <w:szCs w:val="19"/>
              </w:rPr>
              <w:t>թ.</w:t>
            </w:r>
          </w:p>
          <w:p w:rsidR="00CE4B8C" w:rsidRPr="00346E26" w:rsidRDefault="00CE4B8C" w:rsidP="00DB5730">
            <w:pPr>
              <w:pStyle w:val="TableParagraph"/>
              <w:spacing w:before="5" w:line="244" w:lineRule="auto"/>
              <w:ind w:left="112" w:right="-15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ապրիլ-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հունիս,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սեպտեմբեր-</w:t>
            </w:r>
            <w:r w:rsidRPr="00346E26">
              <w:rPr>
                <w:rFonts w:ascii="GHEA Grapalat" w:hAnsi="GHEA Grapalat"/>
                <w:spacing w:val="-4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հոկտեմբեր</w:t>
            </w:r>
          </w:p>
        </w:tc>
        <w:tc>
          <w:tcPr>
            <w:tcW w:w="1929" w:type="dxa"/>
          </w:tcPr>
          <w:p w:rsidR="00CE4B8C" w:rsidRPr="00346E26" w:rsidRDefault="00CE4B8C" w:rsidP="00DB5730">
            <w:pPr>
              <w:pStyle w:val="TableParagraph"/>
              <w:spacing w:before="8" w:line="244" w:lineRule="auto"/>
              <w:ind w:left="113" w:right="260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Համապատաս-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խան</w:t>
            </w:r>
            <w:r w:rsidRPr="00346E26">
              <w:rPr>
                <w:rFonts w:ascii="GHEA Grapalat" w:hAnsi="GHEA Grapalat"/>
                <w:spacing w:val="2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մարդկային,</w:t>
            </w:r>
            <w:r w:rsidRPr="00346E26">
              <w:rPr>
                <w:rFonts w:ascii="GHEA Grapalat" w:hAnsi="GHEA Grapalat"/>
                <w:spacing w:val="-4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նյութական և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ֆինանսական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ռեսուրսների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անբավարարու-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թյուն</w:t>
            </w:r>
          </w:p>
        </w:tc>
      </w:tr>
      <w:tr w:rsidR="00CE4B8C" w:rsidRPr="00346E26" w:rsidTr="008B7AA5">
        <w:trPr>
          <w:trHeight w:val="1280"/>
        </w:trPr>
        <w:tc>
          <w:tcPr>
            <w:tcW w:w="7136" w:type="dxa"/>
            <w:gridSpan w:val="4"/>
            <w:shd w:val="clear" w:color="auto" w:fill="FBE4D5"/>
          </w:tcPr>
          <w:p w:rsidR="00CE4B8C" w:rsidRPr="00346E26" w:rsidRDefault="00CE4B8C" w:rsidP="00DB5730">
            <w:pPr>
              <w:pStyle w:val="TableParagraph"/>
              <w:spacing w:before="6"/>
              <w:ind w:left="111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Միջոցառումներ</w:t>
            </w:r>
            <w:r w:rsidRPr="00346E26">
              <w:rPr>
                <w:rFonts w:ascii="GHEA Grapalat" w:hAnsi="GHEA Grapalat"/>
                <w:spacing w:val="27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(գործողություններ).</w:t>
            </w:r>
          </w:p>
          <w:p w:rsidR="00CE4B8C" w:rsidRPr="00346E26" w:rsidRDefault="00CE4B8C" w:rsidP="0076540D">
            <w:pPr>
              <w:pStyle w:val="TableParagraph"/>
              <w:numPr>
                <w:ilvl w:val="0"/>
                <w:numId w:val="11"/>
              </w:numPr>
              <w:tabs>
                <w:tab w:val="left" w:pos="307"/>
              </w:tabs>
              <w:spacing w:before="6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Ծառերի,</w:t>
            </w:r>
            <w:r w:rsidRPr="00346E26">
              <w:rPr>
                <w:rFonts w:ascii="GHEA Grapalat" w:hAnsi="GHEA Grapalat"/>
                <w:spacing w:val="18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թփերի</w:t>
            </w:r>
            <w:r w:rsidRPr="00346E26">
              <w:rPr>
                <w:rFonts w:ascii="GHEA Grapalat" w:hAnsi="GHEA Grapalat"/>
                <w:spacing w:val="19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ձեռքբերում</w:t>
            </w:r>
            <w:r w:rsidRPr="00346E26">
              <w:rPr>
                <w:rFonts w:ascii="GHEA Grapalat" w:hAnsi="GHEA Grapalat"/>
                <w:spacing w:val="16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և</w:t>
            </w:r>
            <w:r w:rsidRPr="00346E26">
              <w:rPr>
                <w:rFonts w:ascii="GHEA Grapalat" w:hAnsi="GHEA Grapalat"/>
                <w:spacing w:val="17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տնկման</w:t>
            </w:r>
            <w:r w:rsidRPr="00346E26">
              <w:rPr>
                <w:rFonts w:ascii="GHEA Grapalat" w:hAnsi="GHEA Grapalat"/>
                <w:spacing w:val="18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աշխատանքների</w:t>
            </w:r>
            <w:r w:rsidRPr="00346E26">
              <w:rPr>
                <w:rFonts w:ascii="GHEA Grapalat" w:hAnsi="GHEA Grapalat"/>
                <w:spacing w:val="19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կազմակերպում</w:t>
            </w:r>
          </w:p>
          <w:p w:rsidR="00CE4B8C" w:rsidRPr="00346E26" w:rsidRDefault="00CE4B8C" w:rsidP="0076540D">
            <w:pPr>
              <w:pStyle w:val="TableParagraph"/>
              <w:numPr>
                <w:ilvl w:val="0"/>
                <w:numId w:val="11"/>
              </w:numPr>
              <w:tabs>
                <w:tab w:val="left" w:pos="307"/>
              </w:tabs>
              <w:spacing w:before="6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Ծառերի</w:t>
            </w:r>
            <w:r w:rsidRPr="00346E26">
              <w:rPr>
                <w:rFonts w:ascii="GHEA Grapalat" w:hAnsi="GHEA Grapalat"/>
                <w:spacing w:val="1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էտում,</w:t>
            </w:r>
            <w:r w:rsidRPr="00346E26">
              <w:rPr>
                <w:rFonts w:ascii="GHEA Grapalat" w:hAnsi="GHEA Grapalat"/>
                <w:spacing w:val="1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բուժանյութերի</w:t>
            </w:r>
            <w:r w:rsidRPr="00346E26">
              <w:rPr>
                <w:rFonts w:ascii="GHEA Grapalat" w:hAnsi="GHEA Grapalat"/>
                <w:spacing w:val="17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սրսկում</w:t>
            </w:r>
          </w:p>
          <w:p w:rsidR="00CE4B8C" w:rsidRPr="00346E26" w:rsidRDefault="00CE4B8C" w:rsidP="0076540D">
            <w:pPr>
              <w:pStyle w:val="TableParagraph"/>
              <w:numPr>
                <w:ilvl w:val="0"/>
                <w:numId w:val="11"/>
              </w:numPr>
              <w:tabs>
                <w:tab w:val="left" w:pos="307"/>
              </w:tabs>
              <w:spacing w:before="6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Ծառերի,</w:t>
            </w:r>
            <w:r w:rsidRPr="00346E26">
              <w:rPr>
                <w:rFonts w:ascii="GHEA Grapalat" w:hAnsi="GHEA Grapalat"/>
                <w:spacing w:val="10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թփերի,</w:t>
            </w:r>
            <w:r w:rsidRPr="00346E26">
              <w:rPr>
                <w:rFonts w:ascii="GHEA Grapalat" w:hAnsi="GHEA Grapalat"/>
                <w:spacing w:val="1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գազոնների</w:t>
            </w:r>
            <w:r w:rsidRPr="00346E26">
              <w:rPr>
                <w:rFonts w:ascii="GHEA Grapalat" w:hAnsi="GHEA Grapalat"/>
                <w:spacing w:val="2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և</w:t>
            </w:r>
            <w:r w:rsidRPr="00346E26">
              <w:rPr>
                <w:rFonts w:ascii="GHEA Grapalat" w:hAnsi="GHEA Grapalat"/>
                <w:spacing w:val="66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ծաղիկների</w:t>
            </w:r>
            <w:r w:rsidRPr="00346E26">
              <w:rPr>
                <w:rFonts w:ascii="GHEA Grapalat" w:hAnsi="GHEA Grapalat"/>
                <w:spacing w:val="10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ջրում</w:t>
            </w:r>
            <w:r w:rsidRPr="00346E26">
              <w:rPr>
                <w:rFonts w:ascii="GHEA Grapalat" w:hAnsi="GHEA Grapalat"/>
                <w:spacing w:val="9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և</w:t>
            </w:r>
            <w:r w:rsidRPr="00346E26">
              <w:rPr>
                <w:rFonts w:ascii="GHEA Grapalat" w:hAnsi="GHEA Grapalat"/>
                <w:spacing w:val="10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խնամքի</w:t>
            </w:r>
          </w:p>
          <w:p w:rsidR="00CE4B8C" w:rsidRPr="00346E26" w:rsidRDefault="00CB011B" w:rsidP="00DB5730">
            <w:pPr>
              <w:pStyle w:val="TableParagraph"/>
              <w:spacing w:before="6" w:line="229" w:lineRule="exact"/>
              <w:ind w:left="111"/>
              <w:rPr>
                <w:rFonts w:ascii="GHEA Grapalat" w:hAnsi="GHEA Grapalat"/>
                <w:sz w:val="19"/>
                <w:szCs w:val="19"/>
                <w:lang w:val="hy-AM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Կ</w:t>
            </w:r>
            <w:r w:rsidR="00CE4B8C" w:rsidRPr="00346E26">
              <w:rPr>
                <w:rFonts w:ascii="GHEA Grapalat" w:hAnsi="GHEA Grapalat"/>
                <w:w w:val="105"/>
                <w:sz w:val="19"/>
                <w:szCs w:val="19"/>
              </w:rPr>
              <w:t>ազմակերպում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  <w:lang w:val="hy-AM"/>
              </w:rPr>
              <w:t xml:space="preserve"> , </w:t>
            </w:r>
          </w:p>
        </w:tc>
        <w:tc>
          <w:tcPr>
            <w:tcW w:w="7177" w:type="dxa"/>
            <w:gridSpan w:val="4"/>
            <w:shd w:val="clear" w:color="auto" w:fill="FBE4D5"/>
          </w:tcPr>
          <w:p w:rsidR="00CE4B8C" w:rsidRPr="00346E26" w:rsidRDefault="00CE4B8C" w:rsidP="00DB5730">
            <w:pPr>
              <w:pStyle w:val="TableParagraph"/>
              <w:spacing w:before="6"/>
              <w:ind w:left="111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Մուտքային</w:t>
            </w:r>
            <w:r w:rsidRPr="00346E26">
              <w:rPr>
                <w:rFonts w:ascii="GHEA Grapalat" w:hAnsi="GHEA Grapalat"/>
                <w:spacing w:val="20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ցուցանիշներ</w:t>
            </w:r>
            <w:r w:rsidRPr="00346E26">
              <w:rPr>
                <w:rFonts w:ascii="GHEA Grapalat" w:hAnsi="GHEA Grapalat"/>
                <w:spacing w:val="2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(ներդրված</w:t>
            </w:r>
            <w:r w:rsidRPr="00346E26">
              <w:rPr>
                <w:rFonts w:ascii="GHEA Grapalat" w:hAnsi="GHEA Grapalat"/>
                <w:spacing w:val="19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ռեսուրսներ).</w:t>
            </w:r>
          </w:p>
          <w:p w:rsidR="00CE4B8C" w:rsidRPr="00346E26" w:rsidRDefault="00CE4B8C" w:rsidP="0076540D">
            <w:pPr>
              <w:pStyle w:val="TableParagraph"/>
              <w:numPr>
                <w:ilvl w:val="0"/>
                <w:numId w:val="10"/>
              </w:numPr>
              <w:tabs>
                <w:tab w:val="left" w:pos="306"/>
              </w:tabs>
              <w:spacing w:before="6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Նախատեսված</w:t>
            </w:r>
            <w:r w:rsidRPr="00346E26">
              <w:rPr>
                <w:rFonts w:ascii="GHEA Grapalat" w:hAnsi="GHEA Grapalat"/>
                <w:spacing w:val="1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ծախսեր՝</w:t>
            </w:r>
            <w:r w:rsidRPr="00346E26">
              <w:rPr>
                <w:rFonts w:ascii="GHEA Grapalat" w:hAnsi="GHEA Grapalat"/>
                <w:spacing w:val="1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7000.0</w:t>
            </w:r>
            <w:r w:rsidRPr="00346E26">
              <w:rPr>
                <w:rFonts w:ascii="GHEA Grapalat" w:hAnsi="GHEA Grapalat"/>
                <w:spacing w:val="1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հազ.</w:t>
            </w:r>
            <w:r w:rsidRPr="00346E26">
              <w:rPr>
                <w:rFonts w:ascii="GHEA Grapalat" w:hAnsi="GHEA Grapalat"/>
                <w:spacing w:val="13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դրամ</w:t>
            </w:r>
          </w:p>
          <w:p w:rsidR="00CE4B8C" w:rsidRPr="00346E26" w:rsidRDefault="00CE4B8C" w:rsidP="0076540D">
            <w:pPr>
              <w:pStyle w:val="TableParagraph"/>
              <w:numPr>
                <w:ilvl w:val="0"/>
                <w:numId w:val="10"/>
              </w:numPr>
              <w:tabs>
                <w:tab w:val="left" w:pos="307"/>
              </w:tabs>
              <w:spacing w:before="6" w:line="244" w:lineRule="auto"/>
              <w:ind w:left="111" w:right="810" w:firstLine="0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Ծրագրի</w:t>
            </w:r>
            <w:r w:rsidRPr="00346E26">
              <w:rPr>
                <w:rFonts w:ascii="GHEA Grapalat" w:hAnsi="GHEA Grapalat"/>
                <w:spacing w:val="2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իրականացման</w:t>
            </w:r>
            <w:r w:rsidRPr="00346E26">
              <w:rPr>
                <w:rFonts w:ascii="GHEA Grapalat" w:hAnsi="GHEA Grapalat"/>
                <w:spacing w:val="29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հարցերով</w:t>
            </w:r>
            <w:r w:rsidRPr="00346E26">
              <w:rPr>
                <w:rFonts w:ascii="GHEA Grapalat" w:hAnsi="GHEA Grapalat"/>
                <w:spacing w:val="24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զբաղվող</w:t>
            </w:r>
            <w:r w:rsidRPr="00346E26">
              <w:rPr>
                <w:rFonts w:ascii="GHEA Grapalat" w:hAnsi="GHEA Grapalat"/>
                <w:spacing w:val="24"/>
                <w:sz w:val="19"/>
                <w:szCs w:val="19"/>
              </w:rPr>
              <w:t xml:space="preserve"> </w:t>
            </w:r>
            <w:r w:rsidR="001570A3" w:rsidRPr="00346E26">
              <w:rPr>
                <w:rFonts w:ascii="GHEA Grapalat" w:hAnsi="GHEA Grapalat"/>
                <w:sz w:val="19"/>
                <w:szCs w:val="19"/>
                <w:lang w:val="hy-AM"/>
              </w:rPr>
              <w:t xml:space="preserve">Վայքի Բարեկարգում ՀՈԱԿ-ի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աշխատակազմի</w:t>
            </w:r>
            <w:r w:rsidRPr="00346E26">
              <w:rPr>
                <w:rFonts w:ascii="GHEA Grapalat" w:hAnsi="GHEA Grapalat"/>
                <w:spacing w:val="-3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աշխատակիցների</w:t>
            </w:r>
            <w:r w:rsidRPr="00346E26">
              <w:rPr>
                <w:rFonts w:ascii="GHEA Grapalat" w:hAnsi="GHEA Grapalat"/>
                <w:spacing w:val="-3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թիվը՝</w:t>
            </w:r>
            <w:r w:rsidRPr="00346E26">
              <w:rPr>
                <w:rFonts w:ascii="GHEA Grapalat" w:hAnsi="GHEA Grapalat"/>
                <w:spacing w:val="-5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2</w:t>
            </w:r>
          </w:p>
          <w:p w:rsidR="00CE4B8C" w:rsidRPr="00346E26" w:rsidRDefault="00CE4B8C" w:rsidP="0076540D">
            <w:pPr>
              <w:pStyle w:val="TableParagraph"/>
              <w:numPr>
                <w:ilvl w:val="0"/>
                <w:numId w:val="10"/>
              </w:numPr>
              <w:tabs>
                <w:tab w:val="left" w:pos="306"/>
              </w:tabs>
              <w:spacing w:before="2" w:line="229" w:lineRule="exact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Համայնքի</w:t>
            </w:r>
            <w:r w:rsidRPr="00346E26">
              <w:rPr>
                <w:rFonts w:ascii="GHEA Grapalat" w:hAnsi="GHEA Grapalat"/>
                <w:spacing w:val="1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գույք</w:t>
            </w:r>
            <w:r w:rsidRPr="00346E26">
              <w:rPr>
                <w:rFonts w:ascii="GHEA Grapalat" w:hAnsi="GHEA Grapalat"/>
                <w:spacing w:val="9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և</w:t>
            </w:r>
            <w:r w:rsidRPr="00346E26">
              <w:rPr>
                <w:rFonts w:ascii="GHEA Grapalat" w:hAnsi="GHEA Grapalat"/>
                <w:spacing w:val="10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տեխնիկա՝</w:t>
            </w:r>
            <w:r w:rsidRPr="00346E26">
              <w:rPr>
                <w:rFonts w:ascii="GHEA Grapalat" w:hAnsi="GHEA Grapalat"/>
                <w:spacing w:val="1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առկա</w:t>
            </w:r>
            <w:r w:rsidRPr="00346E26">
              <w:rPr>
                <w:rFonts w:ascii="GHEA Grapalat" w:hAnsi="GHEA Grapalat"/>
                <w:spacing w:val="9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է</w:t>
            </w:r>
            <w:r w:rsidR="00CB011B" w:rsidRPr="00346E26">
              <w:rPr>
                <w:rFonts w:ascii="GHEA Grapalat" w:hAnsi="GHEA Grapalat"/>
                <w:sz w:val="19"/>
                <w:szCs w:val="19"/>
                <w:lang w:val="hy-AM"/>
              </w:rPr>
              <w:t xml:space="preserve"> </w:t>
            </w:r>
          </w:p>
        </w:tc>
      </w:tr>
      <w:tr w:rsidR="00CE4B8C" w:rsidRPr="00346E26" w:rsidTr="008B7AA5">
        <w:trPr>
          <w:trHeight w:hRule="exact" w:val="442"/>
        </w:trPr>
        <w:tc>
          <w:tcPr>
            <w:tcW w:w="7088" w:type="dxa"/>
            <w:gridSpan w:val="3"/>
            <w:shd w:val="clear" w:color="auto" w:fill="FBE4D5"/>
          </w:tcPr>
          <w:p w:rsidR="00CE4B8C" w:rsidRPr="00346E26" w:rsidRDefault="00CE4B8C" w:rsidP="00DB5730">
            <w:pPr>
              <w:pStyle w:val="TableParagraph"/>
              <w:spacing w:before="7"/>
              <w:ind w:left="111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4.</w:t>
            </w:r>
            <w:r w:rsidRPr="00346E26">
              <w:rPr>
                <w:rFonts w:ascii="GHEA Grapalat" w:hAnsi="GHEA Grapalat"/>
                <w:spacing w:val="19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Շաբաթօրյակների</w:t>
            </w:r>
            <w:r w:rsidRPr="00346E26">
              <w:rPr>
                <w:rFonts w:ascii="GHEA Grapalat" w:hAnsi="GHEA Grapalat"/>
                <w:spacing w:val="2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կազմակերպում</w:t>
            </w:r>
          </w:p>
        </w:tc>
        <w:tc>
          <w:tcPr>
            <w:tcW w:w="7225" w:type="dxa"/>
            <w:gridSpan w:val="5"/>
            <w:shd w:val="clear" w:color="auto" w:fill="FBE4D5"/>
          </w:tcPr>
          <w:p w:rsidR="00CE4B8C" w:rsidRPr="00346E26" w:rsidRDefault="00CE4B8C" w:rsidP="00DB5730">
            <w:pPr>
              <w:pStyle w:val="TableParagraph"/>
              <w:spacing w:before="7"/>
              <w:ind w:left="111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Ֆինանսավորման</w:t>
            </w:r>
            <w:r w:rsidRPr="00346E26">
              <w:rPr>
                <w:rFonts w:ascii="GHEA Grapalat" w:hAnsi="GHEA Grapalat"/>
                <w:spacing w:val="17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աղբյուրը՝</w:t>
            </w:r>
            <w:r w:rsidRPr="00346E26">
              <w:rPr>
                <w:rFonts w:ascii="GHEA Grapalat" w:hAnsi="GHEA Grapalat"/>
                <w:spacing w:val="17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համայնքի</w:t>
            </w:r>
            <w:r w:rsidRPr="00346E26">
              <w:rPr>
                <w:rFonts w:ascii="GHEA Grapalat" w:hAnsi="GHEA Grapalat"/>
                <w:spacing w:val="19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բյուջե</w:t>
            </w:r>
          </w:p>
        </w:tc>
      </w:tr>
      <w:tr w:rsidR="00CE4B8C" w:rsidRPr="00346E26" w:rsidTr="008B7AA5">
        <w:trPr>
          <w:trHeight w:val="256"/>
        </w:trPr>
        <w:tc>
          <w:tcPr>
            <w:tcW w:w="14313" w:type="dxa"/>
            <w:gridSpan w:val="8"/>
            <w:shd w:val="clear" w:color="auto" w:fill="DEEAF6"/>
          </w:tcPr>
          <w:p w:rsidR="00CE4B8C" w:rsidRPr="00346E26" w:rsidRDefault="00CE4B8C" w:rsidP="00C747A1">
            <w:pPr>
              <w:pStyle w:val="TableParagraph"/>
              <w:spacing w:before="7" w:line="229" w:lineRule="exact"/>
              <w:ind w:left="111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Ոլորտ</w:t>
            </w:r>
            <w:r w:rsidRPr="00346E26">
              <w:rPr>
                <w:rFonts w:ascii="GHEA Grapalat" w:hAnsi="GHEA Grapalat"/>
                <w:spacing w:val="22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1</w:t>
            </w:r>
            <w:r w:rsidR="00C747A1" w:rsidRPr="00346E26">
              <w:rPr>
                <w:rFonts w:ascii="GHEA Grapalat" w:hAnsi="GHEA Grapalat"/>
                <w:sz w:val="19"/>
                <w:szCs w:val="19"/>
                <w:lang w:val="hy-AM"/>
              </w:rPr>
              <w:t>0</w:t>
            </w:r>
            <w:r w:rsidRPr="00346E26">
              <w:rPr>
                <w:rFonts w:ascii="GHEA Grapalat" w:hAnsi="GHEA Grapalat"/>
                <w:sz w:val="19"/>
                <w:szCs w:val="19"/>
              </w:rPr>
              <w:t>.</w:t>
            </w:r>
            <w:r w:rsidRPr="00346E26">
              <w:rPr>
                <w:rFonts w:ascii="GHEA Grapalat" w:hAnsi="GHEA Grapalat"/>
                <w:spacing w:val="19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Տեղական</w:t>
            </w:r>
            <w:r w:rsidRPr="00346E26">
              <w:rPr>
                <w:rFonts w:ascii="GHEA Grapalat" w:hAnsi="GHEA Grapalat"/>
                <w:spacing w:val="22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ինքն</w:t>
            </w:r>
            <w:bookmarkStart w:id="3" w:name="_GoBack"/>
            <w:bookmarkEnd w:id="3"/>
            <w:r w:rsidRPr="00346E26">
              <w:rPr>
                <w:rFonts w:ascii="GHEA Grapalat" w:hAnsi="GHEA Grapalat"/>
                <w:sz w:val="19"/>
                <w:szCs w:val="19"/>
              </w:rPr>
              <w:t>ակառավարմանը</w:t>
            </w:r>
            <w:r w:rsidRPr="00346E26">
              <w:rPr>
                <w:rFonts w:ascii="GHEA Grapalat" w:hAnsi="GHEA Grapalat"/>
                <w:spacing w:val="22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բնակիչների</w:t>
            </w:r>
            <w:r w:rsidRPr="00346E26">
              <w:rPr>
                <w:rFonts w:ascii="GHEA Grapalat" w:hAnsi="GHEA Grapalat"/>
                <w:spacing w:val="24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մասնակցություն</w:t>
            </w:r>
          </w:p>
        </w:tc>
      </w:tr>
      <w:tr w:rsidR="00CE4B8C" w:rsidRPr="00346E26" w:rsidTr="008B7AA5">
        <w:trPr>
          <w:trHeight w:val="1025"/>
        </w:trPr>
        <w:tc>
          <w:tcPr>
            <w:tcW w:w="7088" w:type="dxa"/>
            <w:gridSpan w:val="3"/>
          </w:tcPr>
          <w:p w:rsidR="00CE4B8C" w:rsidRPr="00346E26" w:rsidRDefault="00CE4B8C" w:rsidP="00DB5730">
            <w:pPr>
              <w:pStyle w:val="TableParagraph"/>
              <w:spacing w:before="7"/>
              <w:ind w:left="111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lastRenderedPageBreak/>
              <w:t>Ոլորտային</w:t>
            </w:r>
            <w:r w:rsidRPr="00346E26">
              <w:rPr>
                <w:rFonts w:ascii="GHEA Grapalat" w:hAnsi="GHEA Grapalat"/>
                <w:spacing w:val="17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նպատակ.</w:t>
            </w:r>
          </w:p>
          <w:p w:rsidR="00CE4B8C" w:rsidRPr="00346E26" w:rsidRDefault="00CE4B8C" w:rsidP="00DB5730">
            <w:pPr>
              <w:pStyle w:val="TableParagraph"/>
              <w:spacing w:before="6"/>
              <w:ind w:left="111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Ապահովել</w:t>
            </w:r>
            <w:r w:rsidRPr="00346E26">
              <w:rPr>
                <w:rFonts w:ascii="GHEA Grapalat" w:hAnsi="GHEA Grapalat"/>
                <w:spacing w:val="20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տեղական</w:t>
            </w:r>
            <w:r w:rsidRPr="00346E26">
              <w:rPr>
                <w:rFonts w:ascii="GHEA Grapalat" w:hAnsi="GHEA Grapalat"/>
                <w:spacing w:val="2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ինքնակառավարմանը</w:t>
            </w:r>
            <w:r w:rsidRPr="00346E26">
              <w:rPr>
                <w:rFonts w:ascii="GHEA Grapalat" w:hAnsi="GHEA Grapalat"/>
                <w:spacing w:val="24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համայնքի</w:t>
            </w:r>
            <w:r w:rsidRPr="00346E26">
              <w:rPr>
                <w:rFonts w:ascii="GHEA Grapalat" w:hAnsi="GHEA Grapalat"/>
                <w:spacing w:val="22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բնակչության</w:t>
            </w:r>
          </w:p>
          <w:p w:rsidR="00CE4B8C" w:rsidRPr="00346E26" w:rsidRDefault="00CE4B8C" w:rsidP="00DB5730">
            <w:pPr>
              <w:pStyle w:val="TableParagraph"/>
              <w:spacing w:line="250" w:lineRule="atLeast"/>
              <w:ind w:left="111" w:hanging="1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մասնակցությունը</w:t>
            </w:r>
            <w:r w:rsidRPr="00346E26">
              <w:rPr>
                <w:rFonts w:ascii="GHEA Grapalat" w:hAnsi="GHEA Grapalat"/>
                <w:spacing w:val="24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և</w:t>
            </w:r>
            <w:r w:rsidRPr="00346E26">
              <w:rPr>
                <w:rFonts w:ascii="GHEA Grapalat" w:hAnsi="GHEA Grapalat"/>
                <w:spacing w:val="23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ՏԻՄ-երի</w:t>
            </w:r>
            <w:r w:rsidRPr="00346E26">
              <w:rPr>
                <w:rFonts w:ascii="GHEA Grapalat" w:hAnsi="GHEA Grapalat"/>
                <w:spacing w:val="24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աշխատանքների</w:t>
            </w:r>
            <w:r w:rsidRPr="00346E26">
              <w:rPr>
                <w:rFonts w:ascii="GHEA Grapalat" w:hAnsi="GHEA Grapalat"/>
                <w:spacing w:val="26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թափանցիկության</w:t>
            </w:r>
            <w:r w:rsidRPr="00346E26">
              <w:rPr>
                <w:rFonts w:ascii="GHEA Grapalat" w:hAnsi="GHEA Grapalat"/>
                <w:spacing w:val="-44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մակարդակի</w:t>
            </w:r>
            <w:r w:rsidRPr="00346E26">
              <w:rPr>
                <w:rFonts w:ascii="GHEA Grapalat" w:hAnsi="GHEA Grapalat"/>
                <w:spacing w:val="-5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բարձրացումը:</w:t>
            </w:r>
          </w:p>
        </w:tc>
        <w:tc>
          <w:tcPr>
            <w:tcW w:w="7225" w:type="dxa"/>
            <w:gridSpan w:val="5"/>
          </w:tcPr>
          <w:p w:rsidR="00CE4B8C" w:rsidRPr="00346E26" w:rsidRDefault="00CE4B8C" w:rsidP="00DB5730">
            <w:pPr>
              <w:pStyle w:val="TableParagraph"/>
              <w:spacing w:before="7"/>
              <w:ind w:left="111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Ոլորտի</w:t>
            </w:r>
            <w:r w:rsidRPr="00346E26">
              <w:rPr>
                <w:rFonts w:ascii="GHEA Grapalat" w:hAnsi="GHEA Grapalat"/>
                <w:spacing w:val="18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ազդեցության</w:t>
            </w:r>
            <w:r w:rsidRPr="00346E26">
              <w:rPr>
                <w:rFonts w:ascii="GHEA Grapalat" w:hAnsi="GHEA Grapalat"/>
                <w:spacing w:val="19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(վերջնական</w:t>
            </w:r>
            <w:r w:rsidRPr="00346E26">
              <w:rPr>
                <w:rFonts w:ascii="GHEA Grapalat" w:hAnsi="GHEA Grapalat"/>
                <w:spacing w:val="19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արդյունքի)</w:t>
            </w:r>
            <w:r w:rsidRPr="00346E26">
              <w:rPr>
                <w:rFonts w:ascii="GHEA Grapalat" w:hAnsi="GHEA Grapalat"/>
                <w:spacing w:val="18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ցուցանիշ.</w:t>
            </w:r>
          </w:p>
          <w:p w:rsidR="00CE4B8C" w:rsidRPr="00346E26" w:rsidRDefault="00CE4B8C" w:rsidP="00DB5730">
            <w:pPr>
              <w:pStyle w:val="TableParagraph"/>
              <w:spacing w:before="6"/>
              <w:ind w:left="111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Համայնքի</w:t>
            </w:r>
            <w:r w:rsidRPr="00346E26">
              <w:rPr>
                <w:rFonts w:ascii="GHEA Grapalat" w:hAnsi="GHEA Grapalat"/>
                <w:spacing w:val="20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բնակիչների</w:t>
            </w:r>
            <w:r w:rsidRPr="00346E26">
              <w:rPr>
                <w:rFonts w:ascii="GHEA Grapalat" w:hAnsi="GHEA Grapalat"/>
                <w:spacing w:val="20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մասնակցությամբ</w:t>
            </w:r>
            <w:r w:rsidRPr="00346E26">
              <w:rPr>
                <w:rFonts w:ascii="GHEA Grapalat" w:hAnsi="GHEA Grapalat"/>
                <w:spacing w:val="19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ՏԻՄ-երի</w:t>
            </w:r>
            <w:r w:rsidRPr="00346E26">
              <w:rPr>
                <w:rFonts w:ascii="GHEA Grapalat" w:hAnsi="GHEA Grapalat"/>
                <w:spacing w:val="19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(համայնքի</w:t>
            </w:r>
            <w:r w:rsidRPr="00346E26">
              <w:rPr>
                <w:rFonts w:ascii="GHEA Grapalat" w:hAnsi="GHEA Grapalat"/>
                <w:spacing w:val="17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ղեկավարի,</w:t>
            </w:r>
          </w:p>
          <w:p w:rsidR="00CE4B8C" w:rsidRPr="00346E26" w:rsidRDefault="00CE4B8C" w:rsidP="00DB5730">
            <w:pPr>
              <w:pStyle w:val="TableParagraph"/>
              <w:spacing w:line="250" w:lineRule="atLeast"/>
              <w:ind w:left="111" w:right="77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համայնքի</w:t>
            </w:r>
            <w:r w:rsidRPr="00346E26">
              <w:rPr>
                <w:rFonts w:ascii="GHEA Grapalat" w:hAnsi="GHEA Grapalat"/>
                <w:spacing w:val="19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ավագանու)</w:t>
            </w:r>
            <w:r w:rsidRPr="00346E26">
              <w:rPr>
                <w:rFonts w:ascii="GHEA Grapalat" w:hAnsi="GHEA Grapalat"/>
                <w:spacing w:val="18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կողմից</w:t>
            </w:r>
            <w:r w:rsidRPr="00346E26">
              <w:rPr>
                <w:rFonts w:ascii="GHEA Grapalat" w:hAnsi="GHEA Grapalat"/>
                <w:spacing w:val="17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կայացված</w:t>
            </w:r>
            <w:r w:rsidRPr="00346E26">
              <w:rPr>
                <w:rFonts w:ascii="GHEA Grapalat" w:hAnsi="GHEA Grapalat"/>
                <w:spacing w:val="18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որոշումների</w:t>
            </w:r>
            <w:r w:rsidRPr="00346E26">
              <w:rPr>
                <w:rFonts w:ascii="GHEA Grapalat" w:hAnsi="GHEA Grapalat"/>
                <w:spacing w:val="20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թվի</w:t>
            </w:r>
            <w:r w:rsidRPr="00346E26">
              <w:rPr>
                <w:rFonts w:ascii="GHEA Grapalat" w:hAnsi="GHEA Grapalat"/>
                <w:spacing w:val="19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տեսակարար</w:t>
            </w:r>
            <w:r w:rsidRPr="00346E26">
              <w:rPr>
                <w:rFonts w:ascii="GHEA Grapalat" w:hAnsi="GHEA Grapalat"/>
                <w:spacing w:val="-4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կշիռը</w:t>
            </w:r>
            <w:r w:rsidRPr="00346E26">
              <w:rPr>
                <w:rFonts w:ascii="GHEA Grapalat" w:hAnsi="GHEA Grapalat"/>
                <w:spacing w:val="-5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կայացված</w:t>
            </w:r>
            <w:r w:rsidRPr="00346E26">
              <w:rPr>
                <w:rFonts w:ascii="GHEA Grapalat" w:hAnsi="GHEA Grapalat"/>
                <w:spacing w:val="-5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որոշումների</w:t>
            </w:r>
            <w:r w:rsidRPr="00346E26">
              <w:rPr>
                <w:rFonts w:ascii="GHEA Grapalat" w:hAnsi="GHEA Grapalat"/>
                <w:spacing w:val="-6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ընդհանուր</w:t>
            </w:r>
            <w:r w:rsidRPr="00346E26">
              <w:rPr>
                <w:rFonts w:ascii="GHEA Grapalat" w:hAnsi="GHEA Grapalat"/>
                <w:spacing w:val="-4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թվի</w:t>
            </w:r>
            <w:r w:rsidRPr="00346E26">
              <w:rPr>
                <w:rFonts w:ascii="GHEA Grapalat" w:hAnsi="GHEA Grapalat"/>
                <w:spacing w:val="-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մեջ,</w:t>
            </w:r>
            <w:r w:rsidRPr="00346E26">
              <w:rPr>
                <w:rFonts w:ascii="GHEA Grapalat" w:hAnsi="GHEA Grapalat"/>
                <w:spacing w:val="40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5%</w:t>
            </w:r>
          </w:p>
        </w:tc>
      </w:tr>
      <w:tr w:rsidR="00CE4B8C" w:rsidRPr="00346E26" w:rsidTr="008B7AA5">
        <w:trPr>
          <w:trHeight w:val="511"/>
        </w:trPr>
        <w:tc>
          <w:tcPr>
            <w:tcW w:w="14313" w:type="dxa"/>
            <w:gridSpan w:val="8"/>
            <w:shd w:val="clear" w:color="auto" w:fill="A8D08E"/>
          </w:tcPr>
          <w:p w:rsidR="00CE4B8C" w:rsidRPr="00346E26" w:rsidRDefault="00CE4B8C" w:rsidP="00DB5730">
            <w:pPr>
              <w:pStyle w:val="TableParagraph"/>
              <w:spacing w:line="250" w:lineRule="atLeast"/>
              <w:ind w:left="111" w:right="7716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Ծրագիր</w:t>
            </w:r>
            <w:r w:rsidRPr="00346E26">
              <w:rPr>
                <w:rFonts w:ascii="GHEA Grapalat" w:hAnsi="GHEA Grapalat"/>
                <w:spacing w:val="18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1.</w:t>
            </w:r>
            <w:r w:rsidRPr="00346E26">
              <w:rPr>
                <w:rFonts w:ascii="GHEA Grapalat" w:hAnsi="GHEA Grapalat"/>
                <w:spacing w:val="17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Հանրային</w:t>
            </w:r>
            <w:r w:rsidRPr="00346E26">
              <w:rPr>
                <w:rFonts w:ascii="GHEA Grapalat" w:hAnsi="GHEA Grapalat"/>
                <w:spacing w:val="19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լսումների</w:t>
            </w:r>
            <w:r w:rsidRPr="00346E26">
              <w:rPr>
                <w:rFonts w:ascii="GHEA Grapalat" w:hAnsi="GHEA Grapalat"/>
                <w:spacing w:val="18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և</w:t>
            </w:r>
            <w:r w:rsidRPr="00346E26">
              <w:rPr>
                <w:rFonts w:ascii="GHEA Grapalat" w:hAnsi="GHEA Grapalat"/>
                <w:spacing w:val="19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քննարկումների</w:t>
            </w:r>
            <w:r w:rsidRPr="00346E26">
              <w:rPr>
                <w:rFonts w:ascii="GHEA Grapalat" w:hAnsi="GHEA Grapalat"/>
                <w:spacing w:val="19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կազմակերպում</w:t>
            </w:r>
            <w:r w:rsidRPr="00346E26">
              <w:rPr>
                <w:rFonts w:ascii="GHEA Grapalat" w:hAnsi="GHEA Grapalat"/>
                <w:spacing w:val="-4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Բնակավայրերը՝</w:t>
            </w:r>
            <w:r w:rsidRPr="00346E26">
              <w:rPr>
                <w:rFonts w:ascii="GHEA Grapalat" w:hAnsi="GHEA Grapalat"/>
                <w:spacing w:val="-3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բոլորը</w:t>
            </w:r>
          </w:p>
        </w:tc>
      </w:tr>
      <w:tr w:rsidR="00CE4B8C" w:rsidRPr="00346E26" w:rsidTr="008B7AA5">
        <w:trPr>
          <w:trHeight w:val="1793"/>
        </w:trPr>
        <w:tc>
          <w:tcPr>
            <w:tcW w:w="2725" w:type="dxa"/>
          </w:tcPr>
          <w:p w:rsidR="00CE4B8C" w:rsidRPr="00346E26" w:rsidRDefault="00CE4B8C" w:rsidP="00DB5730">
            <w:pPr>
              <w:pStyle w:val="TableParagraph"/>
              <w:spacing w:before="6" w:line="244" w:lineRule="auto"/>
              <w:ind w:left="111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Ծրագրի նպատակ.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Բարելավել</w:t>
            </w:r>
            <w:r w:rsidRPr="00346E26">
              <w:rPr>
                <w:rFonts w:ascii="GHEA Grapalat" w:hAnsi="GHEA Grapalat"/>
                <w:spacing w:val="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տեղական</w:t>
            </w:r>
            <w:r w:rsidRPr="00346E26">
              <w:rPr>
                <w:rFonts w:ascii="GHEA Grapalat" w:hAnsi="GHEA Grapalat"/>
                <w:spacing w:val="-4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ինքնակառավարմանը</w:t>
            </w:r>
            <w:r w:rsidRPr="00346E26">
              <w:rPr>
                <w:rFonts w:ascii="GHEA Grapalat" w:hAnsi="GHEA Grapalat"/>
                <w:spacing w:val="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բնակչության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մասնակցության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մակարդակը:</w:t>
            </w:r>
          </w:p>
        </w:tc>
        <w:tc>
          <w:tcPr>
            <w:tcW w:w="3768" w:type="dxa"/>
          </w:tcPr>
          <w:p w:rsidR="00CE4B8C" w:rsidRPr="00346E26" w:rsidRDefault="00CE4B8C" w:rsidP="00DB5730">
            <w:pPr>
              <w:pStyle w:val="TableParagraph"/>
              <w:spacing w:before="6" w:line="247" w:lineRule="auto"/>
              <w:ind w:left="111" w:right="170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Ծրագրի</w:t>
            </w:r>
            <w:r w:rsidRPr="00346E26">
              <w:rPr>
                <w:rFonts w:ascii="GHEA Grapalat" w:hAnsi="GHEA Grapalat"/>
                <w:spacing w:val="24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ազդեցության</w:t>
            </w:r>
            <w:r w:rsidRPr="00346E26">
              <w:rPr>
                <w:rFonts w:ascii="GHEA Grapalat" w:hAnsi="GHEA Grapalat"/>
                <w:spacing w:val="2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(վերջնական</w:t>
            </w:r>
            <w:r w:rsidRPr="00346E26">
              <w:rPr>
                <w:rFonts w:ascii="GHEA Grapalat" w:hAnsi="GHEA Grapalat"/>
                <w:spacing w:val="-44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արդյունքի)</w:t>
            </w:r>
            <w:r w:rsidRPr="00346E26">
              <w:rPr>
                <w:rFonts w:ascii="GHEA Grapalat" w:hAnsi="GHEA Grapalat"/>
                <w:spacing w:val="-5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ցուցանիշ.</w:t>
            </w:r>
          </w:p>
          <w:p w:rsidR="00CE4B8C" w:rsidRPr="00346E26" w:rsidRDefault="00CE4B8C" w:rsidP="00DB5730">
            <w:pPr>
              <w:pStyle w:val="TableParagraph"/>
              <w:spacing w:line="244" w:lineRule="auto"/>
              <w:ind w:left="111" w:right="170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Բարելավվել է տեղական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ինքնակառավարմանը բնակչության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մասնակցության</w:t>
            </w:r>
            <w:r w:rsidRPr="00346E26">
              <w:rPr>
                <w:rFonts w:ascii="GHEA Grapalat" w:hAnsi="GHEA Grapalat"/>
                <w:spacing w:val="20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մակարդակը՝</w:t>
            </w:r>
            <w:r w:rsidRPr="00346E26">
              <w:rPr>
                <w:rFonts w:ascii="GHEA Grapalat" w:hAnsi="GHEA Grapalat"/>
                <w:spacing w:val="18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1-10</w:t>
            </w:r>
            <w:r w:rsidRPr="00346E26">
              <w:rPr>
                <w:rFonts w:ascii="GHEA Grapalat" w:hAnsi="GHEA Grapalat"/>
                <w:spacing w:val="18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բալանոց</w:t>
            </w:r>
            <w:r w:rsidRPr="00346E26">
              <w:rPr>
                <w:rFonts w:ascii="GHEA Grapalat" w:hAnsi="GHEA Grapalat"/>
                <w:spacing w:val="-44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սանդղակով՝</w:t>
            </w:r>
            <w:r w:rsidRPr="00346E26">
              <w:rPr>
                <w:rFonts w:ascii="GHEA Grapalat" w:hAnsi="GHEA Grapalat"/>
                <w:spacing w:val="-5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7-բավականին</w:t>
            </w:r>
            <w:r w:rsidRPr="00346E26">
              <w:rPr>
                <w:rFonts w:ascii="GHEA Grapalat" w:hAnsi="GHEA Grapalat"/>
                <w:spacing w:val="-4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լավ</w:t>
            </w:r>
          </w:p>
        </w:tc>
        <w:tc>
          <w:tcPr>
            <w:tcW w:w="2860" w:type="dxa"/>
            <w:gridSpan w:val="3"/>
          </w:tcPr>
          <w:p w:rsidR="00CE4B8C" w:rsidRPr="00346E26" w:rsidRDefault="00CE4B8C" w:rsidP="00DB5730">
            <w:pPr>
              <w:pStyle w:val="TableParagraph"/>
              <w:spacing w:before="6" w:line="247" w:lineRule="auto"/>
              <w:ind w:left="111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Ծրագրի</w:t>
            </w:r>
            <w:r w:rsidRPr="00346E26">
              <w:rPr>
                <w:rFonts w:ascii="GHEA Grapalat" w:hAnsi="GHEA Grapalat"/>
                <w:spacing w:val="20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գնահատման</w:t>
            </w:r>
            <w:r w:rsidRPr="00346E26">
              <w:rPr>
                <w:rFonts w:ascii="GHEA Grapalat" w:hAnsi="GHEA Grapalat"/>
                <w:spacing w:val="-44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համակարգ,</w:t>
            </w:r>
          </w:p>
          <w:p w:rsidR="00CE4B8C" w:rsidRPr="00346E26" w:rsidRDefault="00CE4B8C" w:rsidP="00DB5730">
            <w:pPr>
              <w:pStyle w:val="TableParagraph"/>
              <w:spacing w:line="244" w:lineRule="auto"/>
              <w:ind w:left="111" w:right="228" w:hanging="1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ՄԳ</w:t>
            </w:r>
            <w:r w:rsidRPr="00346E26">
              <w:rPr>
                <w:rFonts w:ascii="GHEA Grapalat" w:hAnsi="GHEA Grapalat"/>
                <w:spacing w:val="16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կիսամյակային</w:t>
            </w:r>
            <w:r w:rsidRPr="00346E26">
              <w:rPr>
                <w:rFonts w:ascii="GHEA Grapalat" w:hAnsi="GHEA Grapalat"/>
                <w:spacing w:val="18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և</w:t>
            </w:r>
            <w:r w:rsidRPr="00346E26">
              <w:rPr>
                <w:rFonts w:ascii="GHEA Grapalat" w:hAnsi="GHEA Grapalat"/>
                <w:spacing w:val="-44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տարեկան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pacing w:val="-1"/>
                <w:w w:val="105"/>
                <w:sz w:val="19"/>
                <w:szCs w:val="19"/>
              </w:rPr>
              <w:t>հաշվետվություններ</w:t>
            </w:r>
          </w:p>
        </w:tc>
        <w:tc>
          <w:tcPr>
            <w:tcW w:w="1780" w:type="dxa"/>
          </w:tcPr>
          <w:p w:rsidR="00CE4B8C" w:rsidRPr="00346E26" w:rsidRDefault="00CE4B8C" w:rsidP="00DB5730">
            <w:pPr>
              <w:pStyle w:val="TableParagraph"/>
              <w:spacing w:before="6" w:line="244" w:lineRule="auto"/>
              <w:ind w:left="110" w:right="177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Համայնքի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ղեկավար,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աշխատակազմի</w:t>
            </w:r>
            <w:r w:rsidRPr="00346E26">
              <w:rPr>
                <w:rFonts w:ascii="GHEA Grapalat" w:hAnsi="GHEA Grapalat"/>
                <w:spacing w:val="-4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քարտուղար,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վարչական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ղեկավարներ</w:t>
            </w:r>
          </w:p>
        </w:tc>
        <w:tc>
          <w:tcPr>
            <w:tcW w:w="1251" w:type="dxa"/>
          </w:tcPr>
          <w:p w:rsidR="00CE4B8C" w:rsidRPr="00346E26" w:rsidRDefault="000762C7" w:rsidP="00DB5730">
            <w:pPr>
              <w:pStyle w:val="TableParagraph"/>
              <w:spacing w:before="6"/>
              <w:ind w:left="112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2021</w:t>
            </w:r>
            <w:r w:rsidR="00CE4B8C" w:rsidRPr="00346E26">
              <w:rPr>
                <w:rFonts w:ascii="GHEA Grapalat" w:hAnsi="GHEA Grapalat"/>
                <w:w w:val="105"/>
                <w:sz w:val="19"/>
                <w:szCs w:val="19"/>
              </w:rPr>
              <w:t>թ.</w:t>
            </w:r>
          </w:p>
          <w:p w:rsidR="00CE4B8C" w:rsidRPr="00346E26" w:rsidRDefault="00CE4B8C" w:rsidP="00DB5730">
            <w:pPr>
              <w:pStyle w:val="TableParagraph"/>
              <w:spacing w:before="7" w:line="244" w:lineRule="auto"/>
              <w:ind w:left="112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հունվար-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դեկտեմբեր</w:t>
            </w:r>
          </w:p>
        </w:tc>
        <w:tc>
          <w:tcPr>
            <w:tcW w:w="1929" w:type="dxa"/>
          </w:tcPr>
          <w:p w:rsidR="00CE4B8C" w:rsidRPr="00346E26" w:rsidRDefault="00CE4B8C" w:rsidP="00DB5730">
            <w:pPr>
              <w:pStyle w:val="TableParagraph"/>
              <w:spacing w:before="6" w:line="244" w:lineRule="auto"/>
              <w:ind w:left="113" w:right="255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Համապատաս-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խան</w:t>
            </w:r>
            <w:r w:rsidRPr="00346E26">
              <w:rPr>
                <w:rFonts w:ascii="GHEA Grapalat" w:hAnsi="GHEA Grapalat"/>
                <w:spacing w:val="2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մարդկային,</w:t>
            </w:r>
            <w:r w:rsidRPr="00346E26">
              <w:rPr>
                <w:rFonts w:ascii="GHEA Grapalat" w:hAnsi="GHEA Grapalat"/>
                <w:spacing w:val="-4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նյութական և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ֆինանսական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ռեսուրսների</w:t>
            </w:r>
          </w:p>
          <w:p w:rsidR="00CE4B8C" w:rsidRPr="00346E26" w:rsidRDefault="00CE4B8C" w:rsidP="00DB5730">
            <w:pPr>
              <w:pStyle w:val="TableParagraph"/>
              <w:spacing w:line="250" w:lineRule="atLeast"/>
              <w:ind w:left="113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անբավարարու-</w:t>
            </w:r>
            <w:r w:rsidRPr="00346E26">
              <w:rPr>
                <w:rFonts w:ascii="GHEA Grapalat" w:hAnsi="GHEA Grapalat"/>
                <w:spacing w:val="-4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թյուն</w:t>
            </w:r>
          </w:p>
        </w:tc>
      </w:tr>
      <w:tr w:rsidR="00CE4B8C" w:rsidRPr="00346E26" w:rsidTr="008B7AA5">
        <w:trPr>
          <w:trHeight w:val="4454"/>
        </w:trPr>
        <w:tc>
          <w:tcPr>
            <w:tcW w:w="2725" w:type="dxa"/>
          </w:tcPr>
          <w:p w:rsidR="00CE4B8C" w:rsidRPr="00346E26" w:rsidRDefault="00CE4B8C" w:rsidP="00DB5730">
            <w:pPr>
              <w:pStyle w:val="TableParagraph"/>
              <w:spacing w:before="6" w:line="244" w:lineRule="auto"/>
              <w:ind w:left="111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pacing w:val="-1"/>
                <w:w w:val="105"/>
                <w:sz w:val="19"/>
                <w:szCs w:val="19"/>
              </w:rPr>
              <w:t>Միջանկյալ արդյունք 1.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Ապահովվել</w:t>
            </w:r>
            <w:r w:rsidRPr="00346E26">
              <w:rPr>
                <w:rFonts w:ascii="GHEA Grapalat" w:hAnsi="GHEA Grapalat"/>
                <w:spacing w:val="14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է</w:t>
            </w:r>
            <w:r w:rsidRPr="00346E26">
              <w:rPr>
                <w:rFonts w:ascii="GHEA Grapalat" w:hAnsi="GHEA Grapalat"/>
                <w:spacing w:val="12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տեղական</w:t>
            </w:r>
            <w:r w:rsidRPr="00346E26">
              <w:rPr>
                <w:rFonts w:ascii="GHEA Grapalat" w:hAnsi="GHEA Grapalat"/>
                <w:spacing w:val="-44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ինքնակառավարմանը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բնակչության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մասնակցությունը:</w:t>
            </w:r>
          </w:p>
        </w:tc>
        <w:tc>
          <w:tcPr>
            <w:tcW w:w="3768" w:type="dxa"/>
          </w:tcPr>
          <w:p w:rsidR="00CE4B8C" w:rsidRPr="00346E26" w:rsidRDefault="00CE4B8C" w:rsidP="00DB5730">
            <w:pPr>
              <w:pStyle w:val="TableParagraph"/>
              <w:spacing w:before="6" w:line="244" w:lineRule="auto"/>
              <w:ind w:left="111" w:right="170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Ելքային</w:t>
            </w:r>
            <w:r w:rsidRPr="00346E26">
              <w:rPr>
                <w:rFonts w:ascii="GHEA Grapalat" w:hAnsi="GHEA Grapalat"/>
                <w:spacing w:val="19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ցուցանիշներ</w:t>
            </w:r>
            <w:r w:rsidRPr="00346E26">
              <w:rPr>
                <w:rFonts w:ascii="GHEA Grapalat" w:hAnsi="GHEA Grapalat"/>
                <w:spacing w:val="2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(քանակ,</w:t>
            </w:r>
            <w:r w:rsidRPr="00346E26">
              <w:rPr>
                <w:rFonts w:ascii="GHEA Grapalat" w:hAnsi="GHEA Grapalat"/>
                <w:spacing w:val="19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որակ,</w:t>
            </w:r>
            <w:r w:rsidRPr="00346E26">
              <w:rPr>
                <w:rFonts w:ascii="GHEA Grapalat" w:hAnsi="GHEA Grapalat"/>
                <w:spacing w:val="-44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ժամկետ).</w:t>
            </w:r>
          </w:p>
          <w:p w:rsidR="00CE4B8C" w:rsidRPr="00346E26" w:rsidRDefault="00CE4B8C" w:rsidP="00DB5730">
            <w:pPr>
              <w:pStyle w:val="TableParagraph"/>
              <w:spacing w:before="2" w:line="244" w:lineRule="auto"/>
              <w:ind w:left="111" w:right="170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Ելքային</w:t>
            </w:r>
            <w:r w:rsidRPr="00346E26">
              <w:rPr>
                <w:rFonts w:ascii="GHEA Grapalat" w:hAnsi="GHEA Grapalat"/>
                <w:spacing w:val="19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ցուցանիշներ</w:t>
            </w:r>
            <w:r w:rsidRPr="00346E26">
              <w:rPr>
                <w:rFonts w:ascii="GHEA Grapalat" w:hAnsi="GHEA Grapalat"/>
                <w:spacing w:val="2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(քանակ,</w:t>
            </w:r>
            <w:r w:rsidRPr="00346E26">
              <w:rPr>
                <w:rFonts w:ascii="GHEA Grapalat" w:hAnsi="GHEA Grapalat"/>
                <w:spacing w:val="19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որակ,</w:t>
            </w:r>
            <w:r w:rsidRPr="00346E26">
              <w:rPr>
                <w:rFonts w:ascii="GHEA Grapalat" w:hAnsi="GHEA Grapalat"/>
                <w:spacing w:val="-44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ժամկետ)</w:t>
            </w:r>
          </w:p>
          <w:p w:rsidR="00CE4B8C" w:rsidRPr="00346E26" w:rsidRDefault="00CE4B8C" w:rsidP="0076540D">
            <w:pPr>
              <w:pStyle w:val="TableParagraph"/>
              <w:numPr>
                <w:ilvl w:val="0"/>
                <w:numId w:val="6"/>
              </w:numPr>
              <w:tabs>
                <w:tab w:val="left" w:pos="306"/>
              </w:tabs>
              <w:spacing w:before="2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Ավագանու</w:t>
            </w:r>
            <w:r w:rsidRPr="00346E26">
              <w:rPr>
                <w:rFonts w:ascii="GHEA Grapalat" w:hAnsi="GHEA Grapalat"/>
                <w:spacing w:val="17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արտագնա</w:t>
            </w:r>
            <w:r w:rsidRPr="00346E26">
              <w:rPr>
                <w:rFonts w:ascii="GHEA Grapalat" w:hAnsi="GHEA Grapalat"/>
                <w:spacing w:val="17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նիստերի</w:t>
            </w:r>
            <w:r w:rsidRPr="00346E26">
              <w:rPr>
                <w:rFonts w:ascii="GHEA Grapalat" w:hAnsi="GHEA Grapalat"/>
                <w:spacing w:val="18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թիվը՝</w:t>
            </w:r>
            <w:r w:rsidRPr="00346E26">
              <w:rPr>
                <w:rFonts w:ascii="GHEA Grapalat" w:hAnsi="GHEA Grapalat"/>
                <w:spacing w:val="19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2</w:t>
            </w:r>
          </w:p>
          <w:p w:rsidR="00CE4B8C" w:rsidRPr="00346E26" w:rsidRDefault="00CE4B8C" w:rsidP="0076540D">
            <w:pPr>
              <w:pStyle w:val="TableParagraph"/>
              <w:numPr>
                <w:ilvl w:val="0"/>
                <w:numId w:val="6"/>
              </w:numPr>
              <w:tabs>
                <w:tab w:val="left" w:pos="306"/>
              </w:tabs>
              <w:spacing w:before="6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Նիստերին</w:t>
            </w:r>
            <w:r w:rsidRPr="00346E26">
              <w:rPr>
                <w:rFonts w:ascii="GHEA Grapalat" w:hAnsi="GHEA Grapalat"/>
                <w:spacing w:val="16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ներկա</w:t>
            </w:r>
            <w:r w:rsidRPr="00346E26">
              <w:rPr>
                <w:rFonts w:ascii="GHEA Grapalat" w:hAnsi="GHEA Grapalat"/>
                <w:spacing w:val="16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բնակիչների</w:t>
            </w:r>
            <w:r w:rsidRPr="00346E26">
              <w:rPr>
                <w:rFonts w:ascii="GHEA Grapalat" w:hAnsi="GHEA Grapalat"/>
                <w:spacing w:val="16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թիվը՝</w:t>
            </w:r>
            <w:r w:rsidRPr="00346E26">
              <w:rPr>
                <w:rFonts w:ascii="GHEA Grapalat" w:hAnsi="GHEA Grapalat"/>
                <w:spacing w:val="17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40</w:t>
            </w:r>
          </w:p>
          <w:p w:rsidR="00CE4B8C" w:rsidRPr="00346E26" w:rsidRDefault="00CE4B8C" w:rsidP="0076540D">
            <w:pPr>
              <w:pStyle w:val="TableParagraph"/>
              <w:numPr>
                <w:ilvl w:val="0"/>
                <w:numId w:val="6"/>
              </w:numPr>
              <w:tabs>
                <w:tab w:val="left" w:pos="306"/>
              </w:tabs>
              <w:spacing w:before="6" w:line="244" w:lineRule="auto"/>
              <w:ind w:left="111" w:right="362" w:firstLine="0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Համայնքի</w:t>
            </w:r>
            <w:r w:rsidRPr="00346E26">
              <w:rPr>
                <w:rFonts w:ascii="GHEA Grapalat" w:hAnsi="GHEA Grapalat"/>
                <w:spacing w:val="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բնակիչների մասնակցությամբ</w:t>
            </w:r>
            <w:r w:rsidRPr="00346E26">
              <w:rPr>
                <w:rFonts w:ascii="GHEA Grapalat" w:hAnsi="GHEA Grapalat"/>
                <w:spacing w:val="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ՏԻՄ-երի</w:t>
            </w:r>
            <w:r w:rsidRPr="00346E26">
              <w:rPr>
                <w:rFonts w:ascii="GHEA Grapalat" w:hAnsi="GHEA Grapalat"/>
                <w:spacing w:val="13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(համայնքի</w:t>
            </w:r>
            <w:r w:rsidRPr="00346E26">
              <w:rPr>
                <w:rFonts w:ascii="GHEA Grapalat" w:hAnsi="GHEA Grapalat"/>
                <w:spacing w:val="13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ղեկավարի,</w:t>
            </w:r>
            <w:r w:rsidRPr="00346E26">
              <w:rPr>
                <w:rFonts w:ascii="GHEA Grapalat" w:hAnsi="GHEA Grapalat"/>
                <w:spacing w:val="12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համայնքի</w:t>
            </w:r>
            <w:r w:rsidRPr="00346E26">
              <w:rPr>
                <w:rFonts w:ascii="GHEA Grapalat" w:hAnsi="GHEA Grapalat"/>
                <w:spacing w:val="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ավագանու)</w:t>
            </w:r>
            <w:r w:rsidRPr="00346E26">
              <w:rPr>
                <w:rFonts w:ascii="GHEA Grapalat" w:hAnsi="GHEA Grapalat"/>
                <w:spacing w:val="19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կողմից</w:t>
            </w:r>
            <w:r w:rsidRPr="00346E26">
              <w:rPr>
                <w:rFonts w:ascii="GHEA Grapalat" w:hAnsi="GHEA Grapalat"/>
                <w:spacing w:val="23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կայացված</w:t>
            </w:r>
            <w:r w:rsidRPr="00346E26">
              <w:rPr>
                <w:rFonts w:ascii="GHEA Grapalat" w:hAnsi="GHEA Grapalat"/>
                <w:spacing w:val="20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որոշումների</w:t>
            </w:r>
            <w:r w:rsidRPr="00346E26">
              <w:rPr>
                <w:rFonts w:ascii="GHEA Grapalat" w:hAnsi="GHEA Grapalat"/>
                <w:spacing w:val="-4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թվի տեսակարար կշիռը կայացված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որոշումների</w:t>
            </w:r>
            <w:r w:rsidRPr="00346E26">
              <w:rPr>
                <w:rFonts w:ascii="GHEA Grapalat" w:hAnsi="GHEA Grapalat"/>
                <w:spacing w:val="-8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ընդհանուր</w:t>
            </w:r>
            <w:r w:rsidRPr="00346E26">
              <w:rPr>
                <w:rFonts w:ascii="GHEA Grapalat" w:hAnsi="GHEA Grapalat"/>
                <w:spacing w:val="-8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թվի</w:t>
            </w:r>
            <w:r w:rsidRPr="00346E26">
              <w:rPr>
                <w:rFonts w:ascii="GHEA Grapalat" w:hAnsi="GHEA Grapalat"/>
                <w:spacing w:val="-7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մեջ՝</w:t>
            </w:r>
            <w:r w:rsidRPr="00346E26">
              <w:rPr>
                <w:rFonts w:ascii="GHEA Grapalat" w:hAnsi="GHEA Grapalat"/>
                <w:spacing w:val="-8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5</w:t>
            </w:r>
            <w:r w:rsidRPr="00346E26">
              <w:rPr>
                <w:rFonts w:ascii="GHEA Grapalat" w:hAnsi="GHEA Grapalat"/>
                <w:spacing w:val="-6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%</w:t>
            </w:r>
          </w:p>
          <w:p w:rsidR="00CE4B8C" w:rsidRPr="00346E26" w:rsidRDefault="00CE4B8C" w:rsidP="0076540D">
            <w:pPr>
              <w:pStyle w:val="TableParagraph"/>
              <w:numPr>
                <w:ilvl w:val="0"/>
                <w:numId w:val="6"/>
              </w:numPr>
              <w:tabs>
                <w:tab w:val="left" w:pos="306"/>
              </w:tabs>
              <w:spacing w:before="4" w:line="266" w:lineRule="auto"/>
              <w:ind w:left="111" w:right="811" w:firstLine="0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Տարվա ընթացքում համայնքի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պաշտոնական</w:t>
            </w:r>
            <w:r w:rsidRPr="00346E26">
              <w:rPr>
                <w:rFonts w:ascii="GHEA Grapalat" w:hAnsi="GHEA Grapalat"/>
                <w:spacing w:val="29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համացանցային</w:t>
            </w:r>
            <w:r w:rsidRPr="00346E26">
              <w:rPr>
                <w:rFonts w:ascii="GHEA Grapalat" w:hAnsi="GHEA Grapalat"/>
                <w:spacing w:val="3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կայքից</w:t>
            </w:r>
            <w:r w:rsidRPr="00346E26">
              <w:rPr>
                <w:rFonts w:ascii="GHEA Grapalat" w:hAnsi="GHEA Grapalat"/>
                <w:spacing w:val="-44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օգտվողների</w:t>
            </w:r>
            <w:r w:rsidRPr="00346E26">
              <w:rPr>
                <w:rFonts w:ascii="GHEA Grapalat" w:hAnsi="GHEA Grapalat"/>
                <w:spacing w:val="-6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թիվը</w:t>
            </w:r>
            <w:r w:rsidRPr="00346E26">
              <w:rPr>
                <w:rFonts w:ascii="GHEA Grapalat" w:hAnsi="GHEA Grapalat"/>
                <w:spacing w:val="-3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–</w:t>
            </w:r>
            <w:r w:rsidRPr="00346E26">
              <w:rPr>
                <w:rFonts w:ascii="GHEA Grapalat" w:hAnsi="GHEA Grapalat"/>
                <w:spacing w:val="-4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3000</w:t>
            </w:r>
          </w:p>
          <w:p w:rsidR="00CE4B8C" w:rsidRPr="00346E26" w:rsidRDefault="00CE4B8C" w:rsidP="0076540D">
            <w:pPr>
              <w:pStyle w:val="TableParagraph"/>
              <w:numPr>
                <w:ilvl w:val="0"/>
                <w:numId w:val="6"/>
              </w:numPr>
              <w:tabs>
                <w:tab w:val="left" w:pos="307"/>
              </w:tabs>
              <w:spacing w:line="264" w:lineRule="auto"/>
              <w:ind w:left="111" w:right="507" w:hanging="1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Կազմակերպված</w:t>
            </w:r>
            <w:r w:rsidRPr="00346E26">
              <w:rPr>
                <w:rFonts w:ascii="GHEA Grapalat" w:hAnsi="GHEA Grapalat"/>
                <w:spacing w:val="22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հանրային</w:t>
            </w:r>
            <w:r w:rsidRPr="00346E26">
              <w:rPr>
                <w:rFonts w:ascii="GHEA Grapalat" w:hAnsi="GHEA Grapalat"/>
                <w:spacing w:val="23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լսումների</w:t>
            </w:r>
            <w:r w:rsidRPr="00346E26">
              <w:rPr>
                <w:rFonts w:ascii="GHEA Grapalat" w:hAnsi="GHEA Grapalat"/>
                <w:spacing w:val="2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և</w:t>
            </w:r>
            <w:r w:rsidRPr="00346E26">
              <w:rPr>
                <w:rFonts w:ascii="GHEA Grapalat" w:hAnsi="GHEA Grapalat"/>
                <w:spacing w:val="-45"/>
                <w:sz w:val="19"/>
                <w:szCs w:val="19"/>
              </w:rPr>
              <w:t xml:space="preserve"> </w:t>
            </w:r>
            <w:r w:rsidR="00CB011B" w:rsidRPr="00346E26">
              <w:rPr>
                <w:rFonts w:ascii="GHEA Grapalat" w:hAnsi="GHEA Grapalat"/>
                <w:spacing w:val="-45"/>
                <w:sz w:val="19"/>
                <w:szCs w:val="19"/>
                <w:lang w:val="hy-AM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քննարկումների</w:t>
            </w:r>
            <w:r w:rsidRPr="00346E26">
              <w:rPr>
                <w:rFonts w:ascii="GHEA Grapalat" w:hAnsi="GHEA Grapalat"/>
                <w:spacing w:val="-3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թիվը</w:t>
            </w:r>
            <w:r w:rsidRPr="00346E26">
              <w:rPr>
                <w:rFonts w:ascii="GHEA Grapalat" w:hAnsi="GHEA Grapalat"/>
                <w:spacing w:val="-2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-</w:t>
            </w:r>
            <w:r w:rsidRPr="00346E26">
              <w:rPr>
                <w:rFonts w:ascii="GHEA Grapalat" w:hAnsi="GHEA Grapalat"/>
                <w:spacing w:val="-3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5</w:t>
            </w:r>
          </w:p>
          <w:p w:rsidR="00CE4B8C" w:rsidRPr="00346E26" w:rsidRDefault="00CE4B8C" w:rsidP="0076540D">
            <w:pPr>
              <w:pStyle w:val="TableParagraph"/>
              <w:numPr>
                <w:ilvl w:val="0"/>
                <w:numId w:val="6"/>
              </w:numPr>
              <w:tabs>
                <w:tab w:val="left" w:pos="306"/>
              </w:tabs>
              <w:spacing w:line="228" w:lineRule="exact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lastRenderedPageBreak/>
              <w:t>Ծրագրի</w:t>
            </w:r>
            <w:r w:rsidRPr="00346E26">
              <w:rPr>
                <w:rFonts w:ascii="GHEA Grapalat" w:hAnsi="GHEA Grapalat"/>
                <w:spacing w:val="1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իրականացման</w:t>
            </w:r>
            <w:r w:rsidRPr="00346E26">
              <w:rPr>
                <w:rFonts w:ascii="GHEA Grapalat" w:hAnsi="GHEA Grapalat"/>
                <w:spacing w:val="16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ժամկետը՝</w:t>
            </w:r>
            <w:r w:rsidRPr="00346E26">
              <w:rPr>
                <w:rFonts w:ascii="GHEA Grapalat" w:hAnsi="GHEA Grapalat"/>
                <w:spacing w:val="1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1</w:t>
            </w:r>
            <w:r w:rsidRPr="00346E26">
              <w:rPr>
                <w:rFonts w:ascii="GHEA Grapalat" w:hAnsi="GHEA Grapalat"/>
                <w:spacing w:val="1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տարի</w:t>
            </w:r>
          </w:p>
        </w:tc>
        <w:tc>
          <w:tcPr>
            <w:tcW w:w="2860" w:type="dxa"/>
            <w:gridSpan w:val="3"/>
          </w:tcPr>
          <w:p w:rsidR="00CE4B8C" w:rsidRPr="00346E26" w:rsidRDefault="00CE4B8C" w:rsidP="00DB5730">
            <w:pPr>
              <w:pStyle w:val="TableParagraph"/>
              <w:spacing w:before="6" w:line="244" w:lineRule="auto"/>
              <w:ind w:left="111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lastRenderedPageBreak/>
              <w:t>Տեղեկատվական</w:t>
            </w:r>
            <w:r w:rsidRPr="00346E26">
              <w:rPr>
                <w:rFonts w:ascii="GHEA Grapalat" w:hAnsi="GHEA Grapalat"/>
                <w:spacing w:val="-4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աղբյուրներ.</w:t>
            </w:r>
          </w:p>
          <w:p w:rsidR="00CE4B8C" w:rsidRPr="00346E26" w:rsidRDefault="00CE4B8C" w:rsidP="00DB5730">
            <w:pPr>
              <w:pStyle w:val="TableParagraph"/>
              <w:spacing w:before="2" w:line="244" w:lineRule="auto"/>
              <w:ind w:left="111" w:right="135" w:hanging="1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Ծրագրի</w:t>
            </w:r>
            <w:r w:rsidRPr="00346E26">
              <w:rPr>
                <w:rFonts w:ascii="GHEA Grapalat" w:hAnsi="GHEA Grapalat"/>
                <w:spacing w:val="29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գնահատման</w:t>
            </w:r>
            <w:r w:rsidRPr="00346E26">
              <w:rPr>
                <w:rFonts w:ascii="GHEA Grapalat" w:hAnsi="GHEA Grapalat"/>
                <w:spacing w:val="-4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համակարգ</w:t>
            </w:r>
          </w:p>
          <w:p w:rsidR="00CE4B8C" w:rsidRPr="00346E26" w:rsidRDefault="00CE4B8C" w:rsidP="00DB5730">
            <w:pPr>
              <w:pStyle w:val="TableParagraph"/>
              <w:spacing w:before="2" w:line="244" w:lineRule="auto"/>
              <w:ind w:left="111" w:right="114" w:hanging="1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pacing w:val="-1"/>
                <w:w w:val="105"/>
                <w:sz w:val="19"/>
                <w:szCs w:val="19"/>
              </w:rPr>
              <w:t xml:space="preserve">ՄԳ կիսամյակային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և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տարեկան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հաշվետվություններ,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բնակիչներ,</w:t>
            </w:r>
            <w:r w:rsidRPr="00346E26">
              <w:rPr>
                <w:rFonts w:ascii="GHEA Grapalat" w:hAnsi="GHEA Grapalat"/>
                <w:spacing w:val="28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համայնքի</w:t>
            </w:r>
            <w:r w:rsidRPr="00346E26">
              <w:rPr>
                <w:rFonts w:ascii="GHEA Grapalat" w:hAnsi="GHEA Grapalat"/>
                <w:spacing w:val="-4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համացանցային</w:t>
            </w:r>
            <w:r w:rsidRPr="00346E26">
              <w:rPr>
                <w:rFonts w:ascii="GHEA Grapalat" w:hAnsi="GHEA Grapalat"/>
                <w:spacing w:val="12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կայք</w:t>
            </w:r>
          </w:p>
        </w:tc>
        <w:tc>
          <w:tcPr>
            <w:tcW w:w="1780" w:type="dxa"/>
          </w:tcPr>
          <w:p w:rsidR="00CE4B8C" w:rsidRPr="00346E26" w:rsidRDefault="00CE4B8C" w:rsidP="00DB5730">
            <w:pPr>
              <w:pStyle w:val="TableParagraph"/>
              <w:spacing w:before="6" w:line="244" w:lineRule="auto"/>
              <w:ind w:left="110" w:right="177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Համայնքի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ղեկավար,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աշխատակազմի</w:t>
            </w:r>
            <w:r w:rsidRPr="00346E26">
              <w:rPr>
                <w:rFonts w:ascii="GHEA Grapalat" w:hAnsi="GHEA Grapalat"/>
                <w:spacing w:val="-4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քարտուղար,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վարչական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ղեկավարներ</w:t>
            </w:r>
          </w:p>
        </w:tc>
        <w:tc>
          <w:tcPr>
            <w:tcW w:w="1251" w:type="dxa"/>
          </w:tcPr>
          <w:p w:rsidR="00CE4B8C" w:rsidRPr="00346E26" w:rsidRDefault="000762C7" w:rsidP="00DB5730">
            <w:pPr>
              <w:pStyle w:val="TableParagraph"/>
              <w:spacing w:before="6"/>
              <w:ind w:left="112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2021</w:t>
            </w:r>
            <w:r w:rsidR="00CE4B8C" w:rsidRPr="00346E26">
              <w:rPr>
                <w:rFonts w:ascii="GHEA Grapalat" w:hAnsi="GHEA Grapalat"/>
                <w:w w:val="105"/>
                <w:sz w:val="19"/>
                <w:szCs w:val="19"/>
              </w:rPr>
              <w:t>թ.</w:t>
            </w:r>
          </w:p>
          <w:p w:rsidR="00CE4B8C" w:rsidRPr="00346E26" w:rsidRDefault="00CE4B8C" w:rsidP="00DB5730">
            <w:pPr>
              <w:pStyle w:val="TableParagraph"/>
              <w:spacing w:before="6" w:line="247" w:lineRule="auto"/>
              <w:ind w:left="112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հունվար-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դեկտեմբեր</w:t>
            </w:r>
          </w:p>
        </w:tc>
        <w:tc>
          <w:tcPr>
            <w:tcW w:w="1929" w:type="dxa"/>
          </w:tcPr>
          <w:p w:rsidR="00CE4B8C" w:rsidRPr="00346E26" w:rsidRDefault="00CE4B8C" w:rsidP="00DB5730">
            <w:pPr>
              <w:pStyle w:val="TableParagraph"/>
              <w:spacing w:before="6" w:line="244" w:lineRule="auto"/>
              <w:ind w:left="113" w:right="260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Համապատաս-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խան</w:t>
            </w:r>
            <w:r w:rsidRPr="00346E26">
              <w:rPr>
                <w:rFonts w:ascii="GHEA Grapalat" w:hAnsi="GHEA Grapalat"/>
                <w:spacing w:val="2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մարդկային,</w:t>
            </w:r>
            <w:r w:rsidRPr="00346E26">
              <w:rPr>
                <w:rFonts w:ascii="GHEA Grapalat" w:hAnsi="GHEA Grapalat"/>
                <w:spacing w:val="-4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նյութական և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ֆինանսական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ռեսուրսների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անբավարարու-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թյուն</w:t>
            </w:r>
          </w:p>
        </w:tc>
      </w:tr>
      <w:tr w:rsidR="00CE4B8C" w:rsidRPr="00346E26" w:rsidTr="008B7AA5">
        <w:trPr>
          <w:trHeight w:val="1537"/>
        </w:trPr>
        <w:tc>
          <w:tcPr>
            <w:tcW w:w="6493" w:type="dxa"/>
            <w:gridSpan w:val="2"/>
            <w:shd w:val="clear" w:color="auto" w:fill="FBE4D5"/>
          </w:tcPr>
          <w:p w:rsidR="00CE4B8C" w:rsidRPr="00346E26" w:rsidRDefault="00CE4B8C" w:rsidP="00DB5730">
            <w:pPr>
              <w:pStyle w:val="TableParagraph"/>
              <w:spacing w:before="7"/>
              <w:ind w:left="111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Միջոցառումներ</w:t>
            </w:r>
            <w:r w:rsidRPr="00346E26">
              <w:rPr>
                <w:rFonts w:ascii="GHEA Grapalat" w:hAnsi="GHEA Grapalat"/>
                <w:spacing w:val="27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(գործողություններ).</w:t>
            </w:r>
          </w:p>
          <w:p w:rsidR="00CE4B8C" w:rsidRPr="00346E26" w:rsidRDefault="00CE4B8C" w:rsidP="00CB011B">
            <w:pPr>
              <w:pStyle w:val="TableParagraph"/>
              <w:numPr>
                <w:ilvl w:val="0"/>
                <w:numId w:val="5"/>
              </w:numPr>
              <w:tabs>
                <w:tab w:val="left" w:pos="307"/>
              </w:tabs>
              <w:spacing w:before="6" w:line="244" w:lineRule="auto"/>
              <w:ind w:right="468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Համայնքի</w:t>
            </w:r>
            <w:r w:rsidRPr="00346E26">
              <w:rPr>
                <w:rFonts w:ascii="GHEA Grapalat" w:hAnsi="GHEA Grapalat"/>
                <w:spacing w:val="24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ավագանու</w:t>
            </w:r>
            <w:r w:rsidRPr="00346E26">
              <w:rPr>
                <w:rFonts w:ascii="GHEA Grapalat" w:hAnsi="GHEA Grapalat"/>
                <w:spacing w:val="28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արտագնա</w:t>
            </w:r>
            <w:r w:rsidRPr="00346E26">
              <w:rPr>
                <w:rFonts w:ascii="GHEA Grapalat" w:hAnsi="GHEA Grapalat"/>
                <w:spacing w:val="24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նիստերի</w:t>
            </w:r>
            <w:r w:rsidRPr="00346E26">
              <w:rPr>
                <w:rFonts w:ascii="GHEA Grapalat" w:hAnsi="GHEA Grapalat"/>
                <w:spacing w:val="26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ժամանակացույց-գրաֆիկի</w:t>
            </w:r>
            <w:r w:rsidRPr="00346E26">
              <w:rPr>
                <w:rFonts w:ascii="GHEA Grapalat" w:hAnsi="GHEA Grapalat"/>
                <w:spacing w:val="-44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կազմում</w:t>
            </w:r>
          </w:p>
          <w:p w:rsidR="00CE4B8C" w:rsidRPr="00346E26" w:rsidRDefault="00CE4B8C" w:rsidP="00CB011B">
            <w:pPr>
              <w:pStyle w:val="TableParagraph"/>
              <w:numPr>
                <w:ilvl w:val="0"/>
                <w:numId w:val="5"/>
              </w:numPr>
              <w:tabs>
                <w:tab w:val="left" w:pos="307"/>
              </w:tabs>
              <w:spacing w:before="2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Հերթական</w:t>
            </w:r>
            <w:r w:rsidRPr="00346E26">
              <w:rPr>
                <w:rFonts w:ascii="GHEA Grapalat" w:hAnsi="GHEA Grapalat"/>
                <w:spacing w:val="22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նիստերի</w:t>
            </w:r>
            <w:r w:rsidRPr="00346E26">
              <w:rPr>
                <w:rFonts w:ascii="GHEA Grapalat" w:hAnsi="GHEA Grapalat"/>
                <w:spacing w:val="20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մասին</w:t>
            </w:r>
            <w:r w:rsidRPr="00346E26">
              <w:rPr>
                <w:rFonts w:ascii="GHEA Grapalat" w:hAnsi="GHEA Grapalat"/>
                <w:spacing w:val="19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տեղեկատվության</w:t>
            </w:r>
            <w:r w:rsidRPr="00346E26">
              <w:rPr>
                <w:rFonts w:ascii="GHEA Grapalat" w:hAnsi="GHEA Grapalat"/>
                <w:spacing w:val="23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հրապարակում</w:t>
            </w:r>
          </w:p>
          <w:p w:rsidR="00CE4B8C" w:rsidRPr="00346E26" w:rsidRDefault="00CE4B8C" w:rsidP="00CB011B">
            <w:pPr>
              <w:pStyle w:val="TableParagraph"/>
              <w:numPr>
                <w:ilvl w:val="0"/>
                <w:numId w:val="5"/>
              </w:numPr>
              <w:tabs>
                <w:tab w:val="left" w:pos="307"/>
              </w:tabs>
              <w:spacing w:before="6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Նիստերի</w:t>
            </w:r>
            <w:r w:rsidRPr="00346E26">
              <w:rPr>
                <w:rFonts w:ascii="GHEA Grapalat" w:hAnsi="GHEA Grapalat"/>
                <w:spacing w:val="22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լուսաբանման</w:t>
            </w:r>
            <w:r w:rsidRPr="00346E26">
              <w:rPr>
                <w:rFonts w:ascii="GHEA Grapalat" w:hAnsi="GHEA Grapalat"/>
                <w:spacing w:val="23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աշխատանքների</w:t>
            </w:r>
            <w:r w:rsidRPr="00346E26">
              <w:rPr>
                <w:rFonts w:ascii="GHEA Grapalat" w:hAnsi="GHEA Grapalat"/>
                <w:spacing w:val="2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կազմակերպում</w:t>
            </w:r>
          </w:p>
          <w:p w:rsidR="00CE4B8C" w:rsidRPr="00346E26" w:rsidRDefault="00CE4B8C" w:rsidP="00CB011B">
            <w:pPr>
              <w:pStyle w:val="TableParagraph"/>
              <w:numPr>
                <w:ilvl w:val="0"/>
                <w:numId w:val="5"/>
              </w:numPr>
              <w:tabs>
                <w:tab w:val="left" w:pos="307"/>
              </w:tabs>
              <w:spacing w:before="6" w:line="229" w:lineRule="exact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Նիստերի</w:t>
            </w:r>
            <w:r w:rsidRPr="00346E26">
              <w:rPr>
                <w:rFonts w:ascii="GHEA Grapalat" w:hAnsi="GHEA Grapalat"/>
                <w:spacing w:val="18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արդյունքների</w:t>
            </w:r>
            <w:r w:rsidRPr="00346E26">
              <w:rPr>
                <w:rFonts w:ascii="GHEA Grapalat" w:hAnsi="GHEA Grapalat"/>
                <w:spacing w:val="22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հրապարակում</w:t>
            </w:r>
          </w:p>
          <w:p w:rsidR="00CB011B" w:rsidRPr="00346E26" w:rsidRDefault="00CB011B" w:rsidP="00CB011B">
            <w:pPr>
              <w:numPr>
                <w:ilvl w:val="0"/>
                <w:numId w:val="5"/>
              </w:numPr>
              <w:tabs>
                <w:tab w:val="left" w:pos="303"/>
              </w:tabs>
              <w:spacing w:before="8" w:after="0" w:line="240" w:lineRule="auto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Հանրային</w:t>
            </w:r>
            <w:r w:rsidRPr="00346E26">
              <w:rPr>
                <w:rFonts w:ascii="GHEA Grapalat" w:hAnsi="GHEA Grapalat"/>
                <w:spacing w:val="17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լսումների</w:t>
            </w:r>
            <w:r w:rsidRPr="00346E26">
              <w:rPr>
                <w:rFonts w:ascii="GHEA Grapalat" w:hAnsi="GHEA Grapalat"/>
                <w:spacing w:val="18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և</w:t>
            </w:r>
            <w:r w:rsidRPr="00346E26">
              <w:rPr>
                <w:rFonts w:ascii="GHEA Grapalat" w:hAnsi="GHEA Grapalat"/>
                <w:spacing w:val="17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քննարկումների</w:t>
            </w:r>
            <w:r w:rsidRPr="00346E26">
              <w:rPr>
                <w:rFonts w:ascii="GHEA Grapalat" w:hAnsi="GHEA Grapalat"/>
                <w:spacing w:val="2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կազմակերպում</w:t>
            </w:r>
          </w:p>
          <w:p w:rsidR="00CB011B" w:rsidRPr="00346E26" w:rsidRDefault="00CB011B" w:rsidP="00CB011B">
            <w:pPr>
              <w:pStyle w:val="TableParagraph"/>
              <w:numPr>
                <w:ilvl w:val="0"/>
                <w:numId w:val="5"/>
              </w:numPr>
              <w:tabs>
                <w:tab w:val="left" w:pos="307"/>
              </w:tabs>
              <w:spacing w:before="6" w:line="229" w:lineRule="exact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Հանրային</w:t>
            </w:r>
            <w:r w:rsidRPr="00346E26">
              <w:rPr>
                <w:rFonts w:ascii="GHEA Grapalat" w:hAnsi="GHEA Grapalat"/>
                <w:spacing w:val="17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լսումների</w:t>
            </w:r>
            <w:r w:rsidRPr="00346E26">
              <w:rPr>
                <w:rFonts w:ascii="GHEA Grapalat" w:hAnsi="GHEA Grapalat"/>
                <w:spacing w:val="19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և</w:t>
            </w:r>
            <w:r w:rsidRPr="00346E26">
              <w:rPr>
                <w:rFonts w:ascii="GHEA Grapalat" w:hAnsi="GHEA Grapalat"/>
                <w:spacing w:val="17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քննարկումների</w:t>
            </w:r>
            <w:r w:rsidRPr="00346E26">
              <w:rPr>
                <w:rFonts w:ascii="GHEA Grapalat" w:hAnsi="GHEA Grapalat"/>
                <w:spacing w:val="22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արդյունքների</w:t>
            </w:r>
            <w:r w:rsidRPr="00346E26">
              <w:rPr>
                <w:rFonts w:ascii="GHEA Grapalat" w:hAnsi="GHEA Grapalat"/>
                <w:spacing w:val="20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մասին</w:t>
            </w:r>
            <w:r w:rsidRPr="00346E26">
              <w:rPr>
                <w:rFonts w:ascii="GHEA Grapalat" w:hAnsi="GHEA Grapalat"/>
                <w:spacing w:val="19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ավագանուն</w:t>
            </w:r>
            <w:r w:rsidRPr="00346E26">
              <w:rPr>
                <w:rFonts w:ascii="GHEA Grapalat" w:hAnsi="GHEA Grapalat"/>
                <w:spacing w:val="-4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տեղեկատվության</w:t>
            </w:r>
            <w:r w:rsidRPr="00346E26">
              <w:rPr>
                <w:rFonts w:ascii="GHEA Grapalat" w:hAnsi="GHEA Grapalat"/>
                <w:spacing w:val="2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ներկայացում</w:t>
            </w:r>
          </w:p>
        </w:tc>
        <w:tc>
          <w:tcPr>
            <w:tcW w:w="7820" w:type="dxa"/>
            <w:gridSpan w:val="6"/>
            <w:shd w:val="clear" w:color="auto" w:fill="FBE4D5"/>
          </w:tcPr>
          <w:p w:rsidR="00CE4B8C" w:rsidRPr="00346E26" w:rsidRDefault="00CE4B8C" w:rsidP="00DB5730">
            <w:pPr>
              <w:pStyle w:val="TableParagraph"/>
              <w:spacing w:before="7"/>
              <w:ind w:left="111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Մուտքային</w:t>
            </w:r>
            <w:r w:rsidRPr="00346E26">
              <w:rPr>
                <w:rFonts w:ascii="GHEA Grapalat" w:hAnsi="GHEA Grapalat"/>
                <w:spacing w:val="20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ցուցանիշներ</w:t>
            </w:r>
            <w:r w:rsidRPr="00346E26">
              <w:rPr>
                <w:rFonts w:ascii="GHEA Grapalat" w:hAnsi="GHEA Grapalat"/>
                <w:spacing w:val="2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(ներդրված</w:t>
            </w:r>
            <w:r w:rsidRPr="00346E26">
              <w:rPr>
                <w:rFonts w:ascii="GHEA Grapalat" w:hAnsi="GHEA Grapalat"/>
                <w:spacing w:val="19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ռեսուրսներ).</w:t>
            </w:r>
          </w:p>
          <w:p w:rsidR="00CE4B8C" w:rsidRPr="00346E26" w:rsidRDefault="00CE4B8C" w:rsidP="0076540D">
            <w:pPr>
              <w:pStyle w:val="TableParagraph"/>
              <w:numPr>
                <w:ilvl w:val="0"/>
                <w:numId w:val="4"/>
              </w:numPr>
              <w:tabs>
                <w:tab w:val="left" w:pos="306"/>
              </w:tabs>
              <w:spacing w:before="6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Նախատեսված</w:t>
            </w:r>
            <w:r w:rsidRPr="00346E26">
              <w:rPr>
                <w:rFonts w:ascii="GHEA Grapalat" w:hAnsi="GHEA Grapalat"/>
                <w:spacing w:val="9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ծախսեր՝</w:t>
            </w:r>
            <w:r w:rsidRPr="00346E26">
              <w:rPr>
                <w:rFonts w:ascii="GHEA Grapalat" w:hAnsi="GHEA Grapalat"/>
                <w:spacing w:val="12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100.0</w:t>
            </w:r>
            <w:r w:rsidRPr="00346E26">
              <w:rPr>
                <w:rFonts w:ascii="GHEA Grapalat" w:hAnsi="GHEA Grapalat"/>
                <w:spacing w:val="2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հազ.</w:t>
            </w:r>
            <w:r w:rsidRPr="00346E26">
              <w:rPr>
                <w:rFonts w:ascii="GHEA Grapalat" w:hAnsi="GHEA Grapalat"/>
                <w:spacing w:val="10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դրամ</w:t>
            </w:r>
          </w:p>
          <w:p w:rsidR="00CE4B8C" w:rsidRPr="00346E26" w:rsidRDefault="00CE4B8C" w:rsidP="0076540D">
            <w:pPr>
              <w:pStyle w:val="TableParagraph"/>
              <w:numPr>
                <w:ilvl w:val="0"/>
                <w:numId w:val="4"/>
              </w:numPr>
              <w:tabs>
                <w:tab w:val="left" w:pos="307"/>
              </w:tabs>
              <w:spacing w:before="6" w:line="247" w:lineRule="auto"/>
              <w:ind w:left="111" w:right="810" w:firstLine="0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Ծրագրի</w:t>
            </w:r>
            <w:r w:rsidRPr="00346E26">
              <w:rPr>
                <w:rFonts w:ascii="GHEA Grapalat" w:hAnsi="GHEA Grapalat"/>
                <w:spacing w:val="2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իրականացման</w:t>
            </w:r>
            <w:r w:rsidRPr="00346E26">
              <w:rPr>
                <w:rFonts w:ascii="GHEA Grapalat" w:hAnsi="GHEA Grapalat"/>
                <w:spacing w:val="29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հարցերով</w:t>
            </w:r>
            <w:r w:rsidRPr="00346E26">
              <w:rPr>
                <w:rFonts w:ascii="GHEA Grapalat" w:hAnsi="GHEA Grapalat"/>
                <w:spacing w:val="24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զբաղվող</w:t>
            </w:r>
            <w:r w:rsidRPr="00346E26">
              <w:rPr>
                <w:rFonts w:ascii="GHEA Grapalat" w:hAnsi="GHEA Grapalat"/>
                <w:spacing w:val="24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համայնքապետարանի</w:t>
            </w:r>
            <w:r w:rsidRPr="00346E26">
              <w:rPr>
                <w:rFonts w:ascii="GHEA Grapalat" w:hAnsi="GHEA Grapalat"/>
                <w:spacing w:val="-4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աշխատակազմի</w:t>
            </w:r>
            <w:r w:rsidRPr="00346E26">
              <w:rPr>
                <w:rFonts w:ascii="GHEA Grapalat" w:hAnsi="GHEA Grapalat"/>
                <w:spacing w:val="-3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աշխատակիցների</w:t>
            </w:r>
            <w:r w:rsidRPr="00346E26">
              <w:rPr>
                <w:rFonts w:ascii="GHEA Grapalat" w:hAnsi="GHEA Grapalat"/>
                <w:spacing w:val="-3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թիվը՝</w:t>
            </w:r>
            <w:r w:rsidRPr="00346E26">
              <w:rPr>
                <w:rFonts w:ascii="GHEA Grapalat" w:hAnsi="GHEA Grapalat"/>
                <w:spacing w:val="-5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2</w:t>
            </w:r>
          </w:p>
          <w:p w:rsidR="00CE4B8C" w:rsidRPr="00346E26" w:rsidRDefault="00CE4B8C" w:rsidP="0076540D">
            <w:pPr>
              <w:pStyle w:val="TableParagraph"/>
              <w:numPr>
                <w:ilvl w:val="0"/>
                <w:numId w:val="4"/>
              </w:numPr>
              <w:tabs>
                <w:tab w:val="left" w:pos="306"/>
              </w:tabs>
              <w:spacing w:line="247" w:lineRule="exact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Համայնքային</w:t>
            </w:r>
            <w:r w:rsidRPr="00346E26">
              <w:rPr>
                <w:rFonts w:ascii="GHEA Grapalat" w:hAnsi="GHEA Grapalat"/>
                <w:spacing w:val="1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շենքեր</w:t>
            </w:r>
            <w:r w:rsidRPr="00346E26">
              <w:rPr>
                <w:rFonts w:ascii="GHEA Grapalat" w:hAnsi="GHEA Grapalat"/>
                <w:spacing w:val="13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և</w:t>
            </w:r>
            <w:r w:rsidRPr="00346E26">
              <w:rPr>
                <w:rFonts w:ascii="GHEA Grapalat" w:hAnsi="GHEA Grapalat"/>
                <w:spacing w:val="10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գույք</w:t>
            </w:r>
          </w:p>
          <w:p w:rsidR="00CE4B8C" w:rsidRPr="00346E26" w:rsidRDefault="00CE4B8C" w:rsidP="00DB5730">
            <w:pPr>
              <w:pStyle w:val="TableParagraph"/>
              <w:spacing w:before="6" w:line="229" w:lineRule="exact"/>
              <w:ind w:left="111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Ֆինանսավորման</w:t>
            </w:r>
            <w:r w:rsidRPr="00346E26">
              <w:rPr>
                <w:rFonts w:ascii="GHEA Grapalat" w:hAnsi="GHEA Grapalat"/>
                <w:spacing w:val="17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աղբյուրը՝</w:t>
            </w:r>
            <w:r w:rsidRPr="00346E26">
              <w:rPr>
                <w:rFonts w:ascii="GHEA Grapalat" w:hAnsi="GHEA Grapalat"/>
                <w:spacing w:val="17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համայնքի</w:t>
            </w:r>
            <w:r w:rsidRPr="00346E26">
              <w:rPr>
                <w:rFonts w:ascii="GHEA Grapalat" w:hAnsi="GHEA Grapalat"/>
                <w:spacing w:val="19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բյուջե</w:t>
            </w:r>
          </w:p>
        </w:tc>
      </w:tr>
    </w:tbl>
    <w:p w:rsidR="0012268F" w:rsidRPr="00346E26" w:rsidRDefault="0012268F" w:rsidP="00CE4B8C">
      <w:pPr>
        <w:pStyle w:val="BodyText"/>
        <w:ind w:left="104"/>
        <w:rPr>
          <w:rFonts w:ascii="GHEA Grapalat" w:eastAsiaTheme="minorHAnsi" w:hAnsi="GHEA Grapalat" w:cstheme="minorBidi"/>
          <w:sz w:val="19"/>
          <w:szCs w:val="19"/>
        </w:rPr>
      </w:pPr>
    </w:p>
    <w:p w:rsidR="0012268F" w:rsidRPr="00346E26" w:rsidRDefault="0012268F" w:rsidP="00CE4B8C">
      <w:pPr>
        <w:pStyle w:val="BodyText"/>
        <w:ind w:left="104"/>
        <w:rPr>
          <w:rFonts w:ascii="GHEA Grapalat" w:eastAsiaTheme="minorHAnsi" w:hAnsi="GHEA Grapalat" w:cstheme="minorBidi"/>
          <w:sz w:val="19"/>
          <w:szCs w:val="19"/>
        </w:rPr>
      </w:pPr>
    </w:p>
    <w:p w:rsidR="008B7AA5" w:rsidRPr="00346E26" w:rsidRDefault="008B7AA5" w:rsidP="00CE4B8C">
      <w:pPr>
        <w:pStyle w:val="BodyText"/>
        <w:ind w:left="104"/>
        <w:rPr>
          <w:rFonts w:ascii="GHEA Grapalat" w:eastAsiaTheme="minorHAnsi" w:hAnsi="GHEA Grapalat" w:cstheme="minorBidi"/>
          <w:sz w:val="19"/>
          <w:szCs w:val="19"/>
          <w:lang w:val="hy-AM"/>
        </w:rPr>
      </w:pPr>
    </w:p>
    <w:p w:rsidR="008B7AA5" w:rsidRPr="00346E26" w:rsidRDefault="008B7AA5" w:rsidP="00CE4B8C">
      <w:pPr>
        <w:pStyle w:val="BodyText"/>
        <w:ind w:left="104"/>
        <w:rPr>
          <w:rFonts w:ascii="GHEA Grapalat" w:eastAsiaTheme="minorHAnsi" w:hAnsi="GHEA Grapalat" w:cstheme="minorBidi"/>
          <w:sz w:val="19"/>
          <w:szCs w:val="19"/>
          <w:lang w:val="hy-AM"/>
        </w:rPr>
      </w:pPr>
    </w:p>
    <w:p w:rsidR="008B7AA5" w:rsidRPr="00346E26" w:rsidRDefault="008B7AA5" w:rsidP="00CE4B8C">
      <w:pPr>
        <w:pStyle w:val="BodyText"/>
        <w:ind w:left="104"/>
        <w:rPr>
          <w:rFonts w:ascii="GHEA Grapalat" w:eastAsiaTheme="minorHAnsi" w:hAnsi="GHEA Grapalat" w:cstheme="minorBidi"/>
          <w:sz w:val="19"/>
          <w:szCs w:val="19"/>
          <w:lang w:val="hy-AM"/>
        </w:rPr>
      </w:pPr>
    </w:p>
    <w:p w:rsidR="008B7AA5" w:rsidRPr="00346E26" w:rsidRDefault="008B7AA5" w:rsidP="00CE4B8C">
      <w:pPr>
        <w:pStyle w:val="BodyText"/>
        <w:ind w:left="104"/>
        <w:rPr>
          <w:rFonts w:ascii="GHEA Grapalat" w:eastAsiaTheme="minorHAnsi" w:hAnsi="GHEA Grapalat" w:cstheme="minorBidi"/>
          <w:sz w:val="19"/>
          <w:szCs w:val="19"/>
          <w:lang w:val="hy-AM"/>
        </w:rPr>
      </w:pPr>
    </w:p>
    <w:p w:rsidR="008C3CC0" w:rsidRPr="00346E26" w:rsidRDefault="008C3CC0" w:rsidP="0012268F">
      <w:pPr>
        <w:ind w:left="662"/>
        <w:rPr>
          <w:rFonts w:ascii="GHEA Grapalat" w:hAnsi="GHEA Grapalat"/>
          <w:sz w:val="21"/>
          <w:szCs w:val="21"/>
        </w:rPr>
        <w:sectPr w:rsidR="008C3CC0" w:rsidRPr="00346E26" w:rsidSect="00C747A1">
          <w:footerReference w:type="default" r:id="rId17"/>
          <w:pgSz w:w="16840" w:h="11900" w:orient="landscape"/>
          <w:pgMar w:top="442" w:right="1281" w:bottom="238" w:left="1820" w:header="0" w:footer="1622" w:gutter="0"/>
          <w:cols w:space="720"/>
        </w:sectPr>
      </w:pPr>
    </w:p>
    <w:p w:rsidR="008C3CC0" w:rsidRPr="00346E26" w:rsidRDefault="008C3CC0" w:rsidP="0012268F">
      <w:pPr>
        <w:ind w:left="662"/>
        <w:rPr>
          <w:rFonts w:ascii="GHEA Grapalat" w:hAnsi="GHEA Grapalat"/>
          <w:sz w:val="21"/>
          <w:szCs w:val="21"/>
          <w:lang w:val="hy-AM"/>
        </w:rPr>
      </w:pPr>
    </w:p>
    <w:p w:rsidR="0012268F" w:rsidRPr="00346E26" w:rsidRDefault="0012268F" w:rsidP="0076540D">
      <w:pPr>
        <w:pStyle w:val="ListParagraph"/>
        <w:widowControl w:val="0"/>
        <w:numPr>
          <w:ilvl w:val="1"/>
          <w:numId w:val="64"/>
        </w:numPr>
        <w:tabs>
          <w:tab w:val="left" w:pos="1248"/>
        </w:tabs>
        <w:autoSpaceDE w:val="0"/>
        <w:autoSpaceDN w:val="0"/>
        <w:spacing w:before="40" w:after="0" w:line="240" w:lineRule="auto"/>
        <w:ind w:left="1247" w:hanging="235"/>
        <w:contextualSpacing w:val="0"/>
        <w:jc w:val="left"/>
        <w:rPr>
          <w:rFonts w:ascii="GHEA Grapalat" w:hAnsi="GHEA Grapalat"/>
          <w:sz w:val="23"/>
          <w:szCs w:val="23"/>
          <w:lang w:val="hy-AM"/>
        </w:rPr>
      </w:pPr>
      <w:r w:rsidRPr="00346E26">
        <w:rPr>
          <w:rFonts w:ascii="GHEA Grapalat" w:hAnsi="GHEA Grapalat"/>
          <w:color w:val="2E74B5"/>
          <w:sz w:val="23"/>
          <w:szCs w:val="23"/>
          <w:lang w:val="hy-AM"/>
        </w:rPr>
        <w:t>Համայնքի</w:t>
      </w:r>
      <w:r w:rsidRPr="00346E26">
        <w:rPr>
          <w:rFonts w:ascii="GHEA Grapalat" w:hAnsi="GHEA Grapalat"/>
          <w:color w:val="2E74B5"/>
          <w:spacing w:val="13"/>
          <w:sz w:val="23"/>
          <w:szCs w:val="23"/>
          <w:lang w:val="hy-AM"/>
        </w:rPr>
        <w:t xml:space="preserve"> </w:t>
      </w:r>
      <w:r w:rsidRPr="00346E26">
        <w:rPr>
          <w:rFonts w:ascii="GHEA Grapalat" w:hAnsi="GHEA Grapalat"/>
          <w:color w:val="2E74B5"/>
          <w:sz w:val="23"/>
          <w:szCs w:val="23"/>
          <w:lang w:val="hy-AM"/>
        </w:rPr>
        <w:t>ՏԱՊ-ի</w:t>
      </w:r>
      <w:r w:rsidRPr="00346E26">
        <w:rPr>
          <w:rFonts w:ascii="GHEA Grapalat" w:hAnsi="GHEA Grapalat"/>
          <w:color w:val="2E74B5"/>
          <w:spacing w:val="15"/>
          <w:sz w:val="23"/>
          <w:szCs w:val="23"/>
          <w:lang w:val="hy-AM"/>
        </w:rPr>
        <w:t xml:space="preserve"> </w:t>
      </w:r>
      <w:r w:rsidRPr="00346E26">
        <w:rPr>
          <w:rFonts w:ascii="GHEA Grapalat" w:hAnsi="GHEA Grapalat"/>
          <w:color w:val="2E74B5"/>
          <w:sz w:val="23"/>
          <w:szCs w:val="23"/>
          <w:lang w:val="hy-AM"/>
        </w:rPr>
        <w:t>ֆինանսավորման</w:t>
      </w:r>
      <w:r w:rsidRPr="00346E26">
        <w:rPr>
          <w:rFonts w:ascii="GHEA Grapalat" w:hAnsi="GHEA Grapalat"/>
          <w:color w:val="2E74B5"/>
          <w:spacing w:val="12"/>
          <w:sz w:val="23"/>
          <w:szCs w:val="23"/>
          <w:lang w:val="hy-AM"/>
        </w:rPr>
        <w:t xml:space="preserve"> </w:t>
      </w:r>
      <w:r w:rsidRPr="00346E26">
        <w:rPr>
          <w:rFonts w:ascii="GHEA Grapalat" w:hAnsi="GHEA Grapalat"/>
          <w:color w:val="2E74B5"/>
          <w:sz w:val="23"/>
          <w:szCs w:val="23"/>
          <w:lang w:val="hy-AM"/>
        </w:rPr>
        <w:t>պլանը</w:t>
      </w:r>
    </w:p>
    <w:p w:rsidR="0012268F" w:rsidRPr="00346E26" w:rsidRDefault="0012268F" w:rsidP="0012268F">
      <w:pPr>
        <w:pStyle w:val="BodyText"/>
        <w:spacing w:before="8"/>
        <w:rPr>
          <w:rFonts w:ascii="GHEA Grapalat" w:hAnsi="GHEA Grapalat"/>
          <w:lang w:val="hy-AM"/>
        </w:rPr>
      </w:pPr>
    </w:p>
    <w:p w:rsidR="0012268F" w:rsidRPr="00346E26" w:rsidRDefault="0012268F" w:rsidP="0012268F">
      <w:pPr>
        <w:spacing w:before="1"/>
        <w:ind w:left="662"/>
        <w:rPr>
          <w:rFonts w:ascii="GHEA Grapalat" w:hAnsi="GHEA Grapalat"/>
          <w:sz w:val="21"/>
          <w:szCs w:val="21"/>
          <w:lang w:val="hy-AM"/>
        </w:rPr>
      </w:pPr>
      <w:r w:rsidRPr="00346E26">
        <w:rPr>
          <w:rFonts w:ascii="GHEA Grapalat" w:hAnsi="GHEA Grapalat"/>
          <w:sz w:val="21"/>
          <w:szCs w:val="21"/>
          <w:lang w:val="hy-AM"/>
        </w:rPr>
        <w:t>Աղյուսակ</w:t>
      </w:r>
      <w:r w:rsidRPr="00346E26">
        <w:rPr>
          <w:rFonts w:ascii="GHEA Grapalat" w:hAnsi="GHEA Grapalat"/>
          <w:spacing w:val="18"/>
          <w:sz w:val="21"/>
          <w:szCs w:val="21"/>
          <w:lang w:val="hy-AM"/>
        </w:rPr>
        <w:t xml:space="preserve"> </w:t>
      </w:r>
      <w:r w:rsidRPr="00346E26">
        <w:rPr>
          <w:rFonts w:ascii="GHEA Grapalat" w:hAnsi="GHEA Grapalat"/>
          <w:sz w:val="21"/>
          <w:szCs w:val="21"/>
          <w:lang w:val="hy-AM"/>
        </w:rPr>
        <w:t>7</w:t>
      </w:r>
      <w:r w:rsidRPr="00346E26">
        <w:rPr>
          <w:rFonts w:ascii="MS Mincho" w:eastAsia="MS Mincho" w:hAnsi="MS Mincho" w:cs="MS Mincho" w:hint="eastAsia"/>
          <w:sz w:val="21"/>
          <w:szCs w:val="21"/>
          <w:lang w:val="hy-AM"/>
        </w:rPr>
        <w:t>․</w:t>
      </w:r>
      <w:r w:rsidRPr="00346E26">
        <w:rPr>
          <w:rFonts w:ascii="GHEA Grapalat" w:hAnsi="GHEA Grapalat"/>
          <w:sz w:val="21"/>
          <w:szCs w:val="21"/>
          <w:lang w:val="hy-AM"/>
        </w:rPr>
        <w:t>ՏԱՊ-ի</w:t>
      </w:r>
      <w:r w:rsidRPr="00346E26">
        <w:rPr>
          <w:rFonts w:ascii="GHEA Grapalat" w:hAnsi="GHEA Grapalat"/>
          <w:spacing w:val="17"/>
          <w:sz w:val="21"/>
          <w:szCs w:val="21"/>
          <w:lang w:val="hy-AM"/>
        </w:rPr>
        <w:t xml:space="preserve"> </w:t>
      </w:r>
      <w:r w:rsidRPr="00346E26">
        <w:rPr>
          <w:rFonts w:ascii="GHEA Grapalat" w:hAnsi="GHEA Grapalat"/>
          <w:sz w:val="21"/>
          <w:szCs w:val="21"/>
          <w:lang w:val="hy-AM"/>
        </w:rPr>
        <w:t>ֆինանսավորման</w:t>
      </w:r>
      <w:r w:rsidRPr="00346E26">
        <w:rPr>
          <w:rFonts w:ascii="GHEA Grapalat" w:hAnsi="GHEA Grapalat"/>
          <w:spacing w:val="20"/>
          <w:sz w:val="21"/>
          <w:szCs w:val="21"/>
          <w:lang w:val="hy-AM"/>
        </w:rPr>
        <w:t xml:space="preserve"> </w:t>
      </w:r>
      <w:r w:rsidRPr="00346E26">
        <w:rPr>
          <w:rFonts w:ascii="GHEA Grapalat" w:hAnsi="GHEA Grapalat"/>
          <w:sz w:val="21"/>
          <w:szCs w:val="21"/>
          <w:lang w:val="hy-AM"/>
        </w:rPr>
        <w:t>պլանը՝</w:t>
      </w:r>
      <w:r w:rsidRPr="00346E26">
        <w:rPr>
          <w:rFonts w:ascii="GHEA Grapalat" w:hAnsi="GHEA Grapalat"/>
          <w:spacing w:val="18"/>
          <w:sz w:val="21"/>
          <w:szCs w:val="21"/>
          <w:lang w:val="hy-AM"/>
        </w:rPr>
        <w:t xml:space="preserve"> </w:t>
      </w:r>
      <w:r w:rsidRPr="00346E26">
        <w:rPr>
          <w:rFonts w:ascii="GHEA Grapalat" w:hAnsi="GHEA Grapalat"/>
          <w:sz w:val="21"/>
          <w:szCs w:val="21"/>
          <w:lang w:val="hy-AM"/>
        </w:rPr>
        <w:t>ըստ</w:t>
      </w:r>
      <w:r w:rsidRPr="00346E26">
        <w:rPr>
          <w:rFonts w:ascii="GHEA Grapalat" w:hAnsi="GHEA Grapalat"/>
          <w:spacing w:val="18"/>
          <w:sz w:val="21"/>
          <w:szCs w:val="21"/>
          <w:lang w:val="hy-AM"/>
        </w:rPr>
        <w:t xml:space="preserve"> </w:t>
      </w:r>
      <w:r w:rsidRPr="00346E26">
        <w:rPr>
          <w:rFonts w:ascii="GHEA Grapalat" w:hAnsi="GHEA Grapalat"/>
          <w:sz w:val="21"/>
          <w:szCs w:val="21"/>
          <w:lang w:val="hy-AM"/>
        </w:rPr>
        <w:t>համայնքի</w:t>
      </w:r>
      <w:r w:rsidRPr="00346E26">
        <w:rPr>
          <w:rFonts w:ascii="GHEA Grapalat" w:hAnsi="GHEA Grapalat"/>
          <w:spacing w:val="20"/>
          <w:sz w:val="21"/>
          <w:szCs w:val="21"/>
          <w:lang w:val="hy-AM"/>
        </w:rPr>
        <w:t xml:space="preserve"> </w:t>
      </w:r>
      <w:r w:rsidRPr="00346E26">
        <w:rPr>
          <w:rFonts w:ascii="GHEA Grapalat" w:hAnsi="GHEA Grapalat"/>
          <w:sz w:val="21"/>
          <w:szCs w:val="21"/>
          <w:lang w:val="hy-AM"/>
        </w:rPr>
        <w:t>ղեկավարի</w:t>
      </w:r>
      <w:r w:rsidRPr="00346E26">
        <w:rPr>
          <w:rFonts w:ascii="GHEA Grapalat" w:hAnsi="GHEA Grapalat"/>
          <w:spacing w:val="19"/>
          <w:sz w:val="21"/>
          <w:szCs w:val="21"/>
          <w:lang w:val="hy-AM"/>
        </w:rPr>
        <w:t xml:space="preserve"> </w:t>
      </w:r>
      <w:r w:rsidRPr="00346E26">
        <w:rPr>
          <w:rFonts w:ascii="GHEA Grapalat" w:hAnsi="GHEA Grapalat"/>
          <w:sz w:val="21"/>
          <w:szCs w:val="21"/>
          <w:lang w:val="hy-AM"/>
        </w:rPr>
        <w:t>լիազորությունների</w:t>
      </w:r>
      <w:r w:rsidRPr="00346E26">
        <w:rPr>
          <w:rFonts w:ascii="GHEA Grapalat" w:hAnsi="GHEA Grapalat"/>
          <w:spacing w:val="17"/>
          <w:sz w:val="21"/>
          <w:szCs w:val="21"/>
          <w:lang w:val="hy-AM"/>
        </w:rPr>
        <w:t xml:space="preserve"> </w:t>
      </w:r>
      <w:r w:rsidRPr="00346E26">
        <w:rPr>
          <w:rFonts w:ascii="GHEA Grapalat" w:hAnsi="GHEA Grapalat"/>
          <w:sz w:val="21"/>
          <w:szCs w:val="21"/>
          <w:lang w:val="hy-AM"/>
        </w:rPr>
        <w:t>ոլորտների</w:t>
      </w:r>
    </w:p>
    <w:p w:rsidR="0012268F" w:rsidRPr="00346E26" w:rsidRDefault="0012268F" w:rsidP="0012268F">
      <w:pPr>
        <w:pStyle w:val="BodyText"/>
        <w:spacing w:before="7"/>
        <w:rPr>
          <w:rFonts w:ascii="GHEA Grapalat" w:hAnsi="GHEA Grapalat"/>
          <w:sz w:val="11"/>
          <w:lang w:val="hy-AM"/>
        </w:rPr>
      </w:pPr>
    </w:p>
    <w:tbl>
      <w:tblPr>
        <w:tblStyle w:val="TableNormal1"/>
        <w:tblW w:w="0" w:type="auto"/>
        <w:tblInd w:w="5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6"/>
        <w:gridCol w:w="3250"/>
        <w:gridCol w:w="1241"/>
        <w:gridCol w:w="1221"/>
        <w:gridCol w:w="966"/>
        <w:gridCol w:w="966"/>
        <w:gridCol w:w="1104"/>
        <w:gridCol w:w="946"/>
      </w:tblGrid>
      <w:tr w:rsidR="0012268F" w:rsidRPr="00346E26" w:rsidTr="001C56BC">
        <w:trPr>
          <w:trHeight w:val="725"/>
        </w:trPr>
        <w:tc>
          <w:tcPr>
            <w:tcW w:w="606" w:type="dxa"/>
            <w:vMerge w:val="restart"/>
            <w:shd w:val="clear" w:color="auto" w:fill="D8D8D8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20"/>
                <w:lang w:val="hy-AM"/>
              </w:rPr>
            </w:pPr>
          </w:p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20"/>
                <w:lang w:val="hy-AM"/>
              </w:rPr>
            </w:pPr>
          </w:p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20"/>
                <w:lang w:val="hy-AM"/>
              </w:rPr>
            </w:pPr>
          </w:p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20"/>
                <w:lang w:val="hy-AM"/>
              </w:rPr>
            </w:pPr>
          </w:p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25"/>
                <w:lang w:val="hy-AM"/>
              </w:rPr>
            </w:pPr>
          </w:p>
          <w:p w:rsidR="0012268F" w:rsidRPr="00346E26" w:rsidRDefault="0012268F" w:rsidP="001C56BC">
            <w:pPr>
              <w:pStyle w:val="TableParagraph"/>
              <w:ind w:left="167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Հ/հ</w:t>
            </w:r>
          </w:p>
        </w:tc>
        <w:tc>
          <w:tcPr>
            <w:tcW w:w="3250" w:type="dxa"/>
            <w:vMerge w:val="restart"/>
            <w:shd w:val="clear" w:color="auto" w:fill="D8D8D8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20"/>
              </w:rPr>
            </w:pPr>
          </w:p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20"/>
              </w:rPr>
            </w:pPr>
          </w:p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20"/>
              </w:rPr>
            </w:pPr>
          </w:p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20"/>
              </w:rPr>
            </w:pPr>
          </w:p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25"/>
              </w:rPr>
            </w:pPr>
          </w:p>
          <w:p w:rsidR="0012268F" w:rsidRPr="00346E26" w:rsidRDefault="0012268F" w:rsidP="001C56BC">
            <w:pPr>
              <w:pStyle w:val="TableParagraph"/>
              <w:ind w:left="708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Ծրագրի</w:t>
            </w:r>
            <w:r w:rsidRPr="00346E26">
              <w:rPr>
                <w:rFonts w:ascii="GHEA Grapalat" w:hAnsi="GHEA Grapalat"/>
                <w:spacing w:val="17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անվանումը</w:t>
            </w:r>
          </w:p>
        </w:tc>
        <w:tc>
          <w:tcPr>
            <w:tcW w:w="1241" w:type="dxa"/>
            <w:vMerge w:val="restart"/>
            <w:shd w:val="clear" w:color="auto" w:fill="D8D8D8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20"/>
              </w:rPr>
            </w:pPr>
          </w:p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20"/>
              </w:rPr>
            </w:pPr>
          </w:p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20"/>
              </w:rPr>
            </w:pPr>
          </w:p>
          <w:p w:rsidR="0012268F" w:rsidRPr="00346E26" w:rsidRDefault="0012268F" w:rsidP="001C56BC">
            <w:pPr>
              <w:pStyle w:val="TableParagraph"/>
              <w:spacing w:before="11"/>
              <w:rPr>
                <w:rFonts w:ascii="GHEA Grapalat" w:hAnsi="GHEA Grapalat"/>
                <w:sz w:val="15"/>
              </w:rPr>
            </w:pPr>
          </w:p>
          <w:p w:rsidR="0012268F" w:rsidRPr="00346E26" w:rsidRDefault="0012268F" w:rsidP="001C56BC">
            <w:pPr>
              <w:pStyle w:val="TableParagraph"/>
              <w:spacing w:line="244" w:lineRule="auto"/>
              <w:ind w:left="141" w:right="133"/>
              <w:jc w:val="center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Ծրագրի</w:t>
            </w:r>
            <w:r w:rsidRPr="00346E26">
              <w:rPr>
                <w:rFonts w:ascii="GHEA Grapalat" w:hAnsi="GHEA Grapalat"/>
                <w:spacing w:val="-4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արժեքը</w:t>
            </w:r>
            <w:r w:rsidRPr="00346E26">
              <w:rPr>
                <w:rFonts w:ascii="GHEA Grapalat" w:hAnsi="GHEA Grapalat"/>
                <w:spacing w:val="-47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(հազ.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դրամ)</w:t>
            </w:r>
          </w:p>
        </w:tc>
        <w:tc>
          <w:tcPr>
            <w:tcW w:w="5203" w:type="dxa"/>
            <w:gridSpan w:val="5"/>
            <w:shd w:val="clear" w:color="auto" w:fill="D8D8D8"/>
          </w:tcPr>
          <w:p w:rsidR="0012268F" w:rsidRPr="00346E26" w:rsidRDefault="0012268F" w:rsidP="001C56BC">
            <w:pPr>
              <w:pStyle w:val="TableParagraph"/>
              <w:spacing w:before="4"/>
              <w:rPr>
                <w:rFonts w:ascii="GHEA Grapalat" w:hAnsi="GHEA Grapalat"/>
                <w:sz w:val="18"/>
              </w:rPr>
            </w:pPr>
          </w:p>
          <w:p w:rsidR="0012268F" w:rsidRPr="00346E26" w:rsidRDefault="0012268F" w:rsidP="001C56BC">
            <w:pPr>
              <w:pStyle w:val="TableParagraph"/>
              <w:ind w:left="110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Ծրագրի</w:t>
            </w:r>
            <w:r w:rsidRPr="00346E26">
              <w:rPr>
                <w:rFonts w:ascii="GHEA Grapalat" w:hAnsi="GHEA Grapalat"/>
                <w:spacing w:val="22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ֆինանսավորման</w:t>
            </w:r>
            <w:r w:rsidRPr="00346E26">
              <w:rPr>
                <w:rFonts w:ascii="GHEA Grapalat" w:hAnsi="GHEA Grapalat"/>
                <w:spacing w:val="22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աղբյուրները</w:t>
            </w:r>
          </w:p>
        </w:tc>
      </w:tr>
      <w:tr w:rsidR="0012268F" w:rsidRPr="00346E26" w:rsidTr="001C56BC">
        <w:trPr>
          <w:trHeight w:val="2272"/>
        </w:trPr>
        <w:tc>
          <w:tcPr>
            <w:tcW w:w="606" w:type="dxa"/>
            <w:vMerge/>
            <w:tcBorders>
              <w:top w:val="nil"/>
            </w:tcBorders>
            <w:shd w:val="clear" w:color="auto" w:fill="D8D8D8"/>
          </w:tcPr>
          <w:p w:rsidR="0012268F" w:rsidRPr="00346E26" w:rsidRDefault="0012268F" w:rsidP="001C56BC">
            <w:pPr>
              <w:rPr>
                <w:rFonts w:ascii="GHEA Grapalat" w:hAnsi="GHEA Grapalat"/>
                <w:sz w:val="2"/>
                <w:szCs w:val="2"/>
              </w:rPr>
            </w:pPr>
          </w:p>
        </w:tc>
        <w:tc>
          <w:tcPr>
            <w:tcW w:w="3250" w:type="dxa"/>
            <w:vMerge/>
            <w:tcBorders>
              <w:top w:val="nil"/>
            </w:tcBorders>
            <w:shd w:val="clear" w:color="auto" w:fill="D8D8D8"/>
          </w:tcPr>
          <w:p w:rsidR="0012268F" w:rsidRPr="00346E26" w:rsidRDefault="0012268F" w:rsidP="001C56BC">
            <w:pPr>
              <w:rPr>
                <w:rFonts w:ascii="GHEA Grapalat" w:hAnsi="GHEA Grapalat"/>
                <w:sz w:val="2"/>
                <w:szCs w:val="2"/>
              </w:rPr>
            </w:pPr>
          </w:p>
        </w:tc>
        <w:tc>
          <w:tcPr>
            <w:tcW w:w="1241" w:type="dxa"/>
            <w:vMerge/>
            <w:tcBorders>
              <w:top w:val="nil"/>
            </w:tcBorders>
            <w:shd w:val="clear" w:color="auto" w:fill="D8D8D8"/>
          </w:tcPr>
          <w:p w:rsidR="0012268F" w:rsidRPr="00346E26" w:rsidRDefault="0012268F" w:rsidP="001C56BC">
            <w:pPr>
              <w:rPr>
                <w:rFonts w:ascii="GHEA Grapalat" w:hAnsi="GHEA Grapalat"/>
                <w:sz w:val="2"/>
                <w:szCs w:val="2"/>
              </w:rPr>
            </w:pPr>
          </w:p>
        </w:tc>
        <w:tc>
          <w:tcPr>
            <w:tcW w:w="1221" w:type="dxa"/>
            <w:shd w:val="clear" w:color="auto" w:fill="D8D8D8"/>
            <w:textDirection w:val="btLr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20"/>
              </w:rPr>
            </w:pPr>
          </w:p>
          <w:p w:rsidR="0012268F" w:rsidRPr="00346E26" w:rsidRDefault="0012268F" w:rsidP="001C56BC">
            <w:pPr>
              <w:pStyle w:val="TableParagraph"/>
              <w:spacing w:before="10"/>
              <w:rPr>
                <w:rFonts w:ascii="GHEA Grapalat" w:hAnsi="GHEA Grapalat"/>
                <w:sz w:val="16"/>
              </w:rPr>
            </w:pPr>
          </w:p>
          <w:p w:rsidR="0012268F" w:rsidRPr="00346E26" w:rsidRDefault="0012268F" w:rsidP="001C56BC">
            <w:pPr>
              <w:pStyle w:val="TableParagraph"/>
              <w:ind w:left="394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Համայնքի</w:t>
            </w:r>
            <w:r w:rsidRPr="00346E26">
              <w:rPr>
                <w:rFonts w:ascii="GHEA Grapalat" w:hAnsi="GHEA Grapalat"/>
                <w:spacing w:val="12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բյուջե</w:t>
            </w:r>
          </w:p>
        </w:tc>
        <w:tc>
          <w:tcPr>
            <w:tcW w:w="966" w:type="dxa"/>
            <w:shd w:val="clear" w:color="auto" w:fill="D8D8D8"/>
            <w:textDirection w:val="btLr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27"/>
              </w:rPr>
            </w:pPr>
          </w:p>
          <w:p w:rsidR="0012268F" w:rsidRPr="00346E26" w:rsidRDefault="0012268F" w:rsidP="001C56BC">
            <w:pPr>
              <w:pStyle w:val="TableParagraph"/>
              <w:ind w:left="375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Պետական</w:t>
            </w:r>
            <w:r w:rsidRPr="00346E26">
              <w:rPr>
                <w:rFonts w:ascii="GHEA Grapalat" w:hAnsi="GHEA Grapalat"/>
                <w:spacing w:val="13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բյուջե</w:t>
            </w:r>
          </w:p>
        </w:tc>
        <w:tc>
          <w:tcPr>
            <w:tcW w:w="966" w:type="dxa"/>
            <w:shd w:val="clear" w:color="auto" w:fill="D8D8D8"/>
            <w:textDirection w:val="btLr"/>
          </w:tcPr>
          <w:p w:rsidR="0012268F" w:rsidRPr="00346E26" w:rsidRDefault="0012268F" w:rsidP="001C56BC">
            <w:pPr>
              <w:pStyle w:val="TableParagraph"/>
              <w:spacing w:before="91" w:line="252" w:lineRule="auto"/>
              <w:ind w:left="142" w:right="145" w:firstLine="3"/>
              <w:jc w:val="center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Դոնոր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կազմակերպություննե</w:t>
            </w:r>
            <w:r w:rsidRPr="00346E26">
              <w:rPr>
                <w:rFonts w:ascii="GHEA Grapalat" w:hAnsi="GHEA Grapalat"/>
                <w:spacing w:val="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ր</w:t>
            </w:r>
          </w:p>
        </w:tc>
        <w:tc>
          <w:tcPr>
            <w:tcW w:w="1104" w:type="dxa"/>
            <w:shd w:val="clear" w:color="auto" w:fill="D8D8D8"/>
            <w:textDirection w:val="btLr"/>
          </w:tcPr>
          <w:p w:rsidR="0012268F" w:rsidRPr="00346E26" w:rsidRDefault="0012268F" w:rsidP="001C56BC">
            <w:pPr>
              <w:pStyle w:val="TableParagraph"/>
              <w:spacing w:before="2"/>
              <w:rPr>
                <w:rFonts w:ascii="GHEA Grapalat" w:hAnsi="GHEA Grapalat"/>
              </w:rPr>
            </w:pPr>
          </w:p>
          <w:p w:rsidR="0012268F" w:rsidRPr="00346E26" w:rsidRDefault="0012268F" w:rsidP="001C56BC">
            <w:pPr>
              <w:pStyle w:val="TableParagraph"/>
              <w:spacing w:line="252" w:lineRule="auto"/>
              <w:ind w:left="147" w:firstLine="308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Համայնք-ՔՀՄՀ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համագործակցություն</w:t>
            </w:r>
          </w:p>
        </w:tc>
        <w:tc>
          <w:tcPr>
            <w:tcW w:w="946" w:type="dxa"/>
            <w:shd w:val="clear" w:color="auto" w:fill="D8D8D8"/>
            <w:textDirection w:val="btLr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26"/>
              </w:rPr>
            </w:pPr>
          </w:p>
          <w:p w:rsidR="0012268F" w:rsidRPr="00346E26" w:rsidRDefault="0012268F" w:rsidP="001C56BC">
            <w:pPr>
              <w:pStyle w:val="TableParagraph"/>
              <w:ind w:left="461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Այլ</w:t>
            </w:r>
            <w:r w:rsidRPr="00346E26">
              <w:rPr>
                <w:rFonts w:ascii="GHEA Grapalat" w:hAnsi="GHEA Grapalat"/>
                <w:spacing w:val="1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աղբյուրներ</w:t>
            </w:r>
          </w:p>
        </w:tc>
      </w:tr>
      <w:tr w:rsidR="0012268F" w:rsidRPr="00346E26" w:rsidTr="001C56BC">
        <w:trPr>
          <w:trHeight w:val="256"/>
        </w:trPr>
        <w:tc>
          <w:tcPr>
            <w:tcW w:w="10300" w:type="dxa"/>
            <w:gridSpan w:val="8"/>
            <w:shd w:val="clear" w:color="auto" w:fill="DEEAF6"/>
          </w:tcPr>
          <w:p w:rsidR="0012268F" w:rsidRPr="00346E26" w:rsidRDefault="0012268F" w:rsidP="001C56BC">
            <w:pPr>
              <w:pStyle w:val="TableParagraph"/>
              <w:spacing w:before="6" w:line="230" w:lineRule="exact"/>
              <w:ind w:left="111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Ոլորտ</w:t>
            </w:r>
            <w:r w:rsidRPr="00346E26">
              <w:rPr>
                <w:rFonts w:ascii="GHEA Grapalat" w:hAnsi="GHEA Grapalat"/>
                <w:spacing w:val="12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1.</w:t>
            </w:r>
            <w:r w:rsidRPr="00346E26">
              <w:rPr>
                <w:rFonts w:ascii="GHEA Grapalat" w:hAnsi="GHEA Grapalat"/>
                <w:spacing w:val="10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Ընդհանուր</w:t>
            </w:r>
          </w:p>
        </w:tc>
      </w:tr>
      <w:tr w:rsidR="0012268F" w:rsidRPr="00346E26" w:rsidTr="001C56BC">
        <w:trPr>
          <w:trHeight w:val="1791"/>
        </w:trPr>
        <w:tc>
          <w:tcPr>
            <w:tcW w:w="606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20"/>
              </w:rPr>
            </w:pPr>
          </w:p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20"/>
              </w:rPr>
            </w:pPr>
          </w:p>
          <w:p w:rsidR="0012268F" w:rsidRPr="00346E26" w:rsidRDefault="0012268F" w:rsidP="001C56BC">
            <w:pPr>
              <w:pStyle w:val="TableParagraph"/>
              <w:spacing w:before="10"/>
              <w:rPr>
                <w:rFonts w:ascii="GHEA Grapalat" w:hAnsi="GHEA Grapalat"/>
                <w:sz w:val="18"/>
              </w:rPr>
            </w:pPr>
          </w:p>
          <w:p w:rsidR="0012268F" w:rsidRPr="00346E26" w:rsidRDefault="0012268F" w:rsidP="001C56BC">
            <w:pPr>
              <w:pStyle w:val="TableParagraph"/>
              <w:ind w:left="128"/>
              <w:rPr>
                <w:rFonts w:ascii="GHEA Grapalat" w:hAnsi="GHEA Grapalat"/>
                <w:sz w:val="19"/>
              </w:rPr>
            </w:pPr>
            <w:r w:rsidRPr="00346E26">
              <w:rPr>
                <w:rFonts w:ascii="GHEA Grapalat" w:hAnsi="GHEA Grapalat"/>
                <w:w w:val="105"/>
                <w:sz w:val="19"/>
              </w:rPr>
              <w:t>1.</w:t>
            </w:r>
          </w:p>
        </w:tc>
        <w:tc>
          <w:tcPr>
            <w:tcW w:w="3250" w:type="dxa"/>
          </w:tcPr>
          <w:p w:rsidR="0012268F" w:rsidRPr="00346E26" w:rsidRDefault="0012268F" w:rsidP="001C56BC">
            <w:pPr>
              <w:pStyle w:val="TableParagraph"/>
              <w:spacing w:before="6" w:line="244" w:lineRule="auto"/>
              <w:ind w:left="112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Համայնքապետարանի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pacing w:val="-1"/>
                <w:w w:val="105"/>
                <w:sz w:val="19"/>
                <w:szCs w:val="19"/>
              </w:rPr>
              <w:t>աշխատակազմի պահպանում,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համայնքային</w:t>
            </w:r>
            <w:r w:rsidRPr="00346E26">
              <w:rPr>
                <w:rFonts w:ascii="GHEA Grapalat" w:hAnsi="GHEA Grapalat"/>
                <w:spacing w:val="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ծառայությունների</w:t>
            </w:r>
            <w:r w:rsidRPr="00346E26">
              <w:rPr>
                <w:rFonts w:ascii="GHEA Grapalat" w:hAnsi="GHEA Grapalat"/>
                <w:spacing w:val="-4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արդյունավետ, թափանցիկ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կառավարում,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ենթակառուցվածքների</w:t>
            </w:r>
          </w:p>
          <w:p w:rsidR="0012268F" w:rsidRPr="00346E26" w:rsidRDefault="0012268F" w:rsidP="001C56BC">
            <w:pPr>
              <w:pStyle w:val="TableParagraph"/>
              <w:spacing w:before="6" w:line="228" w:lineRule="exact"/>
              <w:ind w:left="112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գործունեության</w:t>
            </w:r>
            <w:r w:rsidRPr="00346E26">
              <w:rPr>
                <w:rFonts w:ascii="GHEA Grapalat" w:hAnsi="GHEA Grapalat"/>
                <w:spacing w:val="26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պահպանում</w:t>
            </w:r>
          </w:p>
        </w:tc>
        <w:tc>
          <w:tcPr>
            <w:tcW w:w="1241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20"/>
              </w:rPr>
            </w:pPr>
          </w:p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20"/>
              </w:rPr>
            </w:pPr>
          </w:p>
          <w:p w:rsidR="0012268F" w:rsidRPr="00346E26" w:rsidRDefault="0012268F" w:rsidP="001C56BC">
            <w:pPr>
              <w:pStyle w:val="TableParagraph"/>
              <w:spacing w:before="10"/>
              <w:rPr>
                <w:rFonts w:ascii="GHEA Grapalat" w:hAnsi="GHEA Grapalat"/>
                <w:sz w:val="18"/>
              </w:rPr>
            </w:pPr>
          </w:p>
          <w:p w:rsidR="0012268F" w:rsidRPr="00346E26" w:rsidRDefault="00F56E71" w:rsidP="001C56BC">
            <w:pPr>
              <w:pStyle w:val="TableParagraph"/>
              <w:ind w:left="141" w:right="136"/>
              <w:jc w:val="center"/>
              <w:rPr>
                <w:rFonts w:ascii="GHEA Grapalat" w:hAnsi="GHEA Grapalat"/>
                <w:sz w:val="19"/>
              </w:rPr>
            </w:pPr>
            <w:r w:rsidRPr="00346E26">
              <w:rPr>
                <w:rFonts w:ascii="GHEA Grapalat" w:hAnsi="GHEA Grapalat"/>
                <w:sz w:val="19"/>
              </w:rPr>
              <w:t>123121.0</w:t>
            </w:r>
          </w:p>
        </w:tc>
        <w:tc>
          <w:tcPr>
            <w:tcW w:w="1221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20"/>
              </w:rPr>
            </w:pPr>
          </w:p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20"/>
              </w:rPr>
            </w:pPr>
          </w:p>
          <w:p w:rsidR="0012268F" w:rsidRPr="00346E26" w:rsidRDefault="0012268F" w:rsidP="001C56BC">
            <w:pPr>
              <w:pStyle w:val="TableParagraph"/>
              <w:spacing w:before="10"/>
              <w:rPr>
                <w:rFonts w:ascii="GHEA Grapalat" w:hAnsi="GHEA Grapalat"/>
                <w:sz w:val="18"/>
              </w:rPr>
            </w:pPr>
          </w:p>
          <w:p w:rsidR="0012268F" w:rsidRPr="00346E26" w:rsidRDefault="00F56E71" w:rsidP="001C56BC">
            <w:pPr>
              <w:pStyle w:val="TableParagraph"/>
              <w:ind w:left="213" w:right="203"/>
              <w:jc w:val="center"/>
              <w:rPr>
                <w:rFonts w:ascii="GHEA Grapalat" w:hAnsi="GHEA Grapalat"/>
                <w:sz w:val="19"/>
              </w:rPr>
            </w:pPr>
            <w:r w:rsidRPr="00346E26">
              <w:rPr>
                <w:rFonts w:ascii="GHEA Grapalat" w:hAnsi="GHEA Grapalat"/>
                <w:w w:val="105"/>
                <w:sz w:val="19"/>
              </w:rPr>
              <w:t>123121.0</w:t>
            </w:r>
          </w:p>
        </w:tc>
        <w:tc>
          <w:tcPr>
            <w:tcW w:w="966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20"/>
              </w:rPr>
            </w:pPr>
          </w:p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20"/>
              </w:rPr>
            </w:pPr>
          </w:p>
          <w:p w:rsidR="0012268F" w:rsidRPr="00346E26" w:rsidRDefault="0012268F" w:rsidP="001C56BC">
            <w:pPr>
              <w:pStyle w:val="TableParagraph"/>
              <w:spacing w:before="132"/>
              <w:ind w:right="437"/>
              <w:jc w:val="right"/>
              <w:rPr>
                <w:rFonts w:ascii="GHEA Grapalat" w:hAnsi="GHEA Grapalat"/>
                <w:sz w:val="19"/>
              </w:rPr>
            </w:pPr>
            <w:r w:rsidRPr="00346E26">
              <w:rPr>
                <w:rFonts w:ascii="GHEA Grapalat" w:hAnsi="GHEA Grapalat"/>
                <w:color w:val="538235"/>
                <w:w w:val="102"/>
                <w:sz w:val="19"/>
              </w:rPr>
              <w:t>-</w:t>
            </w:r>
          </w:p>
        </w:tc>
        <w:tc>
          <w:tcPr>
            <w:tcW w:w="966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20"/>
              </w:rPr>
            </w:pPr>
          </w:p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20"/>
              </w:rPr>
            </w:pPr>
          </w:p>
          <w:p w:rsidR="0012268F" w:rsidRPr="00346E26" w:rsidRDefault="0012268F" w:rsidP="001C56BC">
            <w:pPr>
              <w:pStyle w:val="TableParagraph"/>
              <w:spacing w:before="132"/>
              <w:ind w:right="438"/>
              <w:jc w:val="right"/>
              <w:rPr>
                <w:rFonts w:ascii="GHEA Grapalat" w:hAnsi="GHEA Grapalat"/>
                <w:sz w:val="19"/>
              </w:rPr>
            </w:pPr>
            <w:r w:rsidRPr="00346E26">
              <w:rPr>
                <w:rFonts w:ascii="GHEA Grapalat" w:hAnsi="GHEA Grapalat"/>
                <w:color w:val="538235"/>
                <w:w w:val="102"/>
                <w:sz w:val="19"/>
              </w:rPr>
              <w:t>-</w:t>
            </w:r>
          </w:p>
        </w:tc>
        <w:tc>
          <w:tcPr>
            <w:tcW w:w="1104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20"/>
              </w:rPr>
            </w:pPr>
          </w:p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20"/>
              </w:rPr>
            </w:pPr>
          </w:p>
          <w:p w:rsidR="0012268F" w:rsidRPr="00346E26" w:rsidRDefault="0012268F" w:rsidP="001C56BC">
            <w:pPr>
              <w:pStyle w:val="TableParagraph"/>
              <w:spacing w:before="132"/>
              <w:ind w:right="508"/>
              <w:jc w:val="right"/>
              <w:rPr>
                <w:rFonts w:ascii="GHEA Grapalat" w:hAnsi="GHEA Grapalat"/>
                <w:sz w:val="19"/>
              </w:rPr>
            </w:pPr>
            <w:r w:rsidRPr="00346E26">
              <w:rPr>
                <w:rFonts w:ascii="GHEA Grapalat" w:hAnsi="GHEA Grapalat"/>
                <w:color w:val="538235"/>
                <w:w w:val="102"/>
                <w:sz w:val="19"/>
              </w:rPr>
              <w:t>-</w:t>
            </w:r>
          </w:p>
        </w:tc>
        <w:tc>
          <w:tcPr>
            <w:tcW w:w="946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20"/>
              </w:rPr>
            </w:pPr>
          </w:p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20"/>
              </w:rPr>
            </w:pPr>
          </w:p>
          <w:p w:rsidR="0012268F" w:rsidRPr="00346E26" w:rsidRDefault="0012268F" w:rsidP="001C56BC">
            <w:pPr>
              <w:pStyle w:val="TableParagraph"/>
              <w:spacing w:before="132"/>
              <w:ind w:right="430"/>
              <w:jc w:val="right"/>
              <w:rPr>
                <w:rFonts w:ascii="GHEA Grapalat" w:hAnsi="GHEA Grapalat"/>
                <w:sz w:val="19"/>
              </w:rPr>
            </w:pPr>
            <w:r w:rsidRPr="00346E26">
              <w:rPr>
                <w:rFonts w:ascii="GHEA Grapalat" w:hAnsi="GHEA Grapalat"/>
                <w:color w:val="538235"/>
                <w:w w:val="102"/>
                <w:sz w:val="19"/>
              </w:rPr>
              <w:t>-</w:t>
            </w:r>
          </w:p>
        </w:tc>
      </w:tr>
      <w:tr w:rsidR="0012268F" w:rsidRPr="00346E26" w:rsidTr="001C56BC">
        <w:trPr>
          <w:trHeight w:val="279"/>
        </w:trPr>
        <w:tc>
          <w:tcPr>
            <w:tcW w:w="3856" w:type="dxa"/>
            <w:gridSpan w:val="2"/>
          </w:tcPr>
          <w:p w:rsidR="0012268F" w:rsidRPr="00346E26" w:rsidRDefault="0012268F" w:rsidP="001C56BC">
            <w:pPr>
              <w:pStyle w:val="TableParagraph"/>
              <w:spacing w:before="19" w:line="240" w:lineRule="exact"/>
              <w:ind w:left="1325" w:right="1317"/>
              <w:jc w:val="center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Ընդամենը</w:t>
            </w:r>
          </w:p>
        </w:tc>
        <w:tc>
          <w:tcPr>
            <w:tcW w:w="1241" w:type="dxa"/>
          </w:tcPr>
          <w:p w:rsidR="0012268F" w:rsidRPr="00346E26" w:rsidRDefault="00F56E71" w:rsidP="001C56BC">
            <w:pPr>
              <w:pStyle w:val="TableParagraph"/>
              <w:spacing w:before="19" w:line="240" w:lineRule="exact"/>
              <w:ind w:left="141" w:right="134"/>
              <w:jc w:val="center"/>
              <w:rPr>
                <w:rFonts w:ascii="GHEA Grapalat" w:hAnsi="GHEA Grapalat"/>
                <w:sz w:val="19"/>
              </w:rPr>
            </w:pPr>
            <w:r w:rsidRPr="00346E26">
              <w:rPr>
                <w:rFonts w:ascii="GHEA Grapalat" w:hAnsi="GHEA Grapalat"/>
                <w:w w:val="105"/>
                <w:sz w:val="19"/>
              </w:rPr>
              <w:t>123121.0</w:t>
            </w:r>
          </w:p>
        </w:tc>
        <w:tc>
          <w:tcPr>
            <w:tcW w:w="1221" w:type="dxa"/>
          </w:tcPr>
          <w:p w:rsidR="0012268F" w:rsidRPr="00346E26" w:rsidRDefault="00F56E71" w:rsidP="001C56BC">
            <w:pPr>
              <w:pStyle w:val="TableParagraph"/>
              <w:spacing w:before="19" w:line="240" w:lineRule="exact"/>
              <w:ind w:left="213" w:right="201"/>
              <w:jc w:val="center"/>
              <w:rPr>
                <w:rFonts w:ascii="GHEA Grapalat" w:hAnsi="GHEA Grapalat"/>
                <w:sz w:val="19"/>
              </w:rPr>
            </w:pPr>
            <w:r w:rsidRPr="00346E26">
              <w:rPr>
                <w:rFonts w:ascii="GHEA Grapalat" w:hAnsi="GHEA Grapalat"/>
                <w:w w:val="105"/>
                <w:sz w:val="19"/>
              </w:rPr>
              <w:t>123121.0</w:t>
            </w:r>
          </w:p>
        </w:tc>
        <w:tc>
          <w:tcPr>
            <w:tcW w:w="966" w:type="dxa"/>
          </w:tcPr>
          <w:p w:rsidR="0012268F" w:rsidRPr="00346E26" w:rsidRDefault="0012268F" w:rsidP="001C56BC">
            <w:pPr>
              <w:pStyle w:val="TableParagraph"/>
              <w:spacing w:before="19" w:line="240" w:lineRule="exact"/>
              <w:ind w:right="437"/>
              <w:jc w:val="right"/>
              <w:rPr>
                <w:rFonts w:ascii="GHEA Grapalat" w:hAnsi="GHEA Grapalat"/>
                <w:sz w:val="19"/>
              </w:rPr>
            </w:pPr>
            <w:r w:rsidRPr="00346E26">
              <w:rPr>
                <w:rFonts w:ascii="GHEA Grapalat" w:hAnsi="GHEA Grapalat"/>
                <w:w w:val="102"/>
                <w:sz w:val="19"/>
              </w:rPr>
              <w:t>-</w:t>
            </w:r>
          </w:p>
        </w:tc>
        <w:tc>
          <w:tcPr>
            <w:tcW w:w="966" w:type="dxa"/>
          </w:tcPr>
          <w:p w:rsidR="0012268F" w:rsidRPr="00346E26" w:rsidRDefault="0012268F" w:rsidP="001C56BC">
            <w:pPr>
              <w:pStyle w:val="TableParagraph"/>
              <w:spacing w:before="19" w:line="240" w:lineRule="exact"/>
              <w:ind w:right="438"/>
              <w:jc w:val="right"/>
              <w:rPr>
                <w:rFonts w:ascii="GHEA Grapalat" w:hAnsi="GHEA Grapalat"/>
                <w:sz w:val="19"/>
              </w:rPr>
            </w:pPr>
            <w:r w:rsidRPr="00346E26">
              <w:rPr>
                <w:rFonts w:ascii="GHEA Grapalat" w:hAnsi="GHEA Grapalat"/>
                <w:w w:val="102"/>
                <w:sz w:val="19"/>
              </w:rPr>
              <w:t>-</w:t>
            </w:r>
          </w:p>
        </w:tc>
        <w:tc>
          <w:tcPr>
            <w:tcW w:w="1104" w:type="dxa"/>
          </w:tcPr>
          <w:p w:rsidR="0012268F" w:rsidRPr="00346E26" w:rsidRDefault="0012268F" w:rsidP="001C56BC">
            <w:pPr>
              <w:pStyle w:val="TableParagraph"/>
              <w:spacing w:before="19" w:line="240" w:lineRule="exact"/>
              <w:ind w:right="508"/>
              <w:jc w:val="right"/>
              <w:rPr>
                <w:rFonts w:ascii="GHEA Grapalat" w:hAnsi="GHEA Grapalat"/>
                <w:sz w:val="19"/>
              </w:rPr>
            </w:pPr>
            <w:r w:rsidRPr="00346E26">
              <w:rPr>
                <w:rFonts w:ascii="GHEA Grapalat" w:hAnsi="GHEA Grapalat"/>
                <w:w w:val="102"/>
                <w:sz w:val="19"/>
              </w:rPr>
              <w:t>-</w:t>
            </w:r>
          </w:p>
        </w:tc>
        <w:tc>
          <w:tcPr>
            <w:tcW w:w="946" w:type="dxa"/>
          </w:tcPr>
          <w:p w:rsidR="0012268F" w:rsidRPr="00346E26" w:rsidRDefault="0012268F" w:rsidP="001C56BC">
            <w:pPr>
              <w:pStyle w:val="TableParagraph"/>
              <w:spacing w:before="19" w:line="240" w:lineRule="exact"/>
              <w:ind w:right="430"/>
              <w:jc w:val="right"/>
              <w:rPr>
                <w:rFonts w:ascii="GHEA Grapalat" w:hAnsi="GHEA Grapalat"/>
                <w:sz w:val="19"/>
              </w:rPr>
            </w:pPr>
            <w:r w:rsidRPr="00346E26">
              <w:rPr>
                <w:rFonts w:ascii="GHEA Grapalat" w:hAnsi="GHEA Grapalat"/>
                <w:w w:val="102"/>
                <w:sz w:val="19"/>
              </w:rPr>
              <w:t>-</w:t>
            </w:r>
          </w:p>
        </w:tc>
      </w:tr>
    </w:tbl>
    <w:p w:rsidR="0012268F" w:rsidRPr="00346E26" w:rsidRDefault="0012268F" w:rsidP="0012268F">
      <w:pPr>
        <w:spacing w:line="240" w:lineRule="exact"/>
        <w:jc w:val="right"/>
        <w:rPr>
          <w:rFonts w:ascii="GHEA Grapalat" w:hAnsi="GHEA Grapalat"/>
          <w:sz w:val="19"/>
        </w:rPr>
        <w:sectPr w:rsidR="0012268F" w:rsidRPr="00346E26" w:rsidSect="006A4133">
          <w:pgSz w:w="11900" w:h="16840" w:code="9"/>
          <w:pgMar w:top="980" w:right="200" w:bottom="1900" w:left="440" w:header="0" w:footer="1622" w:gutter="0"/>
          <w:cols w:space="720"/>
        </w:sectPr>
      </w:pPr>
    </w:p>
    <w:tbl>
      <w:tblPr>
        <w:tblStyle w:val="TableNormal1"/>
        <w:tblW w:w="0" w:type="auto"/>
        <w:tblInd w:w="5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6"/>
        <w:gridCol w:w="3250"/>
        <w:gridCol w:w="1241"/>
        <w:gridCol w:w="1221"/>
        <w:gridCol w:w="966"/>
        <w:gridCol w:w="966"/>
        <w:gridCol w:w="1104"/>
        <w:gridCol w:w="946"/>
      </w:tblGrid>
      <w:tr w:rsidR="0012268F" w:rsidRPr="00346E26" w:rsidTr="001C56BC">
        <w:trPr>
          <w:trHeight w:val="255"/>
        </w:trPr>
        <w:tc>
          <w:tcPr>
            <w:tcW w:w="10300" w:type="dxa"/>
            <w:gridSpan w:val="8"/>
            <w:shd w:val="clear" w:color="auto" w:fill="DEEAF6"/>
          </w:tcPr>
          <w:p w:rsidR="0012268F" w:rsidRPr="00346E26" w:rsidRDefault="0012268F" w:rsidP="001C56BC">
            <w:pPr>
              <w:pStyle w:val="TableParagraph"/>
              <w:spacing w:before="7" w:line="228" w:lineRule="exact"/>
              <w:ind w:left="111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lastRenderedPageBreak/>
              <w:t>Ոլորտ</w:t>
            </w:r>
            <w:r w:rsidRPr="00346E26">
              <w:rPr>
                <w:rFonts w:ascii="GHEA Grapalat" w:hAnsi="GHEA Grapalat"/>
                <w:spacing w:val="18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2.</w:t>
            </w:r>
            <w:r w:rsidRPr="00346E26">
              <w:rPr>
                <w:rFonts w:ascii="GHEA Grapalat" w:hAnsi="GHEA Grapalat"/>
                <w:spacing w:val="16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Պաշտպանության</w:t>
            </w:r>
            <w:r w:rsidRPr="00346E26">
              <w:rPr>
                <w:rFonts w:ascii="GHEA Grapalat" w:hAnsi="GHEA Grapalat"/>
                <w:spacing w:val="18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կազմակերպում</w:t>
            </w:r>
          </w:p>
        </w:tc>
      </w:tr>
      <w:tr w:rsidR="0012268F" w:rsidRPr="00346E26" w:rsidTr="001C56BC">
        <w:trPr>
          <w:trHeight w:val="768"/>
        </w:trPr>
        <w:tc>
          <w:tcPr>
            <w:tcW w:w="606" w:type="dxa"/>
          </w:tcPr>
          <w:p w:rsidR="0012268F" w:rsidRPr="00346E26" w:rsidRDefault="0012268F" w:rsidP="001C56BC">
            <w:pPr>
              <w:pStyle w:val="TableParagraph"/>
              <w:spacing w:before="13"/>
              <w:rPr>
                <w:rFonts w:ascii="GHEA Grapalat" w:hAnsi="GHEA Grapalat"/>
                <w:sz w:val="19"/>
              </w:rPr>
            </w:pPr>
          </w:p>
          <w:p w:rsidR="0012268F" w:rsidRPr="00346E26" w:rsidRDefault="0012268F" w:rsidP="001C56BC">
            <w:pPr>
              <w:pStyle w:val="TableParagraph"/>
              <w:ind w:right="218"/>
              <w:jc w:val="right"/>
              <w:rPr>
                <w:rFonts w:ascii="GHEA Grapalat" w:hAnsi="GHEA Grapalat"/>
                <w:sz w:val="19"/>
              </w:rPr>
            </w:pPr>
            <w:r w:rsidRPr="00346E26">
              <w:rPr>
                <w:rFonts w:ascii="GHEA Grapalat" w:hAnsi="GHEA Grapalat"/>
                <w:w w:val="105"/>
                <w:sz w:val="19"/>
              </w:rPr>
              <w:t>1.</w:t>
            </w:r>
          </w:p>
        </w:tc>
        <w:tc>
          <w:tcPr>
            <w:tcW w:w="3250" w:type="dxa"/>
          </w:tcPr>
          <w:p w:rsidR="0012268F" w:rsidRPr="00346E26" w:rsidRDefault="0012268F" w:rsidP="001C56BC">
            <w:pPr>
              <w:pStyle w:val="TableParagraph"/>
              <w:spacing w:before="7" w:line="244" w:lineRule="auto"/>
              <w:ind w:left="112" w:right="654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pacing w:val="-1"/>
                <w:w w:val="105"/>
                <w:sz w:val="19"/>
                <w:szCs w:val="19"/>
              </w:rPr>
              <w:t>20</w:t>
            </w:r>
            <w:r w:rsidR="00F56E71" w:rsidRPr="00346E26">
              <w:rPr>
                <w:rFonts w:ascii="GHEA Grapalat" w:hAnsi="GHEA Grapalat"/>
                <w:spacing w:val="-1"/>
                <w:w w:val="105"/>
                <w:sz w:val="19"/>
                <w:szCs w:val="19"/>
              </w:rPr>
              <w:t>21</w:t>
            </w:r>
            <w:r w:rsidRPr="00346E26">
              <w:rPr>
                <w:rFonts w:ascii="GHEA Grapalat" w:hAnsi="GHEA Grapalat"/>
                <w:spacing w:val="-1"/>
                <w:w w:val="105"/>
                <w:sz w:val="19"/>
                <w:szCs w:val="19"/>
              </w:rPr>
              <w:t xml:space="preserve"> թվականին ոլորտում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ֆինանսապես</w:t>
            </w:r>
            <w:r w:rsidRPr="00346E26">
              <w:rPr>
                <w:rFonts w:ascii="GHEA Grapalat" w:hAnsi="GHEA Grapalat"/>
                <w:spacing w:val="39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ապահովված</w:t>
            </w:r>
          </w:p>
          <w:p w:rsidR="0012268F" w:rsidRPr="00346E26" w:rsidRDefault="0012268F" w:rsidP="001C56BC">
            <w:pPr>
              <w:pStyle w:val="TableParagraph"/>
              <w:spacing w:before="2" w:line="229" w:lineRule="exact"/>
              <w:ind w:left="112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ծրագրեր</w:t>
            </w:r>
            <w:r w:rsidRPr="00346E26">
              <w:rPr>
                <w:rFonts w:ascii="GHEA Grapalat" w:hAnsi="GHEA Grapalat"/>
                <w:spacing w:val="16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չեն</w:t>
            </w:r>
            <w:r w:rsidRPr="00346E26">
              <w:rPr>
                <w:rFonts w:ascii="GHEA Grapalat" w:hAnsi="GHEA Grapalat"/>
                <w:spacing w:val="14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նախատեսվել</w:t>
            </w:r>
          </w:p>
        </w:tc>
        <w:tc>
          <w:tcPr>
            <w:tcW w:w="1241" w:type="dxa"/>
          </w:tcPr>
          <w:p w:rsidR="0012268F" w:rsidRPr="00346E26" w:rsidRDefault="0012268F" w:rsidP="001C56BC">
            <w:pPr>
              <w:pStyle w:val="TableParagraph"/>
              <w:spacing w:before="13"/>
              <w:rPr>
                <w:rFonts w:ascii="GHEA Grapalat" w:hAnsi="GHEA Grapalat"/>
                <w:sz w:val="19"/>
              </w:rPr>
            </w:pPr>
          </w:p>
          <w:p w:rsidR="0012268F" w:rsidRPr="00346E26" w:rsidRDefault="00F56E71" w:rsidP="00F56E71">
            <w:pPr>
              <w:pStyle w:val="TableParagraph"/>
              <w:ind w:left="5"/>
              <w:jc w:val="center"/>
              <w:rPr>
                <w:rFonts w:ascii="GHEA Grapalat" w:hAnsi="GHEA Grapalat"/>
                <w:sz w:val="19"/>
              </w:rPr>
            </w:pPr>
            <w:r w:rsidRPr="00346E26">
              <w:rPr>
                <w:rFonts w:ascii="GHEA Grapalat" w:hAnsi="GHEA Grapalat"/>
                <w:w w:val="102"/>
                <w:sz w:val="19"/>
              </w:rPr>
              <w:t>1000.0</w:t>
            </w:r>
          </w:p>
        </w:tc>
        <w:tc>
          <w:tcPr>
            <w:tcW w:w="1221" w:type="dxa"/>
          </w:tcPr>
          <w:p w:rsidR="0012268F" w:rsidRPr="00346E26" w:rsidRDefault="00F56E71" w:rsidP="001C56BC">
            <w:pPr>
              <w:pStyle w:val="TableParagraph"/>
              <w:spacing w:before="148"/>
              <w:ind w:left="6"/>
              <w:jc w:val="center"/>
              <w:rPr>
                <w:rFonts w:ascii="GHEA Grapalat" w:hAnsi="GHEA Grapalat"/>
                <w:sz w:val="19"/>
              </w:rPr>
            </w:pPr>
            <w:r w:rsidRPr="00346E26">
              <w:rPr>
                <w:rFonts w:ascii="GHEA Grapalat" w:hAnsi="GHEA Grapalat"/>
                <w:w w:val="102"/>
                <w:sz w:val="19"/>
              </w:rPr>
              <w:t>1000.0</w:t>
            </w:r>
          </w:p>
        </w:tc>
        <w:tc>
          <w:tcPr>
            <w:tcW w:w="966" w:type="dxa"/>
          </w:tcPr>
          <w:p w:rsidR="0012268F" w:rsidRPr="00346E26" w:rsidRDefault="0012268F" w:rsidP="001C56BC">
            <w:pPr>
              <w:pStyle w:val="TableParagraph"/>
              <w:spacing w:before="148"/>
              <w:ind w:right="437"/>
              <w:jc w:val="right"/>
              <w:rPr>
                <w:rFonts w:ascii="GHEA Grapalat" w:hAnsi="GHEA Grapalat"/>
                <w:sz w:val="19"/>
              </w:rPr>
            </w:pPr>
            <w:r w:rsidRPr="00346E26">
              <w:rPr>
                <w:rFonts w:ascii="GHEA Grapalat" w:hAnsi="GHEA Grapalat"/>
                <w:w w:val="102"/>
                <w:sz w:val="19"/>
              </w:rPr>
              <w:t>-</w:t>
            </w:r>
          </w:p>
        </w:tc>
        <w:tc>
          <w:tcPr>
            <w:tcW w:w="966" w:type="dxa"/>
          </w:tcPr>
          <w:p w:rsidR="0012268F" w:rsidRPr="00346E26" w:rsidRDefault="0012268F" w:rsidP="001C56BC">
            <w:pPr>
              <w:pStyle w:val="TableParagraph"/>
              <w:spacing w:before="148"/>
              <w:ind w:right="438"/>
              <w:jc w:val="right"/>
              <w:rPr>
                <w:rFonts w:ascii="GHEA Grapalat" w:hAnsi="GHEA Grapalat"/>
                <w:sz w:val="19"/>
              </w:rPr>
            </w:pPr>
            <w:r w:rsidRPr="00346E26">
              <w:rPr>
                <w:rFonts w:ascii="GHEA Grapalat" w:hAnsi="GHEA Grapalat"/>
                <w:w w:val="102"/>
                <w:sz w:val="19"/>
              </w:rPr>
              <w:t>-</w:t>
            </w:r>
          </w:p>
        </w:tc>
        <w:tc>
          <w:tcPr>
            <w:tcW w:w="1104" w:type="dxa"/>
          </w:tcPr>
          <w:p w:rsidR="0012268F" w:rsidRPr="00346E26" w:rsidRDefault="0012268F" w:rsidP="001C56BC">
            <w:pPr>
              <w:pStyle w:val="TableParagraph"/>
              <w:spacing w:before="148"/>
              <w:ind w:right="508"/>
              <w:jc w:val="right"/>
              <w:rPr>
                <w:rFonts w:ascii="GHEA Grapalat" w:hAnsi="GHEA Grapalat"/>
                <w:sz w:val="19"/>
              </w:rPr>
            </w:pPr>
            <w:r w:rsidRPr="00346E26">
              <w:rPr>
                <w:rFonts w:ascii="GHEA Grapalat" w:hAnsi="GHEA Grapalat"/>
                <w:w w:val="102"/>
                <w:sz w:val="19"/>
              </w:rPr>
              <w:t>-</w:t>
            </w:r>
          </w:p>
        </w:tc>
        <w:tc>
          <w:tcPr>
            <w:tcW w:w="946" w:type="dxa"/>
          </w:tcPr>
          <w:p w:rsidR="0012268F" w:rsidRPr="00346E26" w:rsidRDefault="0012268F" w:rsidP="001C56BC">
            <w:pPr>
              <w:pStyle w:val="TableParagraph"/>
              <w:spacing w:before="148"/>
              <w:ind w:right="430"/>
              <w:jc w:val="right"/>
              <w:rPr>
                <w:rFonts w:ascii="GHEA Grapalat" w:hAnsi="GHEA Grapalat"/>
                <w:sz w:val="19"/>
              </w:rPr>
            </w:pPr>
            <w:r w:rsidRPr="00346E26">
              <w:rPr>
                <w:rFonts w:ascii="GHEA Grapalat" w:hAnsi="GHEA Grapalat"/>
                <w:w w:val="102"/>
                <w:sz w:val="19"/>
              </w:rPr>
              <w:t>-</w:t>
            </w:r>
          </w:p>
        </w:tc>
      </w:tr>
      <w:tr w:rsidR="0012268F" w:rsidRPr="00346E26" w:rsidTr="001C56BC">
        <w:trPr>
          <w:trHeight w:val="256"/>
        </w:trPr>
        <w:tc>
          <w:tcPr>
            <w:tcW w:w="3856" w:type="dxa"/>
            <w:gridSpan w:val="2"/>
          </w:tcPr>
          <w:p w:rsidR="0012268F" w:rsidRPr="00346E26" w:rsidRDefault="0012268F" w:rsidP="001C56BC">
            <w:pPr>
              <w:pStyle w:val="TableParagraph"/>
              <w:spacing w:before="6" w:line="230" w:lineRule="exact"/>
              <w:ind w:left="1325" w:right="1317"/>
              <w:jc w:val="center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Ընդամենը</w:t>
            </w:r>
          </w:p>
        </w:tc>
        <w:tc>
          <w:tcPr>
            <w:tcW w:w="1241" w:type="dxa"/>
          </w:tcPr>
          <w:p w:rsidR="0012268F" w:rsidRPr="00346E26" w:rsidRDefault="0012268F" w:rsidP="001C56BC">
            <w:pPr>
              <w:pStyle w:val="TableParagraph"/>
              <w:spacing w:before="6" w:line="230" w:lineRule="exact"/>
              <w:ind w:left="141" w:right="136"/>
              <w:jc w:val="center"/>
              <w:rPr>
                <w:rFonts w:ascii="GHEA Grapalat" w:hAnsi="GHEA Grapalat"/>
                <w:sz w:val="19"/>
              </w:rPr>
            </w:pPr>
            <w:r w:rsidRPr="00346E26">
              <w:rPr>
                <w:rFonts w:ascii="GHEA Grapalat" w:hAnsi="GHEA Grapalat"/>
                <w:w w:val="105"/>
                <w:sz w:val="19"/>
              </w:rPr>
              <w:t>1000.0</w:t>
            </w:r>
          </w:p>
        </w:tc>
        <w:tc>
          <w:tcPr>
            <w:tcW w:w="1221" w:type="dxa"/>
          </w:tcPr>
          <w:p w:rsidR="0012268F" w:rsidRPr="00346E26" w:rsidRDefault="0012268F" w:rsidP="001C56BC">
            <w:pPr>
              <w:pStyle w:val="TableParagraph"/>
              <w:spacing w:before="6" w:line="230" w:lineRule="exact"/>
              <w:ind w:left="211" w:right="205"/>
              <w:jc w:val="center"/>
              <w:rPr>
                <w:rFonts w:ascii="GHEA Grapalat" w:hAnsi="GHEA Grapalat"/>
                <w:sz w:val="19"/>
              </w:rPr>
            </w:pPr>
            <w:r w:rsidRPr="00346E26">
              <w:rPr>
                <w:rFonts w:ascii="GHEA Grapalat" w:hAnsi="GHEA Grapalat"/>
                <w:w w:val="105"/>
                <w:sz w:val="19"/>
              </w:rPr>
              <w:t>1000.0</w:t>
            </w:r>
          </w:p>
        </w:tc>
        <w:tc>
          <w:tcPr>
            <w:tcW w:w="966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966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1104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946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</w:tr>
      <w:tr w:rsidR="0012268F" w:rsidRPr="00346E26" w:rsidTr="001C56BC">
        <w:trPr>
          <w:trHeight w:val="255"/>
        </w:trPr>
        <w:tc>
          <w:tcPr>
            <w:tcW w:w="10300" w:type="dxa"/>
            <w:gridSpan w:val="8"/>
            <w:shd w:val="clear" w:color="auto" w:fill="DEEAF6"/>
          </w:tcPr>
          <w:p w:rsidR="0012268F" w:rsidRPr="00346E26" w:rsidRDefault="0012268F" w:rsidP="001C56BC">
            <w:pPr>
              <w:pStyle w:val="TableParagraph"/>
              <w:spacing w:before="6" w:line="229" w:lineRule="exact"/>
              <w:ind w:left="111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Ոլորտ</w:t>
            </w:r>
            <w:r w:rsidRPr="00346E26">
              <w:rPr>
                <w:rFonts w:ascii="GHEA Grapalat" w:hAnsi="GHEA Grapalat"/>
                <w:spacing w:val="16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4.</w:t>
            </w:r>
            <w:r w:rsidRPr="00346E26">
              <w:rPr>
                <w:rFonts w:ascii="GHEA Grapalat" w:hAnsi="GHEA Grapalat"/>
                <w:spacing w:val="1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Քաղաքաշինություն</w:t>
            </w:r>
            <w:r w:rsidRPr="00346E26">
              <w:rPr>
                <w:rFonts w:ascii="GHEA Grapalat" w:hAnsi="GHEA Grapalat"/>
                <w:spacing w:val="18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և</w:t>
            </w:r>
            <w:r w:rsidRPr="00346E26">
              <w:rPr>
                <w:rFonts w:ascii="GHEA Grapalat" w:hAnsi="GHEA Grapalat"/>
                <w:spacing w:val="1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կոմունալ</w:t>
            </w:r>
            <w:r w:rsidRPr="00346E26">
              <w:rPr>
                <w:rFonts w:ascii="GHEA Grapalat" w:hAnsi="GHEA Grapalat"/>
                <w:spacing w:val="1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տնտեսություն</w:t>
            </w:r>
          </w:p>
        </w:tc>
      </w:tr>
      <w:tr w:rsidR="0012268F" w:rsidRPr="00346E26" w:rsidTr="001C56BC">
        <w:trPr>
          <w:trHeight w:val="255"/>
        </w:trPr>
        <w:tc>
          <w:tcPr>
            <w:tcW w:w="606" w:type="dxa"/>
          </w:tcPr>
          <w:p w:rsidR="0012268F" w:rsidRPr="00346E26" w:rsidRDefault="0012268F" w:rsidP="001C56BC">
            <w:pPr>
              <w:pStyle w:val="TableParagraph"/>
              <w:spacing w:before="7" w:line="228" w:lineRule="exact"/>
              <w:ind w:left="128"/>
              <w:rPr>
                <w:rFonts w:ascii="GHEA Grapalat" w:hAnsi="GHEA Grapalat"/>
                <w:sz w:val="19"/>
              </w:rPr>
            </w:pPr>
            <w:r w:rsidRPr="00346E26">
              <w:rPr>
                <w:rFonts w:ascii="GHEA Grapalat" w:hAnsi="GHEA Grapalat"/>
                <w:w w:val="105"/>
                <w:sz w:val="19"/>
              </w:rPr>
              <w:t>1.</w:t>
            </w:r>
          </w:p>
        </w:tc>
        <w:tc>
          <w:tcPr>
            <w:tcW w:w="3250" w:type="dxa"/>
          </w:tcPr>
          <w:p w:rsidR="0012268F" w:rsidRPr="00346E26" w:rsidRDefault="0012268F" w:rsidP="001C56BC">
            <w:pPr>
              <w:pStyle w:val="TableParagraph"/>
              <w:spacing w:before="7" w:line="228" w:lineRule="exact"/>
              <w:ind w:left="112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Զբոսայգու</w:t>
            </w:r>
            <w:r w:rsidRPr="00346E26">
              <w:rPr>
                <w:rFonts w:ascii="GHEA Grapalat" w:hAnsi="GHEA Grapalat"/>
                <w:spacing w:val="2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հիմնանորոգում</w:t>
            </w:r>
          </w:p>
        </w:tc>
        <w:tc>
          <w:tcPr>
            <w:tcW w:w="1241" w:type="dxa"/>
          </w:tcPr>
          <w:p w:rsidR="0012268F" w:rsidRPr="00346E26" w:rsidRDefault="00086B6D" w:rsidP="001C56BC">
            <w:pPr>
              <w:pStyle w:val="TableParagraph"/>
              <w:spacing w:before="7" w:line="228" w:lineRule="exact"/>
              <w:ind w:left="141" w:right="135"/>
              <w:jc w:val="center"/>
              <w:rPr>
                <w:rFonts w:ascii="GHEA Grapalat" w:hAnsi="GHEA Grapalat"/>
                <w:sz w:val="19"/>
              </w:rPr>
            </w:pPr>
            <w:r w:rsidRPr="00346E26">
              <w:rPr>
                <w:rFonts w:ascii="GHEA Grapalat" w:hAnsi="GHEA Grapalat"/>
                <w:sz w:val="19"/>
              </w:rPr>
              <w:t>4150.0</w:t>
            </w:r>
          </w:p>
        </w:tc>
        <w:tc>
          <w:tcPr>
            <w:tcW w:w="1221" w:type="dxa"/>
          </w:tcPr>
          <w:p w:rsidR="0012268F" w:rsidRPr="00346E26" w:rsidRDefault="00086B6D" w:rsidP="001C56BC">
            <w:pPr>
              <w:pStyle w:val="TableParagraph"/>
              <w:spacing w:before="7" w:line="228" w:lineRule="exact"/>
              <w:ind w:left="209" w:right="205"/>
              <w:jc w:val="center"/>
              <w:rPr>
                <w:rFonts w:ascii="GHEA Grapalat" w:hAnsi="GHEA Grapalat"/>
                <w:sz w:val="19"/>
              </w:rPr>
            </w:pPr>
            <w:r w:rsidRPr="00346E26">
              <w:rPr>
                <w:rFonts w:ascii="GHEA Grapalat" w:hAnsi="GHEA Grapalat"/>
                <w:sz w:val="19"/>
              </w:rPr>
              <w:t>4150.0</w:t>
            </w:r>
          </w:p>
        </w:tc>
        <w:tc>
          <w:tcPr>
            <w:tcW w:w="966" w:type="dxa"/>
          </w:tcPr>
          <w:p w:rsidR="0012268F" w:rsidRPr="00346E26" w:rsidRDefault="0012268F" w:rsidP="001C56BC">
            <w:pPr>
              <w:pStyle w:val="TableParagraph"/>
              <w:spacing w:before="7" w:line="228" w:lineRule="exact"/>
              <w:ind w:right="437"/>
              <w:jc w:val="right"/>
              <w:rPr>
                <w:rFonts w:ascii="GHEA Grapalat" w:hAnsi="GHEA Grapalat"/>
                <w:sz w:val="19"/>
              </w:rPr>
            </w:pPr>
            <w:r w:rsidRPr="00346E26">
              <w:rPr>
                <w:rFonts w:ascii="GHEA Grapalat" w:hAnsi="GHEA Grapalat"/>
                <w:color w:val="538235"/>
                <w:w w:val="102"/>
                <w:sz w:val="19"/>
              </w:rPr>
              <w:t>-</w:t>
            </w:r>
          </w:p>
        </w:tc>
        <w:tc>
          <w:tcPr>
            <w:tcW w:w="966" w:type="dxa"/>
          </w:tcPr>
          <w:p w:rsidR="0012268F" w:rsidRPr="00346E26" w:rsidRDefault="0012268F" w:rsidP="001C56BC">
            <w:pPr>
              <w:pStyle w:val="TableParagraph"/>
              <w:spacing w:before="7" w:line="228" w:lineRule="exact"/>
              <w:ind w:right="438"/>
              <w:jc w:val="right"/>
              <w:rPr>
                <w:rFonts w:ascii="GHEA Grapalat" w:hAnsi="GHEA Grapalat"/>
                <w:sz w:val="19"/>
              </w:rPr>
            </w:pPr>
            <w:r w:rsidRPr="00346E26">
              <w:rPr>
                <w:rFonts w:ascii="GHEA Grapalat" w:hAnsi="GHEA Grapalat"/>
                <w:color w:val="538235"/>
                <w:w w:val="102"/>
                <w:sz w:val="19"/>
              </w:rPr>
              <w:t>-</w:t>
            </w:r>
          </w:p>
        </w:tc>
        <w:tc>
          <w:tcPr>
            <w:tcW w:w="1104" w:type="dxa"/>
          </w:tcPr>
          <w:p w:rsidR="0012268F" w:rsidRPr="00346E26" w:rsidRDefault="0012268F" w:rsidP="001C56BC">
            <w:pPr>
              <w:pStyle w:val="TableParagraph"/>
              <w:spacing w:before="7" w:line="228" w:lineRule="exact"/>
              <w:ind w:right="508"/>
              <w:jc w:val="right"/>
              <w:rPr>
                <w:rFonts w:ascii="GHEA Grapalat" w:hAnsi="GHEA Grapalat"/>
                <w:sz w:val="19"/>
              </w:rPr>
            </w:pPr>
            <w:r w:rsidRPr="00346E26">
              <w:rPr>
                <w:rFonts w:ascii="GHEA Grapalat" w:hAnsi="GHEA Grapalat"/>
                <w:color w:val="538235"/>
                <w:w w:val="102"/>
                <w:sz w:val="19"/>
              </w:rPr>
              <w:t>-</w:t>
            </w:r>
          </w:p>
        </w:tc>
        <w:tc>
          <w:tcPr>
            <w:tcW w:w="946" w:type="dxa"/>
          </w:tcPr>
          <w:p w:rsidR="0012268F" w:rsidRPr="00346E26" w:rsidRDefault="0012268F" w:rsidP="001C56BC">
            <w:pPr>
              <w:pStyle w:val="TableParagraph"/>
              <w:spacing w:before="7" w:line="228" w:lineRule="exact"/>
              <w:ind w:right="430"/>
              <w:jc w:val="right"/>
              <w:rPr>
                <w:rFonts w:ascii="GHEA Grapalat" w:hAnsi="GHEA Grapalat"/>
                <w:sz w:val="19"/>
              </w:rPr>
            </w:pPr>
            <w:r w:rsidRPr="00346E26">
              <w:rPr>
                <w:rFonts w:ascii="GHEA Grapalat" w:hAnsi="GHEA Grapalat"/>
                <w:color w:val="538235"/>
                <w:w w:val="102"/>
                <w:sz w:val="19"/>
              </w:rPr>
              <w:t>-</w:t>
            </w:r>
          </w:p>
        </w:tc>
      </w:tr>
      <w:tr w:rsidR="0012268F" w:rsidRPr="00346E26" w:rsidTr="001C56BC">
        <w:trPr>
          <w:trHeight w:val="255"/>
        </w:trPr>
        <w:tc>
          <w:tcPr>
            <w:tcW w:w="606" w:type="dxa"/>
          </w:tcPr>
          <w:p w:rsidR="0012268F" w:rsidRPr="00346E26" w:rsidRDefault="0012268F" w:rsidP="001C56BC">
            <w:pPr>
              <w:pStyle w:val="TableParagraph"/>
              <w:spacing w:before="8" w:line="228" w:lineRule="exact"/>
              <w:ind w:left="128"/>
              <w:rPr>
                <w:rFonts w:ascii="GHEA Grapalat" w:hAnsi="GHEA Grapalat"/>
                <w:sz w:val="19"/>
              </w:rPr>
            </w:pPr>
            <w:r w:rsidRPr="00346E26">
              <w:rPr>
                <w:rFonts w:ascii="GHEA Grapalat" w:hAnsi="GHEA Grapalat"/>
                <w:w w:val="105"/>
                <w:sz w:val="19"/>
              </w:rPr>
              <w:t>2.</w:t>
            </w:r>
          </w:p>
        </w:tc>
        <w:tc>
          <w:tcPr>
            <w:tcW w:w="3250" w:type="dxa"/>
          </w:tcPr>
          <w:p w:rsidR="0012268F" w:rsidRPr="00346E26" w:rsidRDefault="0012268F" w:rsidP="001C56BC">
            <w:pPr>
              <w:pStyle w:val="TableParagraph"/>
              <w:spacing w:before="8" w:line="228" w:lineRule="exact"/>
              <w:ind w:left="112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Գերեզմանատների</w:t>
            </w:r>
            <w:r w:rsidRPr="00346E26">
              <w:rPr>
                <w:rFonts w:ascii="GHEA Grapalat" w:hAnsi="GHEA Grapalat"/>
                <w:spacing w:val="2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պահպանում</w:t>
            </w:r>
          </w:p>
        </w:tc>
        <w:tc>
          <w:tcPr>
            <w:tcW w:w="1241" w:type="dxa"/>
          </w:tcPr>
          <w:p w:rsidR="0012268F" w:rsidRPr="00346E26" w:rsidRDefault="00086B6D" w:rsidP="00086B6D">
            <w:pPr>
              <w:pStyle w:val="TableParagraph"/>
              <w:spacing w:before="8" w:line="228" w:lineRule="exact"/>
              <w:ind w:left="141" w:right="135"/>
              <w:jc w:val="center"/>
              <w:rPr>
                <w:rFonts w:ascii="GHEA Grapalat" w:hAnsi="GHEA Grapalat"/>
                <w:sz w:val="19"/>
              </w:rPr>
            </w:pPr>
            <w:r w:rsidRPr="00346E26">
              <w:rPr>
                <w:rFonts w:ascii="GHEA Grapalat" w:hAnsi="GHEA Grapalat"/>
                <w:sz w:val="19"/>
              </w:rPr>
              <w:t>2488.27</w:t>
            </w:r>
          </w:p>
        </w:tc>
        <w:tc>
          <w:tcPr>
            <w:tcW w:w="1221" w:type="dxa"/>
          </w:tcPr>
          <w:p w:rsidR="0012268F" w:rsidRPr="00346E26" w:rsidRDefault="00086B6D" w:rsidP="001C56BC">
            <w:pPr>
              <w:pStyle w:val="TableParagraph"/>
              <w:spacing w:before="8" w:line="228" w:lineRule="exact"/>
              <w:ind w:left="209" w:right="205"/>
              <w:jc w:val="center"/>
              <w:rPr>
                <w:rFonts w:ascii="GHEA Grapalat" w:hAnsi="GHEA Grapalat"/>
                <w:sz w:val="19"/>
              </w:rPr>
            </w:pPr>
            <w:r w:rsidRPr="00346E26">
              <w:rPr>
                <w:rFonts w:ascii="GHEA Grapalat" w:hAnsi="GHEA Grapalat"/>
                <w:sz w:val="19"/>
              </w:rPr>
              <w:t>2488.27</w:t>
            </w:r>
          </w:p>
        </w:tc>
        <w:tc>
          <w:tcPr>
            <w:tcW w:w="966" w:type="dxa"/>
          </w:tcPr>
          <w:p w:rsidR="0012268F" w:rsidRPr="00346E26" w:rsidRDefault="0012268F" w:rsidP="001C56BC">
            <w:pPr>
              <w:pStyle w:val="TableParagraph"/>
              <w:spacing w:before="8" w:line="228" w:lineRule="exact"/>
              <w:ind w:right="437"/>
              <w:jc w:val="right"/>
              <w:rPr>
                <w:rFonts w:ascii="GHEA Grapalat" w:hAnsi="GHEA Grapalat"/>
                <w:sz w:val="19"/>
              </w:rPr>
            </w:pPr>
            <w:r w:rsidRPr="00346E26">
              <w:rPr>
                <w:rFonts w:ascii="GHEA Grapalat" w:hAnsi="GHEA Grapalat"/>
                <w:color w:val="538235"/>
                <w:w w:val="102"/>
                <w:sz w:val="19"/>
              </w:rPr>
              <w:t>-</w:t>
            </w:r>
          </w:p>
        </w:tc>
        <w:tc>
          <w:tcPr>
            <w:tcW w:w="966" w:type="dxa"/>
          </w:tcPr>
          <w:p w:rsidR="0012268F" w:rsidRPr="00346E26" w:rsidRDefault="0012268F" w:rsidP="001C56BC">
            <w:pPr>
              <w:pStyle w:val="TableParagraph"/>
              <w:spacing w:before="8" w:line="228" w:lineRule="exact"/>
              <w:ind w:right="438"/>
              <w:jc w:val="right"/>
              <w:rPr>
                <w:rFonts w:ascii="GHEA Grapalat" w:hAnsi="GHEA Grapalat"/>
                <w:sz w:val="19"/>
              </w:rPr>
            </w:pPr>
            <w:r w:rsidRPr="00346E26">
              <w:rPr>
                <w:rFonts w:ascii="GHEA Grapalat" w:hAnsi="GHEA Grapalat"/>
                <w:color w:val="538235"/>
                <w:w w:val="102"/>
                <w:sz w:val="19"/>
              </w:rPr>
              <w:t>-</w:t>
            </w:r>
          </w:p>
        </w:tc>
        <w:tc>
          <w:tcPr>
            <w:tcW w:w="1104" w:type="dxa"/>
          </w:tcPr>
          <w:p w:rsidR="0012268F" w:rsidRPr="00346E26" w:rsidRDefault="0012268F" w:rsidP="001C56BC">
            <w:pPr>
              <w:pStyle w:val="TableParagraph"/>
              <w:spacing w:before="8" w:line="228" w:lineRule="exact"/>
              <w:ind w:right="508"/>
              <w:jc w:val="right"/>
              <w:rPr>
                <w:rFonts w:ascii="GHEA Grapalat" w:hAnsi="GHEA Grapalat"/>
                <w:sz w:val="19"/>
              </w:rPr>
            </w:pPr>
            <w:r w:rsidRPr="00346E26">
              <w:rPr>
                <w:rFonts w:ascii="GHEA Grapalat" w:hAnsi="GHEA Grapalat"/>
                <w:color w:val="538235"/>
                <w:w w:val="102"/>
                <w:sz w:val="19"/>
              </w:rPr>
              <w:t>-</w:t>
            </w:r>
          </w:p>
        </w:tc>
        <w:tc>
          <w:tcPr>
            <w:tcW w:w="946" w:type="dxa"/>
          </w:tcPr>
          <w:p w:rsidR="0012268F" w:rsidRPr="00346E26" w:rsidRDefault="0012268F" w:rsidP="001C56BC">
            <w:pPr>
              <w:pStyle w:val="TableParagraph"/>
              <w:spacing w:before="8" w:line="228" w:lineRule="exact"/>
              <w:ind w:right="430"/>
              <w:jc w:val="right"/>
              <w:rPr>
                <w:rFonts w:ascii="GHEA Grapalat" w:hAnsi="GHEA Grapalat"/>
                <w:sz w:val="19"/>
              </w:rPr>
            </w:pPr>
            <w:r w:rsidRPr="00346E26">
              <w:rPr>
                <w:rFonts w:ascii="GHEA Grapalat" w:hAnsi="GHEA Grapalat"/>
                <w:color w:val="538235"/>
                <w:w w:val="102"/>
                <w:sz w:val="19"/>
              </w:rPr>
              <w:t>-</w:t>
            </w:r>
          </w:p>
        </w:tc>
      </w:tr>
      <w:tr w:rsidR="0012268F" w:rsidRPr="00346E26" w:rsidTr="001C56BC">
        <w:trPr>
          <w:trHeight w:val="512"/>
        </w:trPr>
        <w:tc>
          <w:tcPr>
            <w:tcW w:w="606" w:type="dxa"/>
          </w:tcPr>
          <w:p w:rsidR="0012268F" w:rsidRPr="00346E26" w:rsidRDefault="0012268F" w:rsidP="001C56BC">
            <w:pPr>
              <w:pStyle w:val="TableParagraph"/>
              <w:spacing w:before="135"/>
              <w:ind w:left="128"/>
              <w:rPr>
                <w:rFonts w:ascii="GHEA Grapalat" w:hAnsi="GHEA Grapalat"/>
                <w:sz w:val="19"/>
              </w:rPr>
            </w:pPr>
            <w:r w:rsidRPr="00346E26">
              <w:rPr>
                <w:rFonts w:ascii="GHEA Grapalat" w:hAnsi="GHEA Grapalat"/>
                <w:w w:val="105"/>
                <w:sz w:val="19"/>
              </w:rPr>
              <w:t>3.</w:t>
            </w:r>
          </w:p>
        </w:tc>
        <w:tc>
          <w:tcPr>
            <w:tcW w:w="3250" w:type="dxa"/>
          </w:tcPr>
          <w:p w:rsidR="0012268F" w:rsidRPr="00346E26" w:rsidRDefault="0012268F" w:rsidP="001C56BC">
            <w:pPr>
              <w:pStyle w:val="TableParagraph"/>
              <w:spacing w:line="250" w:lineRule="atLeast"/>
              <w:ind w:left="112" w:right="113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Փողոցային</w:t>
            </w:r>
            <w:r w:rsidRPr="00346E26">
              <w:rPr>
                <w:rFonts w:ascii="GHEA Grapalat" w:hAnsi="GHEA Grapalat"/>
                <w:spacing w:val="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լուսավորության</w:t>
            </w:r>
            <w:r w:rsidRPr="00346E26">
              <w:rPr>
                <w:rFonts w:ascii="GHEA Grapalat" w:hAnsi="GHEA Grapalat"/>
                <w:spacing w:val="-4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ցանցի</w:t>
            </w:r>
            <w:r w:rsidRPr="00346E26">
              <w:rPr>
                <w:rFonts w:ascii="GHEA Grapalat" w:hAnsi="GHEA Grapalat"/>
                <w:spacing w:val="-5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սպասարկում</w:t>
            </w:r>
          </w:p>
        </w:tc>
        <w:tc>
          <w:tcPr>
            <w:tcW w:w="1241" w:type="dxa"/>
          </w:tcPr>
          <w:p w:rsidR="0012268F" w:rsidRPr="00346E26" w:rsidRDefault="00086B6D" w:rsidP="001C56BC">
            <w:pPr>
              <w:pStyle w:val="TableParagraph"/>
              <w:spacing w:before="135"/>
              <w:ind w:left="141" w:right="135"/>
              <w:jc w:val="center"/>
              <w:rPr>
                <w:rFonts w:ascii="GHEA Grapalat" w:hAnsi="GHEA Grapalat"/>
                <w:sz w:val="19"/>
              </w:rPr>
            </w:pPr>
            <w:r w:rsidRPr="00346E26">
              <w:rPr>
                <w:rFonts w:ascii="GHEA Grapalat" w:hAnsi="GHEA Grapalat"/>
                <w:sz w:val="19"/>
              </w:rPr>
              <w:t>5150.0</w:t>
            </w:r>
          </w:p>
        </w:tc>
        <w:tc>
          <w:tcPr>
            <w:tcW w:w="1221" w:type="dxa"/>
          </w:tcPr>
          <w:p w:rsidR="0012268F" w:rsidRPr="00346E26" w:rsidRDefault="00086B6D" w:rsidP="001C56BC">
            <w:pPr>
              <w:pStyle w:val="TableParagraph"/>
              <w:spacing w:before="135"/>
              <w:ind w:left="209" w:right="205"/>
              <w:jc w:val="center"/>
              <w:rPr>
                <w:rFonts w:ascii="GHEA Grapalat" w:hAnsi="GHEA Grapalat"/>
                <w:sz w:val="19"/>
              </w:rPr>
            </w:pPr>
            <w:r w:rsidRPr="00346E26">
              <w:rPr>
                <w:rFonts w:ascii="GHEA Grapalat" w:hAnsi="GHEA Grapalat"/>
                <w:sz w:val="19"/>
              </w:rPr>
              <w:t>5150.0</w:t>
            </w:r>
          </w:p>
        </w:tc>
        <w:tc>
          <w:tcPr>
            <w:tcW w:w="966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966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1104" w:type="dxa"/>
          </w:tcPr>
          <w:p w:rsidR="0012268F" w:rsidRPr="00346E26" w:rsidRDefault="0012268F" w:rsidP="001C56BC">
            <w:pPr>
              <w:pStyle w:val="TableParagraph"/>
              <w:spacing w:before="135"/>
              <w:ind w:right="508"/>
              <w:jc w:val="right"/>
              <w:rPr>
                <w:rFonts w:ascii="GHEA Grapalat" w:hAnsi="GHEA Grapalat"/>
                <w:sz w:val="19"/>
              </w:rPr>
            </w:pPr>
            <w:r w:rsidRPr="00346E26">
              <w:rPr>
                <w:rFonts w:ascii="GHEA Grapalat" w:hAnsi="GHEA Grapalat"/>
                <w:color w:val="538235"/>
                <w:w w:val="102"/>
                <w:sz w:val="19"/>
              </w:rPr>
              <w:t>-</w:t>
            </w:r>
          </w:p>
        </w:tc>
        <w:tc>
          <w:tcPr>
            <w:tcW w:w="946" w:type="dxa"/>
          </w:tcPr>
          <w:p w:rsidR="0012268F" w:rsidRPr="00346E26" w:rsidRDefault="0012268F" w:rsidP="001C56BC">
            <w:pPr>
              <w:pStyle w:val="TableParagraph"/>
              <w:spacing w:before="135"/>
              <w:ind w:right="430"/>
              <w:jc w:val="right"/>
              <w:rPr>
                <w:rFonts w:ascii="GHEA Grapalat" w:hAnsi="GHEA Grapalat"/>
                <w:sz w:val="19"/>
              </w:rPr>
            </w:pPr>
            <w:r w:rsidRPr="00346E26">
              <w:rPr>
                <w:rFonts w:ascii="GHEA Grapalat" w:hAnsi="GHEA Grapalat"/>
                <w:color w:val="538235"/>
                <w:w w:val="102"/>
                <w:sz w:val="19"/>
              </w:rPr>
              <w:t>-</w:t>
            </w:r>
          </w:p>
        </w:tc>
      </w:tr>
      <w:tr w:rsidR="0012268F" w:rsidRPr="00346E26" w:rsidTr="001C56BC">
        <w:trPr>
          <w:trHeight w:val="255"/>
        </w:trPr>
        <w:tc>
          <w:tcPr>
            <w:tcW w:w="3856" w:type="dxa"/>
            <w:gridSpan w:val="2"/>
          </w:tcPr>
          <w:p w:rsidR="0012268F" w:rsidRPr="00346E26" w:rsidRDefault="0012268F" w:rsidP="001C56BC">
            <w:pPr>
              <w:pStyle w:val="TableParagraph"/>
              <w:spacing w:before="7" w:line="228" w:lineRule="exact"/>
              <w:ind w:left="1325" w:right="1317"/>
              <w:jc w:val="center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Ընդամենը</w:t>
            </w:r>
          </w:p>
        </w:tc>
        <w:tc>
          <w:tcPr>
            <w:tcW w:w="1241" w:type="dxa"/>
          </w:tcPr>
          <w:p w:rsidR="0012268F" w:rsidRPr="00346E26" w:rsidRDefault="001E3212" w:rsidP="001C56BC">
            <w:pPr>
              <w:pStyle w:val="TableParagraph"/>
              <w:spacing w:before="7" w:line="228" w:lineRule="exact"/>
              <w:ind w:left="141" w:right="134"/>
              <w:jc w:val="center"/>
              <w:rPr>
                <w:rFonts w:ascii="GHEA Grapalat" w:hAnsi="GHEA Grapalat"/>
                <w:sz w:val="19"/>
              </w:rPr>
            </w:pPr>
            <w:r w:rsidRPr="00346E26">
              <w:rPr>
                <w:rFonts w:ascii="GHEA Grapalat" w:hAnsi="GHEA Grapalat"/>
                <w:sz w:val="19"/>
              </w:rPr>
              <w:t>11788.27</w:t>
            </w:r>
          </w:p>
        </w:tc>
        <w:tc>
          <w:tcPr>
            <w:tcW w:w="1221" w:type="dxa"/>
          </w:tcPr>
          <w:p w:rsidR="0012268F" w:rsidRPr="00346E26" w:rsidRDefault="001E3212" w:rsidP="001C56BC">
            <w:pPr>
              <w:pStyle w:val="TableParagraph"/>
              <w:spacing w:before="7" w:line="228" w:lineRule="exact"/>
              <w:ind w:left="213" w:right="201"/>
              <w:jc w:val="center"/>
              <w:rPr>
                <w:rFonts w:ascii="GHEA Grapalat" w:hAnsi="GHEA Grapalat"/>
                <w:sz w:val="19"/>
              </w:rPr>
            </w:pPr>
            <w:r w:rsidRPr="00346E26">
              <w:rPr>
                <w:rFonts w:ascii="GHEA Grapalat" w:hAnsi="GHEA Grapalat"/>
                <w:sz w:val="19"/>
              </w:rPr>
              <w:t>11788.27</w:t>
            </w:r>
          </w:p>
        </w:tc>
        <w:tc>
          <w:tcPr>
            <w:tcW w:w="966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966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1104" w:type="dxa"/>
          </w:tcPr>
          <w:p w:rsidR="0012268F" w:rsidRPr="00346E26" w:rsidRDefault="0012268F" w:rsidP="001C56BC">
            <w:pPr>
              <w:pStyle w:val="TableParagraph"/>
              <w:spacing w:before="7" w:line="228" w:lineRule="exact"/>
              <w:ind w:right="508"/>
              <w:jc w:val="right"/>
              <w:rPr>
                <w:rFonts w:ascii="GHEA Grapalat" w:hAnsi="GHEA Grapalat"/>
                <w:sz w:val="19"/>
              </w:rPr>
            </w:pPr>
            <w:r w:rsidRPr="00346E26">
              <w:rPr>
                <w:rFonts w:ascii="GHEA Grapalat" w:hAnsi="GHEA Grapalat"/>
                <w:w w:val="102"/>
                <w:sz w:val="19"/>
              </w:rPr>
              <w:t>-</w:t>
            </w:r>
          </w:p>
        </w:tc>
        <w:tc>
          <w:tcPr>
            <w:tcW w:w="946" w:type="dxa"/>
          </w:tcPr>
          <w:p w:rsidR="0012268F" w:rsidRPr="00346E26" w:rsidRDefault="0012268F" w:rsidP="001C56BC">
            <w:pPr>
              <w:pStyle w:val="TableParagraph"/>
              <w:spacing w:before="7" w:line="228" w:lineRule="exact"/>
              <w:ind w:right="430"/>
              <w:jc w:val="right"/>
              <w:rPr>
                <w:rFonts w:ascii="GHEA Grapalat" w:hAnsi="GHEA Grapalat"/>
                <w:sz w:val="19"/>
              </w:rPr>
            </w:pPr>
            <w:r w:rsidRPr="00346E26">
              <w:rPr>
                <w:rFonts w:ascii="GHEA Grapalat" w:hAnsi="GHEA Grapalat"/>
                <w:w w:val="102"/>
                <w:sz w:val="19"/>
              </w:rPr>
              <w:t>-</w:t>
            </w:r>
          </w:p>
        </w:tc>
      </w:tr>
      <w:tr w:rsidR="0012268F" w:rsidRPr="00346E26" w:rsidTr="001C56BC">
        <w:trPr>
          <w:trHeight w:val="255"/>
        </w:trPr>
        <w:tc>
          <w:tcPr>
            <w:tcW w:w="10300" w:type="dxa"/>
            <w:gridSpan w:val="8"/>
            <w:shd w:val="clear" w:color="auto" w:fill="DEEAF6"/>
          </w:tcPr>
          <w:p w:rsidR="0012268F" w:rsidRPr="00346E26" w:rsidRDefault="0012268F" w:rsidP="001C56BC">
            <w:pPr>
              <w:pStyle w:val="TableParagraph"/>
              <w:spacing w:before="8" w:line="228" w:lineRule="exact"/>
              <w:ind w:left="111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Ոլորտ</w:t>
            </w:r>
            <w:r w:rsidRPr="00346E26">
              <w:rPr>
                <w:rFonts w:ascii="GHEA Grapalat" w:hAnsi="GHEA Grapalat"/>
                <w:spacing w:val="14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5.</w:t>
            </w:r>
            <w:r w:rsidRPr="00346E26">
              <w:rPr>
                <w:rFonts w:ascii="GHEA Grapalat" w:hAnsi="GHEA Grapalat"/>
                <w:spacing w:val="13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Հողօգտագործում</w:t>
            </w:r>
          </w:p>
        </w:tc>
      </w:tr>
      <w:tr w:rsidR="0012268F" w:rsidRPr="00346E26" w:rsidTr="001C56BC">
        <w:trPr>
          <w:trHeight w:val="1536"/>
        </w:trPr>
        <w:tc>
          <w:tcPr>
            <w:tcW w:w="606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20"/>
              </w:rPr>
            </w:pPr>
          </w:p>
          <w:p w:rsidR="0012268F" w:rsidRPr="00346E26" w:rsidRDefault="0012268F" w:rsidP="001C56BC">
            <w:pPr>
              <w:pStyle w:val="TableParagraph"/>
              <w:spacing w:before="2"/>
              <w:rPr>
                <w:rFonts w:ascii="GHEA Grapalat" w:hAnsi="GHEA Grapalat"/>
                <w:sz w:val="29"/>
              </w:rPr>
            </w:pPr>
          </w:p>
          <w:p w:rsidR="0012268F" w:rsidRPr="00346E26" w:rsidRDefault="0012268F" w:rsidP="001C56BC">
            <w:pPr>
              <w:pStyle w:val="TableParagraph"/>
              <w:ind w:right="219"/>
              <w:jc w:val="right"/>
              <w:rPr>
                <w:rFonts w:ascii="GHEA Grapalat" w:hAnsi="GHEA Grapalat"/>
                <w:sz w:val="19"/>
              </w:rPr>
            </w:pPr>
            <w:r w:rsidRPr="00346E26">
              <w:rPr>
                <w:rFonts w:ascii="GHEA Grapalat" w:hAnsi="GHEA Grapalat"/>
                <w:w w:val="105"/>
                <w:sz w:val="19"/>
              </w:rPr>
              <w:t>1.</w:t>
            </w:r>
          </w:p>
        </w:tc>
        <w:tc>
          <w:tcPr>
            <w:tcW w:w="3250" w:type="dxa"/>
          </w:tcPr>
          <w:p w:rsidR="0012268F" w:rsidRPr="00346E26" w:rsidRDefault="0012268F" w:rsidP="001C56BC">
            <w:pPr>
              <w:pStyle w:val="TableParagraph"/>
              <w:spacing w:before="7" w:line="244" w:lineRule="auto"/>
              <w:ind w:left="112" w:right="113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Համայնքի սեփականություն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հանդիսացող</w:t>
            </w:r>
            <w:r w:rsidRPr="00346E26">
              <w:rPr>
                <w:rFonts w:ascii="GHEA Grapalat" w:hAnsi="GHEA Grapalat"/>
                <w:spacing w:val="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գյուղատնտեսական</w:t>
            </w:r>
            <w:r w:rsidRPr="00346E26">
              <w:rPr>
                <w:rFonts w:ascii="GHEA Grapalat" w:hAnsi="GHEA Grapalat"/>
                <w:spacing w:val="-4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նշանակության հողերի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վարձակալության</w:t>
            </w:r>
            <w:r w:rsidRPr="00346E26">
              <w:rPr>
                <w:rFonts w:ascii="GHEA Grapalat" w:hAnsi="GHEA Grapalat"/>
                <w:spacing w:val="47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տրամադրման</w:t>
            </w:r>
            <w:r w:rsidRPr="00346E26">
              <w:rPr>
                <w:rFonts w:ascii="GHEA Grapalat" w:hAnsi="GHEA Grapalat"/>
                <w:spacing w:val="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և</w:t>
            </w:r>
            <w:r w:rsidRPr="00346E26">
              <w:rPr>
                <w:rFonts w:ascii="GHEA Grapalat" w:hAnsi="GHEA Grapalat"/>
                <w:spacing w:val="-6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օտարման</w:t>
            </w:r>
            <w:r w:rsidRPr="00346E26">
              <w:rPr>
                <w:rFonts w:ascii="GHEA Grapalat" w:hAnsi="GHEA Grapalat"/>
                <w:spacing w:val="-4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մրցույթների,</w:t>
            </w:r>
          </w:p>
          <w:p w:rsidR="0012268F" w:rsidRPr="00346E26" w:rsidRDefault="0012268F" w:rsidP="001C56BC">
            <w:pPr>
              <w:pStyle w:val="TableParagraph"/>
              <w:spacing w:before="5" w:line="229" w:lineRule="exact"/>
              <w:ind w:left="112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աճուրդների</w:t>
            </w:r>
            <w:r w:rsidRPr="00346E26">
              <w:rPr>
                <w:rFonts w:ascii="GHEA Grapalat" w:hAnsi="GHEA Grapalat"/>
                <w:spacing w:val="2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կազմակերպում</w:t>
            </w:r>
          </w:p>
        </w:tc>
        <w:tc>
          <w:tcPr>
            <w:tcW w:w="1241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20"/>
              </w:rPr>
            </w:pPr>
          </w:p>
          <w:p w:rsidR="0012268F" w:rsidRPr="00346E26" w:rsidRDefault="0012268F" w:rsidP="001C56BC">
            <w:pPr>
              <w:pStyle w:val="TableParagraph"/>
              <w:spacing w:before="4"/>
              <w:rPr>
                <w:rFonts w:ascii="GHEA Grapalat" w:hAnsi="GHEA Grapalat"/>
                <w:sz w:val="20"/>
              </w:rPr>
            </w:pPr>
          </w:p>
          <w:p w:rsidR="0012268F" w:rsidRPr="00346E26" w:rsidRDefault="00F56E71" w:rsidP="001C56BC">
            <w:pPr>
              <w:pStyle w:val="TableParagraph"/>
              <w:ind w:left="141" w:right="138"/>
              <w:jc w:val="center"/>
              <w:rPr>
                <w:rFonts w:ascii="GHEA Grapalat" w:hAnsi="GHEA Grapalat"/>
                <w:sz w:val="19"/>
              </w:rPr>
            </w:pPr>
            <w:r w:rsidRPr="00346E26">
              <w:rPr>
                <w:rFonts w:ascii="GHEA Grapalat" w:hAnsi="GHEA Grapalat"/>
                <w:w w:val="105"/>
                <w:sz w:val="19"/>
              </w:rPr>
              <w:t>100</w:t>
            </w:r>
            <w:r w:rsidR="0012268F" w:rsidRPr="00346E26">
              <w:rPr>
                <w:rFonts w:ascii="GHEA Grapalat" w:hAnsi="GHEA Grapalat"/>
                <w:w w:val="105"/>
                <w:sz w:val="19"/>
              </w:rPr>
              <w:t>.0</w:t>
            </w:r>
          </w:p>
        </w:tc>
        <w:tc>
          <w:tcPr>
            <w:tcW w:w="1221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20"/>
              </w:rPr>
            </w:pPr>
          </w:p>
          <w:p w:rsidR="0012268F" w:rsidRPr="00346E26" w:rsidRDefault="0012268F" w:rsidP="001C56BC">
            <w:pPr>
              <w:pStyle w:val="TableParagraph"/>
              <w:spacing w:before="4"/>
              <w:rPr>
                <w:rFonts w:ascii="GHEA Grapalat" w:hAnsi="GHEA Grapalat"/>
                <w:sz w:val="20"/>
              </w:rPr>
            </w:pPr>
          </w:p>
          <w:p w:rsidR="0012268F" w:rsidRPr="00346E26" w:rsidRDefault="00F56E71" w:rsidP="001C56BC">
            <w:pPr>
              <w:pStyle w:val="TableParagraph"/>
              <w:ind w:left="208" w:right="205"/>
              <w:jc w:val="center"/>
              <w:rPr>
                <w:rFonts w:ascii="GHEA Grapalat" w:hAnsi="GHEA Grapalat"/>
                <w:sz w:val="19"/>
              </w:rPr>
            </w:pPr>
            <w:r w:rsidRPr="00346E26">
              <w:rPr>
                <w:rFonts w:ascii="GHEA Grapalat" w:hAnsi="GHEA Grapalat"/>
                <w:w w:val="105"/>
                <w:sz w:val="19"/>
              </w:rPr>
              <w:t>10</w:t>
            </w:r>
            <w:r w:rsidR="0012268F" w:rsidRPr="00346E26">
              <w:rPr>
                <w:rFonts w:ascii="GHEA Grapalat" w:hAnsi="GHEA Grapalat"/>
                <w:w w:val="105"/>
                <w:sz w:val="19"/>
              </w:rPr>
              <w:t>0.0</w:t>
            </w:r>
          </w:p>
        </w:tc>
        <w:tc>
          <w:tcPr>
            <w:tcW w:w="966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20"/>
              </w:rPr>
            </w:pPr>
          </w:p>
          <w:p w:rsidR="0012268F" w:rsidRPr="00346E26" w:rsidRDefault="0012268F" w:rsidP="001C56BC">
            <w:pPr>
              <w:pStyle w:val="TableParagraph"/>
              <w:spacing w:before="4"/>
              <w:rPr>
                <w:rFonts w:ascii="GHEA Grapalat" w:hAnsi="GHEA Grapalat"/>
                <w:sz w:val="20"/>
              </w:rPr>
            </w:pPr>
          </w:p>
          <w:p w:rsidR="0012268F" w:rsidRPr="00346E26" w:rsidRDefault="0012268F" w:rsidP="001C56BC">
            <w:pPr>
              <w:pStyle w:val="TableParagraph"/>
              <w:ind w:right="437"/>
              <w:jc w:val="right"/>
              <w:rPr>
                <w:rFonts w:ascii="GHEA Grapalat" w:hAnsi="GHEA Grapalat"/>
                <w:sz w:val="19"/>
              </w:rPr>
            </w:pPr>
            <w:r w:rsidRPr="00346E26">
              <w:rPr>
                <w:rFonts w:ascii="GHEA Grapalat" w:hAnsi="GHEA Grapalat"/>
                <w:w w:val="102"/>
                <w:sz w:val="19"/>
              </w:rPr>
              <w:t>-</w:t>
            </w:r>
          </w:p>
        </w:tc>
        <w:tc>
          <w:tcPr>
            <w:tcW w:w="966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20"/>
              </w:rPr>
            </w:pPr>
          </w:p>
          <w:p w:rsidR="0012268F" w:rsidRPr="00346E26" w:rsidRDefault="0012268F" w:rsidP="001C56BC">
            <w:pPr>
              <w:pStyle w:val="TableParagraph"/>
              <w:spacing w:before="4"/>
              <w:rPr>
                <w:rFonts w:ascii="GHEA Grapalat" w:hAnsi="GHEA Grapalat"/>
                <w:sz w:val="20"/>
              </w:rPr>
            </w:pPr>
          </w:p>
          <w:p w:rsidR="0012268F" w:rsidRPr="00346E26" w:rsidRDefault="0012268F" w:rsidP="001C56BC">
            <w:pPr>
              <w:pStyle w:val="TableParagraph"/>
              <w:ind w:right="438"/>
              <w:jc w:val="right"/>
              <w:rPr>
                <w:rFonts w:ascii="GHEA Grapalat" w:hAnsi="GHEA Grapalat"/>
                <w:sz w:val="19"/>
              </w:rPr>
            </w:pPr>
            <w:r w:rsidRPr="00346E26">
              <w:rPr>
                <w:rFonts w:ascii="GHEA Grapalat" w:hAnsi="GHEA Grapalat"/>
                <w:w w:val="102"/>
                <w:sz w:val="19"/>
              </w:rPr>
              <w:t>-</w:t>
            </w:r>
          </w:p>
        </w:tc>
        <w:tc>
          <w:tcPr>
            <w:tcW w:w="1104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20"/>
              </w:rPr>
            </w:pPr>
          </w:p>
          <w:p w:rsidR="0012268F" w:rsidRPr="00346E26" w:rsidRDefault="0012268F" w:rsidP="001C56BC">
            <w:pPr>
              <w:pStyle w:val="TableParagraph"/>
              <w:spacing w:before="4"/>
              <w:rPr>
                <w:rFonts w:ascii="GHEA Grapalat" w:hAnsi="GHEA Grapalat"/>
                <w:sz w:val="20"/>
              </w:rPr>
            </w:pPr>
          </w:p>
          <w:p w:rsidR="0012268F" w:rsidRPr="00346E26" w:rsidRDefault="0012268F" w:rsidP="001C56BC">
            <w:pPr>
              <w:pStyle w:val="TableParagraph"/>
              <w:ind w:right="508"/>
              <w:jc w:val="right"/>
              <w:rPr>
                <w:rFonts w:ascii="GHEA Grapalat" w:hAnsi="GHEA Grapalat"/>
                <w:sz w:val="19"/>
              </w:rPr>
            </w:pPr>
            <w:r w:rsidRPr="00346E26">
              <w:rPr>
                <w:rFonts w:ascii="GHEA Grapalat" w:hAnsi="GHEA Grapalat"/>
                <w:w w:val="102"/>
                <w:sz w:val="19"/>
              </w:rPr>
              <w:t>-</w:t>
            </w:r>
          </w:p>
        </w:tc>
        <w:tc>
          <w:tcPr>
            <w:tcW w:w="946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20"/>
              </w:rPr>
            </w:pPr>
          </w:p>
          <w:p w:rsidR="0012268F" w:rsidRPr="00346E26" w:rsidRDefault="0012268F" w:rsidP="001C56BC">
            <w:pPr>
              <w:pStyle w:val="TableParagraph"/>
              <w:spacing w:before="4"/>
              <w:rPr>
                <w:rFonts w:ascii="GHEA Grapalat" w:hAnsi="GHEA Grapalat"/>
                <w:sz w:val="20"/>
              </w:rPr>
            </w:pPr>
          </w:p>
          <w:p w:rsidR="0012268F" w:rsidRPr="00346E26" w:rsidRDefault="0012268F" w:rsidP="001C56BC">
            <w:pPr>
              <w:pStyle w:val="TableParagraph"/>
              <w:ind w:right="430"/>
              <w:jc w:val="right"/>
              <w:rPr>
                <w:rFonts w:ascii="GHEA Grapalat" w:hAnsi="GHEA Grapalat"/>
                <w:sz w:val="19"/>
              </w:rPr>
            </w:pPr>
            <w:r w:rsidRPr="00346E26">
              <w:rPr>
                <w:rFonts w:ascii="GHEA Grapalat" w:hAnsi="GHEA Grapalat"/>
                <w:w w:val="102"/>
                <w:sz w:val="19"/>
              </w:rPr>
              <w:t>-</w:t>
            </w:r>
          </w:p>
        </w:tc>
      </w:tr>
      <w:tr w:rsidR="0012268F" w:rsidRPr="00346E26" w:rsidTr="001C56BC">
        <w:trPr>
          <w:trHeight w:val="294"/>
        </w:trPr>
        <w:tc>
          <w:tcPr>
            <w:tcW w:w="3856" w:type="dxa"/>
            <w:gridSpan w:val="2"/>
          </w:tcPr>
          <w:p w:rsidR="0012268F" w:rsidRPr="00346E26" w:rsidRDefault="0012268F" w:rsidP="001C56BC">
            <w:pPr>
              <w:pStyle w:val="TableParagraph"/>
              <w:spacing w:before="7"/>
              <w:ind w:left="1325" w:right="1317"/>
              <w:jc w:val="center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Ընդամենը</w:t>
            </w:r>
          </w:p>
        </w:tc>
        <w:tc>
          <w:tcPr>
            <w:tcW w:w="1241" w:type="dxa"/>
          </w:tcPr>
          <w:p w:rsidR="0012268F" w:rsidRPr="00346E26" w:rsidRDefault="00F56E71" w:rsidP="001C56BC">
            <w:pPr>
              <w:pStyle w:val="TableParagraph"/>
              <w:spacing w:before="7"/>
              <w:ind w:left="141" w:right="136"/>
              <w:jc w:val="center"/>
              <w:rPr>
                <w:rFonts w:ascii="GHEA Grapalat" w:hAnsi="GHEA Grapalat"/>
                <w:sz w:val="19"/>
              </w:rPr>
            </w:pPr>
            <w:r w:rsidRPr="00346E26">
              <w:rPr>
                <w:rFonts w:ascii="GHEA Grapalat" w:hAnsi="GHEA Grapalat"/>
                <w:w w:val="105"/>
                <w:sz w:val="19"/>
              </w:rPr>
              <w:t>100</w:t>
            </w:r>
            <w:r w:rsidR="0012268F" w:rsidRPr="00346E26">
              <w:rPr>
                <w:rFonts w:ascii="GHEA Grapalat" w:hAnsi="GHEA Grapalat"/>
                <w:w w:val="105"/>
                <w:sz w:val="19"/>
              </w:rPr>
              <w:t>.0</w:t>
            </w:r>
          </w:p>
        </w:tc>
        <w:tc>
          <w:tcPr>
            <w:tcW w:w="1221" w:type="dxa"/>
          </w:tcPr>
          <w:p w:rsidR="0012268F" w:rsidRPr="00346E26" w:rsidRDefault="00F56E71" w:rsidP="00F56E71">
            <w:pPr>
              <w:pStyle w:val="TableParagraph"/>
              <w:spacing w:before="7"/>
              <w:ind w:left="210" w:right="205"/>
              <w:jc w:val="center"/>
              <w:rPr>
                <w:rFonts w:ascii="GHEA Grapalat" w:hAnsi="GHEA Grapalat"/>
                <w:sz w:val="19"/>
              </w:rPr>
            </w:pPr>
            <w:r w:rsidRPr="00346E26">
              <w:rPr>
                <w:rFonts w:ascii="GHEA Grapalat" w:hAnsi="GHEA Grapalat"/>
                <w:w w:val="105"/>
                <w:sz w:val="19"/>
              </w:rPr>
              <w:t>10</w:t>
            </w:r>
            <w:r w:rsidR="0012268F" w:rsidRPr="00346E26">
              <w:rPr>
                <w:rFonts w:ascii="GHEA Grapalat" w:hAnsi="GHEA Grapalat"/>
                <w:w w:val="105"/>
                <w:sz w:val="19"/>
              </w:rPr>
              <w:t>0.0</w:t>
            </w:r>
          </w:p>
        </w:tc>
        <w:tc>
          <w:tcPr>
            <w:tcW w:w="966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966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1104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946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</w:tr>
      <w:tr w:rsidR="0012268F" w:rsidRPr="00346E26" w:rsidTr="001C56BC">
        <w:trPr>
          <w:trHeight w:val="255"/>
        </w:trPr>
        <w:tc>
          <w:tcPr>
            <w:tcW w:w="10300" w:type="dxa"/>
            <w:gridSpan w:val="8"/>
            <w:shd w:val="clear" w:color="auto" w:fill="DEEAF6"/>
          </w:tcPr>
          <w:p w:rsidR="0012268F" w:rsidRPr="00346E26" w:rsidRDefault="0012268F" w:rsidP="001C56BC">
            <w:pPr>
              <w:pStyle w:val="TableParagraph"/>
              <w:spacing w:before="6" w:line="229" w:lineRule="exact"/>
              <w:ind w:left="111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Ոլորտ</w:t>
            </w:r>
            <w:r w:rsidRPr="00346E26">
              <w:rPr>
                <w:rFonts w:ascii="GHEA Grapalat" w:hAnsi="GHEA Grapalat"/>
                <w:spacing w:val="14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6.</w:t>
            </w:r>
            <w:r w:rsidRPr="00346E26">
              <w:rPr>
                <w:rFonts w:ascii="GHEA Grapalat" w:hAnsi="GHEA Grapalat"/>
                <w:spacing w:val="12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Տրանսպորտ</w:t>
            </w:r>
          </w:p>
        </w:tc>
      </w:tr>
      <w:tr w:rsidR="0012268F" w:rsidRPr="00346E26" w:rsidTr="001C56BC">
        <w:trPr>
          <w:trHeight w:val="768"/>
        </w:trPr>
        <w:tc>
          <w:tcPr>
            <w:tcW w:w="606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20"/>
              </w:rPr>
            </w:pPr>
          </w:p>
          <w:p w:rsidR="0012268F" w:rsidRPr="00346E26" w:rsidRDefault="0012268F" w:rsidP="001C56BC">
            <w:pPr>
              <w:pStyle w:val="TableParagraph"/>
              <w:ind w:left="128"/>
              <w:rPr>
                <w:rFonts w:ascii="GHEA Grapalat" w:hAnsi="GHEA Grapalat"/>
                <w:sz w:val="19"/>
              </w:rPr>
            </w:pPr>
            <w:r w:rsidRPr="00346E26">
              <w:rPr>
                <w:rFonts w:ascii="GHEA Grapalat" w:hAnsi="GHEA Grapalat"/>
                <w:w w:val="105"/>
                <w:sz w:val="19"/>
              </w:rPr>
              <w:t>1.</w:t>
            </w:r>
          </w:p>
        </w:tc>
        <w:tc>
          <w:tcPr>
            <w:tcW w:w="3250" w:type="dxa"/>
          </w:tcPr>
          <w:p w:rsidR="0012268F" w:rsidRPr="00346E26" w:rsidRDefault="0012268F" w:rsidP="001C56BC">
            <w:pPr>
              <w:pStyle w:val="TableParagraph"/>
              <w:spacing w:before="7"/>
              <w:ind w:left="112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20</w:t>
            </w:r>
            <w:r w:rsidR="00F56E71" w:rsidRPr="00346E26">
              <w:rPr>
                <w:rFonts w:ascii="GHEA Grapalat" w:hAnsi="GHEA Grapalat"/>
                <w:sz w:val="19"/>
                <w:szCs w:val="19"/>
              </w:rPr>
              <w:t>21</w:t>
            </w:r>
            <w:r w:rsidRPr="00346E26">
              <w:rPr>
                <w:rFonts w:ascii="GHEA Grapalat" w:hAnsi="GHEA Grapalat"/>
                <w:spacing w:val="13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թվականին</w:t>
            </w:r>
            <w:r w:rsidRPr="00346E26">
              <w:rPr>
                <w:rFonts w:ascii="GHEA Grapalat" w:hAnsi="GHEA Grapalat"/>
                <w:spacing w:val="14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ոլորտում</w:t>
            </w:r>
          </w:p>
          <w:p w:rsidR="0012268F" w:rsidRPr="00346E26" w:rsidRDefault="0012268F" w:rsidP="001C56BC">
            <w:pPr>
              <w:pStyle w:val="TableParagraph"/>
              <w:spacing w:line="250" w:lineRule="atLeast"/>
              <w:ind w:left="112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ֆինանսապես</w:t>
            </w:r>
            <w:r w:rsidRPr="00346E26">
              <w:rPr>
                <w:rFonts w:ascii="GHEA Grapalat" w:hAnsi="GHEA Grapalat"/>
                <w:spacing w:val="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ապահովված</w:t>
            </w:r>
            <w:r w:rsidRPr="00346E26">
              <w:rPr>
                <w:rFonts w:ascii="GHEA Grapalat" w:hAnsi="GHEA Grapalat"/>
                <w:spacing w:val="-4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ծրագրեր</w:t>
            </w:r>
            <w:r w:rsidRPr="00346E26">
              <w:rPr>
                <w:rFonts w:ascii="GHEA Grapalat" w:hAnsi="GHEA Grapalat"/>
                <w:spacing w:val="14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չեն</w:t>
            </w:r>
            <w:r w:rsidRPr="00346E26">
              <w:rPr>
                <w:rFonts w:ascii="GHEA Grapalat" w:hAnsi="GHEA Grapalat"/>
                <w:spacing w:val="14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նախատեսվել</w:t>
            </w:r>
          </w:p>
        </w:tc>
        <w:tc>
          <w:tcPr>
            <w:tcW w:w="1241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20"/>
              </w:rPr>
            </w:pPr>
          </w:p>
          <w:p w:rsidR="0012268F" w:rsidRPr="00346E26" w:rsidRDefault="00F56E71" w:rsidP="00086B6D">
            <w:pPr>
              <w:pStyle w:val="TableParagraph"/>
              <w:ind w:left="5"/>
              <w:jc w:val="center"/>
              <w:rPr>
                <w:rFonts w:ascii="GHEA Grapalat" w:hAnsi="GHEA Grapalat"/>
                <w:sz w:val="19"/>
              </w:rPr>
            </w:pPr>
            <w:r w:rsidRPr="00346E26">
              <w:rPr>
                <w:rFonts w:ascii="GHEA Grapalat" w:hAnsi="GHEA Grapalat"/>
                <w:w w:val="102"/>
                <w:sz w:val="19"/>
              </w:rPr>
              <w:t>3</w:t>
            </w:r>
            <w:r w:rsidR="00086B6D" w:rsidRPr="00346E26">
              <w:rPr>
                <w:rFonts w:ascii="GHEA Grapalat" w:hAnsi="GHEA Grapalat"/>
                <w:w w:val="102"/>
                <w:sz w:val="19"/>
              </w:rPr>
              <w:t>47</w:t>
            </w:r>
            <w:r w:rsidRPr="00346E26">
              <w:rPr>
                <w:rFonts w:ascii="GHEA Grapalat" w:hAnsi="GHEA Grapalat"/>
                <w:w w:val="102"/>
                <w:sz w:val="19"/>
              </w:rPr>
              <w:t>00.0</w:t>
            </w:r>
          </w:p>
        </w:tc>
        <w:tc>
          <w:tcPr>
            <w:tcW w:w="1221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20"/>
              </w:rPr>
            </w:pPr>
          </w:p>
          <w:p w:rsidR="0012268F" w:rsidRPr="00346E26" w:rsidRDefault="00F56E71" w:rsidP="00086B6D">
            <w:pPr>
              <w:pStyle w:val="TableParagraph"/>
              <w:ind w:left="6"/>
              <w:jc w:val="center"/>
              <w:rPr>
                <w:rFonts w:ascii="GHEA Grapalat" w:hAnsi="GHEA Grapalat"/>
                <w:sz w:val="19"/>
              </w:rPr>
            </w:pPr>
            <w:r w:rsidRPr="00346E26">
              <w:rPr>
                <w:rFonts w:ascii="GHEA Grapalat" w:hAnsi="GHEA Grapalat"/>
                <w:w w:val="102"/>
                <w:sz w:val="19"/>
              </w:rPr>
              <w:t>3</w:t>
            </w:r>
            <w:r w:rsidR="00086B6D" w:rsidRPr="00346E26">
              <w:rPr>
                <w:rFonts w:ascii="GHEA Grapalat" w:hAnsi="GHEA Grapalat"/>
                <w:w w:val="102"/>
                <w:sz w:val="19"/>
              </w:rPr>
              <w:t>47</w:t>
            </w:r>
            <w:r w:rsidRPr="00346E26">
              <w:rPr>
                <w:rFonts w:ascii="GHEA Grapalat" w:hAnsi="GHEA Grapalat"/>
                <w:w w:val="102"/>
                <w:sz w:val="19"/>
              </w:rPr>
              <w:t>00.0</w:t>
            </w:r>
          </w:p>
        </w:tc>
        <w:tc>
          <w:tcPr>
            <w:tcW w:w="966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20"/>
              </w:rPr>
            </w:pPr>
          </w:p>
          <w:p w:rsidR="0012268F" w:rsidRPr="00346E26" w:rsidRDefault="0012268F" w:rsidP="001C56BC">
            <w:pPr>
              <w:pStyle w:val="TableParagraph"/>
              <w:ind w:right="437"/>
              <w:jc w:val="right"/>
              <w:rPr>
                <w:rFonts w:ascii="GHEA Grapalat" w:hAnsi="GHEA Grapalat"/>
                <w:sz w:val="19"/>
              </w:rPr>
            </w:pPr>
            <w:r w:rsidRPr="00346E26">
              <w:rPr>
                <w:rFonts w:ascii="GHEA Grapalat" w:hAnsi="GHEA Grapalat"/>
                <w:w w:val="102"/>
                <w:sz w:val="19"/>
              </w:rPr>
              <w:t>-</w:t>
            </w:r>
          </w:p>
        </w:tc>
        <w:tc>
          <w:tcPr>
            <w:tcW w:w="966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20"/>
              </w:rPr>
            </w:pPr>
          </w:p>
          <w:p w:rsidR="0012268F" w:rsidRPr="00346E26" w:rsidRDefault="0012268F" w:rsidP="001C56BC">
            <w:pPr>
              <w:pStyle w:val="TableParagraph"/>
              <w:ind w:right="438"/>
              <w:jc w:val="right"/>
              <w:rPr>
                <w:rFonts w:ascii="GHEA Grapalat" w:hAnsi="GHEA Grapalat"/>
                <w:sz w:val="19"/>
              </w:rPr>
            </w:pPr>
            <w:r w:rsidRPr="00346E26">
              <w:rPr>
                <w:rFonts w:ascii="GHEA Grapalat" w:hAnsi="GHEA Grapalat"/>
                <w:w w:val="102"/>
                <w:sz w:val="19"/>
              </w:rPr>
              <w:t>-</w:t>
            </w:r>
          </w:p>
        </w:tc>
        <w:tc>
          <w:tcPr>
            <w:tcW w:w="1104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20"/>
              </w:rPr>
            </w:pPr>
          </w:p>
          <w:p w:rsidR="0012268F" w:rsidRPr="00346E26" w:rsidRDefault="0012268F" w:rsidP="001C56BC">
            <w:pPr>
              <w:pStyle w:val="TableParagraph"/>
              <w:ind w:right="508"/>
              <w:jc w:val="right"/>
              <w:rPr>
                <w:rFonts w:ascii="GHEA Grapalat" w:hAnsi="GHEA Grapalat"/>
                <w:sz w:val="19"/>
              </w:rPr>
            </w:pPr>
            <w:r w:rsidRPr="00346E26">
              <w:rPr>
                <w:rFonts w:ascii="GHEA Grapalat" w:hAnsi="GHEA Grapalat"/>
                <w:w w:val="102"/>
                <w:sz w:val="19"/>
              </w:rPr>
              <w:t>-</w:t>
            </w:r>
          </w:p>
        </w:tc>
        <w:tc>
          <w:tcPr>
            <w:tcW w:w="946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20"/>
              </w:rPr>
            </w:pPr>
          </w:p>
          <w:p w:rsidR="0012268F" w:rsidRPr="00346E26" w:rsidRDefault="0012268F" w:rsidP="001C56BC">
            <w:pPr>
              <w:pStyle w:val="TableParagraph"/>
              <w:ind w:right="430"/>
              <w:jc w:val="right"/>
              <w:rPr>
                <w:rFonts w:ascii="GHEA Grapalat" w:hAnsi="GHEA Grapalat"/>
                <w:sz w:val="19"/>
              </w:rPr>
            </w:pPr>
            <w:r w:rsidRPr="00346E26">
              <w:rPr>
                <w:rFonts w:ascii="GHEA Grapalat" w:hAnsi="GHEA Grapalat"/>
                <w:w w:val="102"/>
                <w:sz w:val="19"/>
              </w:rPr>
              <w:t>-</w:t>
            </w:r>
          </w:p>
        </w:tc>
      </w:tr>
      <w:tr w:rsidR="00F56E71" w:rsidRPr="00346E26" w:rsidTr="00F56E71">
        <w:trPr>
          <w:trHeight w:val="315"/>
        </w:trPr>
        <w:tc>
          <w:tcPr>
            <w:tcW w:w="3856" w:type="dxa"/>
            <w:gridSpan w:val="2"/>
          </w:tcPr>
          <w:p w:rsidR="00F56E71" w:rsidRPr="00346E26" w:rsidRDefault="00F56E71" w:rsidP="001C56BC">
            <w:pPr>
              <w:pStyle w:val="TableParagraph"/>
              <w:spacing w:before="7"/>
              <w:ind w:left="112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Ընդամենը</w:t>
            </w:r>
          </w:p>
        </w:tc>
        <w:tc>
          <w:tcPr>
            <w:tcW w:w="1241" w:type="dxa"/>
          </w:tcPr>
          <w:p w:rsidR="00F56E71" w:rsidRPr="00346E26" w:rsidRDefault="00086B6D" w:rsidP="00F56E71">
            <w:pPr>
              <w:pStyle w:val="TableParagraph"/>
              <w:jc w:val="center"/>
              <w:rPr>
                <w:rFonts w:ascii="GHEA Grapalat" w:hAnsi="GHEA Grapalat"/>
                <w:sz w:val="20"/>
              </w:rPr>
            </w:pPr>
            <w:r w:rsidRPr="00346E26">
              <w:rPr>
                <w:rFonts w:ascii="GHEA Grapalat" w:hAnsi="GHEA Grapalat"/>
                <w:sz w:val="20"/>
              </w:rPr>
              <w:t>347</w:t>
            </w:r>
            <w:r w:rsidR="00F56E71" w:rsidRPr="00346E26">
              <w:rPr>
                <w:rFonts w:ascii="GHEA Grapalat" w:hAnsi="GHEA Grapalat"/>
                <w:sz w:val="20"/>
              </w:rPr>
              <w:t>00.0</w:t>
            </w:r>
          </w:p>
        </w:tc>
        <w:tc>
          <w:tcPr>
            <w:tcW w:w="1221" w:type="dxa"/>
          </w:tcPr>
          <w:p w:rsidR="00F56E71" w:rsidRPr="00346E26" w:rsidRDefault="00F56E71" w:rsidP="00086B6D">
            <w:pPr>
              <w:pStyle w:val="TableParagraph"/>
              <w:jc w:val="center"/>
              <w:rPr>
                <w:rFonts w:ascii="GHEA Grapalat" w:hAnsi="GHEA Grapalat"/>
                <w:sz w:val="20"/>
              </w:rPr>
            </w:pPr>
            <w:r w:rsidRPr="00346E26">
              <w:rPr>
                <w:rFonts w:ascii="GHEA Grapalat" w:hAnsi="GHEA Grapalat"/>
                <w:sz w:val="20"/>
              </w:rPr>
              <w:t>3</w:t>
            </w:r>
            <w:r w:rsidR="00086B6D" w:rsidRPr="00346E26">
              <w:rPr>
                <w:rFonts w:ascii="GHEA Grapalat" w:hAnsi="GHEA Grapalat"/>
                <w:sz w:val="20"/>
              </w:rPr>
              <w:t>47</w:t>
            </w:r>
            <w:r w:rsidRPr="00346E26">
              <w:rPr>
                <w:rFonts w:ascii="GHEA Grapalat" w:hAnsi="GHEA Grapalat"/>
                <w:sz w:val="20"/>
              </w:rPr>
              <w:t>00.0</w:t>
            </w:r>
          </w:p>
        </w:tc>
        <w:tc>
          <w:tcPr>
            <w:tcW w:w="966" w:type="dxa"/>
          </w:tcPr>
          <w:p w:rsidR="00F56E71" w:rsidRPr="00346E26" w:rsidRDefault="00F56E71" w:rsidP="001C56BC">
            <w:pPr>
              <w:pStyle w:val="TableParagraph"/>
              <w:rPr>
                <w:rFonts w:ascii="GHEA Grapalat" w:hAnsi="GHEA Grapalat"/>
                <w:sz w:val="20"/>
              </w:rPr>
            </w:pPr>
          </w:p>
        </w:tc>
        <w:tc>
          <w:tcPr>
            <w:tcW w:w="966" w:type="dxa"/>
          </w:tcPr>
          <w:p w:rsidR="00F56E71" w:rsidRPr="00346E26" w:rsidRDefault="00F56E71" w:rsidP="001C56BC">
            <w:pPr>
              <w:pStyle w:val="TableParagraph"/>
              <w:rPr>
                <w:rFonts w:ascii="GHEA Grapalat" w:hAnsi="GHEA Grapalat"/>
                <w:sz w:val="20"/>
              </w:rPr>
            </w:pPr>
          </w:p>
        </w:tc>
        <w:tc>
          <w:tcPr>
            <w:tcW w:w="1104" w:type="dxa"/>
          </w:tcPr>
          <w:p w:rsidR="00F56E71" w:rsidRPr="00346E26" w:rsidRDefault="00F56E71" w:rsidP="001C56BC">
            <w:pPr>
              <w:pStyle w:val="TableParagraph"/>
              <w:rPr>
                <w:rFonts w:ascii="GHEA Grapalat" w:hAnsi="GHEA Grapalat"/>
                <w:sz w:val="20"/>
              </w:rPr>
            </w:pPr>
          </w:p>
        </w:tc>
        <w:tc>
          <w:tcPr>
            <w:tcW w:w="946" w:type="dxa"/>
          </w:tcPr>
          <w:p w:rsidR="00F56E71" w:rsidRPr="00346E26" w:rsidRDefault="00F56E71" w:rsidP="001C56BC">
            <w:pPr>
              <w:pStyle w:val="TableParagraph"/>
              <w:rPr>
                <w:rFonts w:ascii="GHEA Grapalat" w:hAnsi="GHEA Grapalat"/>
                <w:sz w:val="20"/>
              </w:rPr>
            </w:pPr>
          </w:p>
        </w:tc>
      </w:tr>
      <w:tr w:rsidR="0012268F" w:rsidRPr="00346E26" w:rsidTr="001C56BC">
        <w:trPr>
          <w:trHeight w:val="255"/>
        </w:trPr>
        <w:tc>
          <w:tcPr>
            <w:tcW w:w="10300" w:type="dxa"/>
            <w:gridSpan w:val="8"/>
            <w:shd w:val="clear" w:color="auto" w:fill="DEEAF6"/>
          </w:tcPr>
          <w:p w:rsidR="0012268F" w:rsidRPr="00346E26" w:rsidRDefault="0012268F" w:rsidP="001C56BC">
            <w:pPr>
              <w:pStyle w:val="TableParagraph"/>
              <w:spacing w:before="8" w:line="228" w:lineRule="exact"/>
              <w:ind w:left="111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Ոլորտ</w:t>
            </w:r>
            <w:r w:rsidRPr="00346E26">
              <w:rPr>
                <w:rFonts w:ascii="GHEA Grapalat" w:hAnsi="GHEA Grapalat"/>
                <w:spacing w:val="12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8.</w:t>
            </w:r>
            <w:r w:rsidRPr="00346E26">
              <w:rPr>
                <w:rFonts w:ascii="GHEA Grapalat" w:hAnsi="GHEA Grapalat"/>
                <w:spacing w:val="9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Կրթություն</w:t>
            </w:r>
          </w:p>
        </w:tc>
      </w:tr>
      <w:tr w:rsidR="0012268F" w:rsidRPr="00346E26" w:rsidTr="001C56BC">
        <w:trPr>
          <w:trHeight w:val="512"/>
        </w:trPr>
        <w:tc>
          <w:tcPr>
            <w:tcW w:w="606" w:type="dxa"/>
          </w:tcPr>
          <w:p w:rsidR="0012268F" w:rsidRPr="00346E26" w:rsidRDefault="0012268F" w:rsidP="001C56BC">
            <w:pPr>
              <w:pStyle w:val="TableParagraph"/>
              <w:spacing w:before="135"/>
              <w:ind w:left="128"/>
              <w:rPr>
                <w:rFonts w:ascii="GHEA Grapalat" w:hAnsi="GHEA Grapalat"/>
                <w:sz w:val="19"/>
              </w:rPr>
            </w:pPr>
            <w:r w:rsidRPr="00346E26">
              <w:rPr>
                <w:rFonts w:ascii="GHEA Grapalat" w:hAnsi="GHEA Grapalat"/>
                <w:w w:val="105"/>
                <w:sz w:val="19"/>
              </w:rPr>
              <w:t>1.</w:t>
            </w:r>
          </w:p>
        </w:tc>
        <w:tc>
          <w:tcPr>
            <w:tcW w:w="3250" w:type="dxa"/>
          </w:tcPr>
          <w:p w:rsidR="0012268F" w:rsidRPr="00346E26" w:rsidRDefault="0012268F" w:rsidP="001C56BC">
            <w:pPr>
              <w:pStyle w:val="TableParagraph"/>
              <w:spacing w:line="250" w:lineRule="atLeast"/>
              <w:ind w:left="112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Նախադպրոցական</w:t>
            </w:r>
            <w:r w:rsidRPr="00346E26">
              <w:rPr>
                <w:rFonts w:ascii="GHEA Grapalat" w:hAnsi="GHEA Grapalat"/>
                <w:spacing w:val="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կրթության</w:t>
            </w:r>
            <w:r w:rsidRPr="00346E26">
              <w:rPr>
                <w:rFonts w:ascii="GHEA Grapalat" w:hAnsi="GHEA Grapalat"/>
                <w:spacing w:val="-4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կազմակերպում</w:t>
            </w:r>
          </w:p>
        </w:tc>
        <w:tc>
          <w:tcPr>
            <w:tcW w:w="1241" w:type="dxa"/>
          </w:tcPr>
          <w:p w:rsidR="0012268F" w:rsidRPr="00346E26" w:rsidRDefault="00F56E71" w:rsidP="001C56BC">
            <w:pPr>
              <w:pStyle w:val="TableParagraph"/>
              <w:spacing w:before="135"/>
              <w:ind w:left="141" w:right="136"/>
              <w:jc w:val="center"/>
              <w:rPr>
                <w:rFonts w:ascii="GHEA Grapalat" w:hAnsi="GHEA Grapalat"/>
                <w:sz w:val="19"/>
              </w:rPr>
            </w:pPr>
            <w:r w:rsidRPr="00346E26">
              <w:rPr>
                <w:rFonts w:ascii="GHEA Grapalat" w:hAnsi="GHEA Grapalat"/>
                <w:w w:val="105"/>
                <w:sz w:val="19"/>
              </w:rPr>
              <w:t>60000.0</w:t>
            </w:r>
          </w:p>
        </w:tc>
        <w:tc>
          <w:tcPr>
            <w:tcW w:w="1221" w:type="dxa"/>
          </w:tcPr>
          <w:p w:rsidR="0012268F" w:rsidRPr="00346E26" w:rsidRDefault="00F56E71" w:rsidP="001C56BC">
            <w:pPr>
              <w:pStyle w:val="TableParagraph"/>
              <w:spacing w:before="135"/>
              <w:ind w:left="210" w:right="205"/>
              <w:jc w:val="center"/>
              <w:rPr>
                <w:rFonts w:ascii="GHEA Grapalat" w:hAnsi="GHEA Grapalat"/>
                <w:sz w:val="19"/>
              </w:rPr>
            </w:pPr>
            <w:r w:rsidRPr="00346E26">
              <w:rPr>
                <w:rFonts w:ascii="GHEA Grapalat" w:hAnsi="GHEA Grapalat"/>
                <w:w w:val="105"/>
                <w:sz w:val="19"/>
              </w:rPr>
              <w:t>60000.0</w:t>
            </w:r>
          </w:p>
        </w:tc>
        <w:tc>
          <w:tcPr>
            <w:tcW w:w="966" w:type="dxa"/>
          </w:tcPr>
          <w:p w:rsidR="0012268F" w:rsidRPr="00346E26" w:rsidRDefault="0012268F" w:rsidP="001C56BC">
            <w:pPr>
              <w:pStyle w:val="TableParagraph"/>
              <w:spacing w:before="135"/>
              <w:ind w:right="437"/>
              <w:jc w:val="right"/>
              <w:rPr>
                <w:rFonts w:ascii="GHEA Grapalat" w:hAnsi="GHEA Grapalat"/>
                <w:sz w:val="19"/>
              </w:rPr>
            </w:pPr>
            <w:r w:rsidRPr="00346E26">
              <w:rPr>
                <w:rFonts w:ascii="GHEA Grapalat" w:hAnsi="GHEA Grapalat"/>
                <w:w w:val="102"/>
                <w:sz w:val="19"/>
              </w:rPr>
              <w:t>-</w:t>
            </w:r>
          </w:p>
        </w:tc>
        <w:tc>
          <w:tcPr>
            <w:tcW w:w="966" w:type="dxa"/>
          </w:tcPr>
          <w:p w:rsidR="0012268F" w:rsidRPr="00346E26" w:rsidRDefault="0012268F" w:rsidP="001C56BC">
            <w:pPr>
              <w:pStyle w:val="TableParagraph"/>
              <w:spacing w:before="135"/>
              <w:ind w:right="439"/>
              <w:jc w:val="right"/>
              <w:rPr>
                <w:rFonts w:ascii="GHEA Grapalat" w:hAnsi="GHEA Grapalat"/>
                <w:sz w:val="19"/>
              </w:rPr>
            </w:pPr>
            <w:r w:rsidRPr="00346E26">
              <w:rPr>
                <w:rFonts w:ascii="GHEA Grapalat" w:hAnsi="GHEA Grapalat"/>
                <w:w w:val="102"/>
                <w:sz w:val="19"/>
              </w:rPr>
              <w:t>-</w:t>
            </w:r>
          </w:p>
        </w:tc>
        <w:tc>
          <w:tcPr>
            <w:tcW w:w="1104" w:type="dxa"/>
          </w:tcPr>
          <w:p w:rsidR="0012268F" w:rsidRPr="00346E26" w:rsidRDefault="0012268F" w:rsidP="001C56BC">
            <w:pPr>
              <w:pStyle w:val="TableParagraph"/>
              <w:spacing w:before="135"/>
              <w:ind w:right="508"/>
              <w:jc w:val="right"/>
              <w:rPr>
                <w:rFonts w:ascii="GHEA Grapalat" w:hAnsi="GHEA Grapalat"/>
                <w:sz w:val="19"/>
              </w:rPr>
            </w:pPr>
            <w:r w:rsidRPr="00346E26">
              <w:rPr>
                <w:rFonts w:ascii="GHEA Grapalat" w:hAnsi="GHEA Grapalat"/>
                <w:w w:val="102"/>
                <w:sz w:val="19"/>
              </w:rPr>
              <w:t>-</w:t>
            </w:r>
          </w:p>
        </w:tc>
        <w:tc>
          <w:tcPr>
            <w:tcW w:w="946" w:type="dxa"/>
          </w:tcPr>
          <w:p w:rsidR="0012268F" w:rsidRPr="00346E26" w:rsidRDefault="0012268F" w:rsidP="001C56BC">
            <w:pPr>
              <w:pStyle w:val="TableParagraph"/>
              <w:spacing w:before="135"/>
              <w:ind w:right="431"/>
              <w:jc w:val="right"/>
              <w:rPr>
                <w:rFonts w:ascii="GHEA Grapalat" w:hAnsi="GHEA Grapalat"/>
                <w:sz w:val="19"/>
              </w:rPr>
            </w:pPr>
            <w:r w:rsidRPr="00346E26">
              <w:rPr>
                <w:rFonts w:ascii="GHEA Grapalat" w:hAnsi="GHEA Grapalat"/>
                <w:w w:val="102"/>
                <w:sz w:val="19"/>
              </w:rPr>
              <w:t>-</w:t>
            </w:r>
          </w:p>
        </w:tc>
      </w:tr>
      <w:tr w:rsidR="00373BF3" w:rsidRPr="00346E26" w:rsidTr="001C56BC">
        <w:trPr>
          <w:trHeight w:val="512"/>
        </w:trPr>
        <w:tc>
          <w:tcPr>
            <w:tcW w:w="606" w:type="dxa"/>
          </w:tcPr>
          <w:p w:rsidR="00373BF3" w:rsidRPr="00346E26" w:rsidRDefault="00373BF3" w:rsidP="001C56BC">
            <w:pPr>
              <w:pStyle w:val="TableParagraph"/>
              <w:spacing w:before="135"/>
              <w:ind w:left="128"/>
              <w:rPr>
                <w:rFonts w:ascii="GHEA Grapalat" w:hAnsi="GHEA Grapalat"/>
                <w:w w:val="105"/>
                <w:sz w:val="19"/>
                <w:highlight w:val="yellow"/>
              </w:rPr>
            </w:pPr>
            <w:r w:rsidRPr="00346E26">
              <w:rPr>
                <w:rFonts w:ascii="GHEA Grapalat" w:hAnsi="GHEA Grapalat"/>
                <w:w w:val="105"/>
                <w:sz w:val="19"/>
                <w:highlight w:val="yellow"/>
              </w:rPr>
              <w:t>2.</w:t>
            </w:r>
          </w:p>
        </w:tc>
        <w:tc>
          <w:tcPr>
            <w:tcW w:w="3250" w:type="dxa"/>
          </w:tcPr>
          <w:p w:rsidR="00373BF3" w:rsidRPr="00346E26" w:rsidRDefault="00373BF3" w:rsidP="001C56BC">
            <w:pPr>
              <w:pStyle w:val="TableParagraph"/>
              <w:spacing w:line="250" w:lineRule="atLeast"/>
              <w:ind w:left="112"/>
              <w:rPr>
                <w:rFonts w:ascii="GHEA Grapalat" w:hAnsi="GHEA Grapalat"/>
                <w:sz w:val="19"/>
                <w:szCs w:val="19"/>
                <w:lang w:val="hy-AM"/>
              </w:rPr>
            </w:pPr>
            <w:r w:rsidRPr="00346E26">
              <w:rPr>
                <w:rFonts w:ascii="GHEA Grapalat" w:hAnsi="GHEA Grapalat"/>
                <w:sz w:val="19"/>
                <w:szCs w:val="19"/>
                <w:lang w:val="hy-AM"/>
              </w:rPr>
              <w:t>Երաժշտական կրթության կազմակերպում</w:t>
            </w:r>
          </w:p>
        </w:tc>
        <w:tc>
          <w:tcPr>
            <w:tcW w:w="1241" w:type="dxa"/>
          </w:tcPr>
          <w:p w:rsidR="00373BF3" w:rsidRPr="00346E26" w:rsidRDefault="00373BF3" w:rsidP="001C56BC">
            <w:pPr>
              <w:pStyle w:val="TableParagraph"/>
              <w:spacing w:before="135"/>
              <w:ind w:left="141" w:right="136"/>
              <w:jc w:val="center"/>
              <w:rPr>
                <w:rFonts w:ascii="GHEA Grapalat" w:hAnsi="GHEA Grapalat"/>
                <w:w w:val="105"/>
                <w:sz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lang w:val="hy-AM"/>
              </w:rPr>
              <w:t>31000</w:t>
            </w:r>
            <w:r w:rsidRPr="00346E26">
              <w:rPr>
                <w:rFonts w:ascii="GHEA Grapalat" w:hAnsi="GHEA Grapalat"/>
                <w:w w:val="105"/>
                <w:sz w:val="19"/>
              </w:rPr>
              <w:t>.0</w:t>
            </w:r>
          </w:p>
        </w:tc>
        <w:tc>
          <w:tcPr>
            <w:tcW w:w="1221" w:type="dxa"/>
          </w:tcPr>
          <w:p w:rsidR="00373BF3" w:rsidRPr="00346E26" w:rsidRDefault="00373BF3" w:rsidP="001C56BC">
            <w:pPr>
              <w:pStyle w:val="TableParagraph"/>
              <w:spacing w:before="135"/>
              <w:ind w:left="210" w:right="205"/>
              <w:jc w:val="center"/>
              <w:rPr>
                <w:rFonts w:ascii="GHEA Grapalat" w:hAnsi="GHEA Grapalat"/>
                <w:w w:val="105"/>
                <w:sz w:val="19"/>
              </w:rPr>
            </w:pPr>
            <w:r w:rsidRPr="00346E26">
              <w:rPr>
                <w:rFonts w:ascii="GHEA Grapalat" w:hAnsi="GHEA Grapalat"/>
                <w:w w:val="105"/>
                <w:sz w:val="19"/>
              </w:rPr>
              <w:t>31000.0</w:t>
            </w:r>
          </w:p>
        </w:tc>
        <w:tc>
          <w:tcPr>
            <w:tcW w:w="966" w:type="dxa"/>
          </w:tcPr>
          <w:p w:rsidR="00373BF3" w:rsidRPr="00346E26" w:rsidRDefault="00373BF3" w:rsidP="001C56BC">
            <w:pPr>
              <w:pStyle w:val="TableParagraph"/>
              <w:spacing w:before="135"/>
              <w:ind w:right="437"/>
              <w:jc w:val="right"/>
              <w:rPr>
                <w:rFonts w:ascii="GHEA Grapalat" w:hAnsi="GHEA Grapalat"/>
                <w:w w:val="102"/>
                <w:sz w:val="19"/>
                <w:highlight w:val="yellow"/>
              </w:rPr>
            </w:pPr>
          </w:p>
        </w:tc>
        <w:tc>
          <w:tcPr>
            <w:tcW w:w="966" w:type="dxa"/>
          </w:tcPr>
          <w:p w:rsidR="00373BF3" w:rsidRPr="00346E26" w:rsidRDefault="00373BF3" w:rsidP="001C56BC">
            <w:pPr>
              <w:pStyle w:val="TableParagraph"/>
              <w:spacing w:before="135"/>
              <w:ind w:right="439"/>
              <w:jc w:val="right"/>
              <w:rPr>
                <w:rFonts w:ascii="GHEA Grapalat" w:hAnsi="GHEA Grapalat"/>
                <w:w w:val="102"/>
                <w:sz w:val="19"/>
                <w:highlight w:val="yellow"/>
              </w:rPr>
            </w:pPr>
          </w:p>
        </w:tc>
        <w:tc>
          <w:tcPr>
            <w:tcW w:w="1104" w:type="dxa"/>
          </w:tcPr>
          <w:p w:rsidR="00373BF3" w:rsidRPr="00346E26" w:rsidRDefault="00373BF3" w:rsidP="001C56BC">
            <w:pPr>
              <w:pStyle w:val="TableParagraph"/>
              <w:spacing w:before="135"/>
              <w:ind w:right="508"/>
              <w:jc w:val="right"/>
              <w:rPr>
                <w:rFonts w:ascii="GHEA Grapalat" w:hAnsi="GHEA Grapalat"/>
                <w:w w:val="102"/>
                <w:sz w:val="19"/>
                <w:highlight w:val="yellow"/>
              </w:rPr>
            </w:pPr>
          </w:p>
        </w:tc>
        <w:tc>
          <w:tcPr>
            <w:tcW w:w="946" w:type="dxa"/>
          </w:tcPr>
          <w:p w:rsidR="00373BF3" w:rsidRPr="00346E26" w:rsidRDefault="00373BF3" w:rsidP="001C56BC">
            <w:pPr>
              <w:pStyle w:val="TableParagraph"/>
              <w:spacing w:before="135"/>
              <w:ind w:right="431"/>
              <w:jc w:val="right"/>
              <w:rPr>
                <w:rFonts w:ascii="GHEA Grapalat" w:hAnsi="GHEA Grapalat"/>
                <w:w w:val="102"/>
                <w:sz w:val="19"/>
                <w:highlight w:val="yellow"/>
              </w:rPr>
            </w:pPr>
          </w:p>
        </w:tc>
      </w:tr>
      <w:tr w:rsidR="0012268F" w:rsidRPr="00346E26" w:rsidTr="001C56BC">
        <w:trPr>
          <w:trHeight w:val="512"/>
        </w:trPr>
        <w:tc>
          <w:tcPr>
            <w:tcW w:w="606" w:type="dxa"/>
          </w:tcPr>
          <w:p w:rsidR="0012268F" w:rsidRPr="00346E26" w:rsidRDefault="00373BF3" w:rsidP="001C56BC">
            <w:pPr>
              <w:pStyle w:val="TableParagraph"/>
              <w:spacing w:before="135"/>
              <w:ind w:left="128"/>
              <w:rPr>
                <w:rFonts w:ascii="GHEA Grapalat" w:hAnsi="GHEA Grapalat"/>
                <w:sz w:val="19"/>
              </w:rPr>
            </w:pPr>
            <w:r w:rsidRPr="00346E26">
              <w:rPr>
                <w:rFonts w:ascii="GHEA Grapalat" w:hAnsi="GHEA Grapalat"/>
                <w:w w:val="105"/>
                <w:sz w:val="19"/>
              </w:rPr>
              <w:t>3</w:t>
            </w:r>
            <w:r w:rsidR="0012268F" w:rsidRPr="00346E26">
              <w:rPr>
                <w:rFonts w:ascii="GHEA Grapalat" w:hAnsi="GHEA Grapalat"/>
                <w:w w:val="105"/>
                <w:sz w:val="19"/>
              </w:rPr>
              <w:t>.</w:t>
            </w:r>
          </w:p>
        </w:tc>
        <w:tc>
          <w:tcPr>
            <w:tcW w:w="3250" w:type="dxa"/>
          </w:tcPr>
          <w:p w:rsidR="0012268F" w:rsidRPr="00346E26" w:rsidRDefault="0012268F" w:rsidP="001C56BC">
            <w:pPr>
              <w:pStyle w:val="TableParagraph"/>
              <w:spacing w:line="250" w:lineRule="atLeast"/>
              <w:ind w:left="112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Արտադպրոցական</w:t>
            </w:r>
            <w:r w:rsidRPr="00346E26">
              <w:rPr>
                <w:rFonts w:ascii="GHEA Grapalat" w:hAnsi="GHEA Grapalat"/>
                <w:spacing w:val="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կրթության</w:t>
            </w:r>
            <w:r w:rsidRPr="00346E26">
              <w:rPr>
                <w:rFonts w:ascii="GHEA Grapalat" w:hAnsi="GHEA Grapalat"/>
                <w:spacing w:val="-4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կազմակերպում</w:t>
            </w:r>
          </w:p>
        </w:tc>
        <w:tc>
          <w:tcPr>
            <w:tcW w:w="1241" w:type="dxa"/>
          </w:tcPr>
          <w:p w:rsidR="0012268F" w:rsidRPr="00346E26" w:rsidRDefault="00F56E71" w:rsidP="001C56BC">
            <w:pPr>
              <w:pStyle w:val="TableParagraph"/>
              <w:spacing w:before="135"/>
              <w:ind w:left="141" w:right="135"/>
              <w:jc w:val="center"/>
              <w:rPr>
                <w:rFonts w:ascii="GHEA Grapalat" w:hAnsi="GHEA Grapalat"/>
                <w:sz w:val="19"/>
              </w:rPr>
            </w:pPr>
            <w:r w:rsidRPr="00346E26">
              <w:rPr>
                <w:rFonts w:ascii="GHEA Grapalat" w:hAnsi="GHEA Grapalat"/>
                <w:w w:val="105"/>
                <w:sz w:val="19"/>
              </w:rPr>
              <w:t>12500.0</w:t>
            </w:r>
          </w:p>
        </w:tc>
        <w:tc>
          <w:tcPr>
            <w:tcW w:w="1221" w:type="dxa"/>
          </w:tcPr>
          <w:p w:rsidR="0012268F" w:rsidRPr="00346E26" w:rsidRDefault="00F56E71" w:rsidP="001C56BC">
            <w:pPr>
              <w:pStyle w:val="TableParagraph"/>
              <w:spacing w:before="135"/>
              <w:ind w:left="209" w:right="205"/>
              <w:jc w:val="center"/>
              <w:rPr>
                <w:rFonts w:ascii="GHEA Grapalat" w:hAnsi="GHEA Grapalat"/>
                <w:sz w:val="19"/>
              </w:rPr>
            </w:pPr>
            <w:r w:rsidRPr="00346E26">
              <w:rPr>
                <w:rFonts w:ascii="GHEA Grapalat" w:hAnsi="GHEA Grapalat"/>
                <w:w w:val="105"/>
                <w:sz w:val="19"/>
              </w:rPr>
              <w:t>12500.0</w:t>
            </w:r>
          </w:p>
        </w:tc>
        <w:tc>
          <w:tcPr>
            <w:tcW w:w="966" w:type="dxa"/>
          </w:tcPr>
          <w:p w:rsidR="0012268F" w:rsidRPr="00346E26" w:rsidRDefault="0012268F" w:rsidP="001C56BC">
            <w:pPr>
              <w:pStyle w:val="TableParagraph"/>
              <w:spacing w:before="135"/>
              <w:ind w:right="437"/>
              <w:jc w:val="right"/>
              <w:rPr>
                <w:rFonts w:ascii="GHEA Grapalat" w:hAnsi="GHEA Grapalat"/>
                <w:sz w:val="19"/>
              </w:rPr>
            </w:pPr>
            <w:r w:rsidRPr="00346E26">
              <w:rPr>
                <w:rFonts w:ascii="GHEA Grapalat" w:hAnsi="GHEA Grapalat"/>
                <w:w w:val="102"/>
                <w:sz w:val="19"/>
              </w:rPr>
              <w:t>-</w:t>
            </w:r>
          </w:p>
        </w:tc>
        <w:tc>
          <w:tcPr>
            <w:tcW w:w="966" w:type="dxa"/>
          </w:tcPr>
          <w:p w:rsidR="0012268F" w:rsidRPr="00346E26" w:rsidRDefault="0012268F" w:rsidP="001C56BC">
            <w:pPr>
              <w:pStyle w:val="TableParagraph"/>
              <w:spacing w:before="135"/>
              <w:ind w:right="439"/>
              <w:jc w:val="right"/>
              <w:rPr>
                <w:rFonts w:ascii="GHEA Grapalat" w:hAnsi="GHEA Grapalat"/>
                <w:sz w:val="19"/>
              </w:rPr>
            </w:pPr>
            <w:r w:rsidRPr="00346E26">
              <w:rPr>
                <w:rFonts w:ascii="GHEA Grapalat" w:hAnsi="GHEA Grapalat"/>
                <w:w w:val="102"/>
                <w:sz w:val="19"/>
              </w:rPr>
              <w:t>-</w:t>
            </w:r>
          </w:p>
        </w:tc>
        <w:tc>
          <w:tcPr>
            <w:tcW w:w="1104" w:type="dxa"/>
          </w:tcPr>
          <w:p w:rsidR="0012268F" w:rsidRPr="00346E26" w:rsidRDefault="0012268F" w:rsidP="001C56BC">
            <w:pPr>
              <w:pStyle w:val="TableParagraph"/>
              <w:spacing w:before="135"/>
              <w:ind w:right="508"/>
              <w:jc w:val="right"/>
              <w:rPr>
                <w:rFonts w:ascii="GHEA Grapalat" w:hAnsi="GHEA Grapalat"/>
                <w:sz w:val="19"/>
              </w:rPr>
            </w:pPr>
            <w:r w:rsidRPr="00346E26">
              <w:rPr>
                <w:rFonts w:ascii="GHEA Grapalat" w:hAnsi="GHEA Grapalat"/>
                <w:w w:val="102"/>
                <w:sz w:val="19"/>
              </w:rPr>
              <w:t>-</w:t>
            </w:r>
          </w:p>
        </w:tc>
        <w:tc>
          <w:tcPr>
            <w:tcW w:w="946" w:type="dxa"/>
          </w:tcPr>
          <w:p w:rsidR="0012268F" w:rsidRPr="00346E26" w:rsidRDefault="0012268F" w:rsidP="001C56BC">
            <w:pPr>
              <w:pStyle w:val="TableParagraph"/>
              <w:spacing w:before="135"/>
              <w:ind w:right="431"/>
              <w:jc w:val="right"/>
              <w:rPr>
                <w:rFonts w:ascii="GHEA Grapalat" w:hAnsi="GHEA Grapalat"/>
                <w:sz w:val="19"/>
              </w:rPr>
            </w:pPr>
            <w:r w:rsidRPr="00346E26">
              <w:rPr>
                <w:rFonts w:ascii="GHEA Grapalat" w:hAnsi="GHEA Grapalat"/>
                <w:w w:val="102"/>
                <w:sz w:val="19"/>
              </w:rPr>
              <w:t>-</w:t>
            </w:r>
          </w:p>
        </w:tc>
      </w:tr>
      <w:tr w:rsidR="0012268F" w:rsidRPr="00346E26" w:rsidTr="001C56BC">
        <w:trPr>
          <w:trHeight w:val="254"/>
        </w:trPr>
        <w:tc>
          <w:tcPr>
            <w:tcW w:w="3856" w:type="dxa"/>
            <w:gridSpan w:val="2"/>
          </w:tcPr>
          <w:p w:rsidR="0012268F" w:rsidRPr="00346E26" w:rsidRDefault="0012268F" w:rsidP="001C56BC">
            <w:pPr>
              <w:pStyle w:val="TableParagraph"/>
              <w:spacing w:before="7" w:line="228" w:lineRule="exact"/>
              <w:ind w:left="1325" w:right="1317"/>
              <w:jc w:val="center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Ընդամենը</w:t>
            </w:r>
          </w:p>
        </w:tc>
        <w:tc>
          <w:tcPr>
            <w:tcW w:w="1241" w:type="dxa"/>
          </w:tcPr>
          <w:p w:rsidR="0012268F" w:rsidRPr="00346E26" w:rsidRDefault="00373BF3" w:rsidP="001C56BC">
            <w:pPr>
              <w:pStyle w:val="TableParagraph"/>
              <w:spacing w:before="7" w:line="228" w:lineRule="exact"/>
              <w:ind w:left="141" w:right="133"/>
              <w:jc w:val="center"/>
              <w:rPr>
                <w:rFonts w:ascii="GHEA Grapalat" w:hAnsi="GHEA Grapalat"/>
                <w:sz w:val="19"/>
              </w:rPr>
            </w:pPr>
            <w:r w:rsidRPr="00346E26">
              <w:rPr>
                <w:rFonts w:ascii="GHEA Grapalat" w:hAnsi="GHEA Grapalat"/>
                <w:w w:val="105"/>
                <w:sz w:val="19"/>
              </w:rPr>
              <w:t>103</w:t>
            </w:r>
            <w:r w:rsidR="00F56E71" w:rsidRPr="00346E26">
              <w:rPr>
                <w:rFonts w:ascii="GHEA Grapalat" w:hAnsi="GHEA Grapalat"/>
                <w:w w:val="105"/>
                <w:sz w:val="19"/>
              </w:rPr>
              <w:t>500</w:t>
            </w:r>
            <w:r w:rsidR="0012268F" w:rsidRPr="00346E26">
              <w:rPr>
                <w:rFonts w:ascii="GHEA Grapalat" w:hAnsi="GHEA Grapalat"/>
                <w:w w:val="105"/>
                <w:sz w:val="19"/>
              </w:rPr>
              <w:t>.0</w:t>
            </w:r>
          </w:p>
        </w:tc>
        <w:tc>
          <w:tcPr>
            <w:tcW w:w="1221" w:type="dxa"/>
          </w:tcPr>
          <w:p w:rsidR="0012268F" w:rsidRPr="00346E26" w:rsidRDefault="00373BF3" w:rsidP="001C56BC">
            <w:pPr>
              <w:pStyle w:val="TableParagraph"/>
              <w:spacing w:before="7" w:line="228" w:lineRule="exact"/>
              <w:ind w:left="213" w:right="201"/>
              <w:jc w:val="center"/>
              <w:rPr>
                <w:rFonts w:ascii="GHEA Grapalat" w:hAnsi="GHEA Grapalat"/>
                <w:sz w:val="19"/>
              </w:rPr>
            </w:pPr>
            <w:r w:rsidRPr="00346E26">
              <w:rPr>
                <w:rFonts w:ascii="GHEA Grapalat" w:hAnsi="GHEA Grapalat"/>
                <w:w w:val="105"/>
                <w:sz w:val="19"/>
              </w:rPr>
              <w:t>103</w:t>
            </w:r>
            <w:r w:rsidR="00F56E71" w:rsidRPr="00346E26">
              <w:rPr>
                <w:rFonts w:ascii="GHEA Grapalat" w:hAnsi="GHEA Grapalat"/>
                <w:w w:val="105"/>
                <w:sz w:val="19"/>
              </w:rPr>
              <w:t>500</w:t>
            </w:r>
            <w:r w:rsidR="0012268F" w:rsidRPr="00346E26">
              <w:rPr>
                <w:rFonts w:ascii="GHEA Grapalat" w:hAnsi="GHEA Grapalat"/>
                <w:w w:val="105"/>
                <w:sz w:val="19"/>
              </w:rPr>
              <w:t>.0</w:t>
            </w:r>
          </w:p>
        </w:tc>
        <w:tc>
          <w:tcPr>
            <w:tcW w:w="966" w:type="dxa"/>
          </w:tcPr>
          <w:p w:rsidR="0012268F" w:rsidRPr="00346E26" w:rsidRDefault="0012268F" w:rsidP="001C56BC">
            <w:pPr>
              <w:pStyle w:val="TableParagraph"/>
              <w:spacing w:before="7" w:line="228" w:lineRule="exact"/>
              <w:ind w:right="437"/>
              <w:jc w:val="right"/>
              <w:rPr>
                <w:rFonts w:ascii="GHEA Grapalat" w:hAnsi="GHEA Grapalat"/>
                <w:sz w:val="19"/>
              </w:rPr>
            </w:pPr>
            <w:r w:rsidRPr="00346E26">
              <w:rPr>
                <w:rFonts w:ascii="GHEA Grapalat" w:hAnsi="GHEA Grapalat"/>
                <w:w w:val="102"/>
                <w:sz w:val="19"/>
              </w:rPr>
              <w:t>-</w:t>
            </w:r>
          </w:p>
        </w:tc>
        <w:tc>
          <w:tcPr>
            <w:tcW w:w="966" w:type="dxa"/>
          </w:tcPr>
          <w:p w:rsidR="0012268F" w:rsidRPr="00346E26" w:rsidRDefault="0012268F" w:rsidP="001C56BC">
            <w:pPr>
              <w:pStyle w:val="TableParagraph"/>
              <w:spacing w:before="7" w:line="228" w:lineRule="exact"/>
              <w:ind w:right="438"/>
              <w:jc w:val="right"/>
              <w:rPr>
                <w:rFonts w:ascii="GHEA Grapalat" w:hAnsi="GHEA Grapalat"/>
                <w:sz w:val="19"/>
              </w:rPr>
            </w:pPr>
            <w:r w:rsidRPr="00346E26">
              <w:rPr>
                <w:rFonts w:ascii="GHEA Grapalat" w:hAnsi="GHEA Grapalat"/>
                <w:w w:val="102"/>
                <w:sz w:val="19"/>
              </w:rPr>
              <w:t>-</w:t>
            </w:r>
          </w:p>
        </w:tc>
        <w:tc>
          <w:tcPr>
            <w:tcW w:w="1104" w:type="dxa"/>
          </w:tcPr>
          <w:p w:rsidR="0012268F" w:rsidRPr="00346E26" w:rsidRDefault="0012268F" w:rsidP="001C56BC">
            <w:pPr>
              <w:pStyle w:val="TableParagraph"/>
              <w:spacing w:before="7" w:line="228" w:lineRule="exact"/>
              <w:ind w:right="508"/>
              <w:jc w:val="right"/>
              <w:rPr>
                <w:rFonts w:ascii="GHEA Grapalat" w:hAnsi="GHEA Grapalat"/>
                <w:sz w:val="19"/>
              </w:rPr>
            </w:pPr>
            <w:r w:rsidRPr="00346E26">
              <w:rPr>
                <w:rFonts w:ascii="GHEA Grapalat" w:hAnsi="GHEA Grapalat"/>
                <w:w w:val="102"/>
                <w:sz w:val="19"/>
              </w:rPr>
              <w:t>-</w:t>
            </w:r>
          </w:p>
        </w:tc>
        <w:tc>
          <w:tcPr>
            <w:tcW w:w="946" w:type="dxa"/>
          </w:tcPr>
          <w:p w:rsidR="0012268F" w:rsidRPr="00346E26" w:rsidRDefault="0012268F" w:rsidP="001C56BC">
            <w:pPr>
              <w:pStyle w:val="TableParagraph"/>
              <w:spacing w:before="7" w:line="228" w:lineRule="exact"/>
              <w:ind w:right="430"/>
              <w:jc w:val="right"/>
              <w:rPr>
                <w:rFonts w:ascii="GHEA Grapalat" w:hAnsi="GHEA Grapalat"/>
                <w:sz w:val="19"/>
              </w:rPr>
            </w:pPr>
            <w:r w:rsidRPr="00346E26">
              <w:rPr>
                <w:rFonts w:ascii="GHEA Grapalat" w:hAnsi="GHEA Grapalat"/>
                <w:w w:val="102"/>
                <w:sz w:val="19"/>
              </w:rPr>
              <w:t>-</w:t>
            </w:r>
          </w:p>
        </w:tc>
      </w:tr>
      <w:tr w:rsidR="0012268F" w:rsidRPr="00346E26" w:rsidTr="001C56BC">
        <w:trPr>
          <w:trHeight w:val="256"/>
        </w:trPr>
        <w:tc>
          <w:tcPr>
            <w:tcW w:w="10300" w:type="dxa"/>
            <w:gridSpan w:val="8"/>
            <w:shd w:val="clear" w:color="auto" w:fill="DEEAF6"/>
          </w:tcPr>
          <w:p w:rsidR="0012268F" w:rsidRPr="00346E26" w:rsidRDefault="0012268F" w:rsidP="001C56BC">
            <w:pPr>
              <w:pStyle w:val="TableParagraph"/>
              <w:spacing w:before="9" w:line="228" w:lineRule="exact"/>
              <w:ind w:left="111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Ոլորտ</w:t>
            </w:r>
            <w:r w:rsidRPr="00346E26">
              <w:rPr>
                <w:rFonts w:ascii="GHEA Grapalat" w:hAnsi="GHEA Grapalat"/>
                <w:spacing w:val="16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9.</w:t>
            </w:r>
            <w:r w:rsidRPr="00346E26">
              <w:rPr>
                <w:rFonts w:ascii="GHEA Grapalat" w:hAnsi="GHEA Grapalat"/>
                <w:spacing w:val="14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Մշակույթ</w:t>
            </w:r>
            <w:r w:rsidRPr="00346E26">
              <w:rPr>
                <w:rFonts w:ascii="GHEA Grapalat" w:hAnsi="GHEA Grapalat"/>
                <w:spacing w:val="1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և</w:t>
            </w:r>
            <w:r w:rsidRPr="00346E26">
              <w:rPr>
                <w:rFonts w:ascii="GHEA Grapalat" w:hAnsi="GHEA Grapalat"/>
                <w:spacing w:val="16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երիտասարդության</w:t>
            </w:r>
            <w:r w:rsidRPr="00346E26">
              <w:rPr>
                <w:rFonts w:ascii="GHEA Grapalat" w:hAnsi="GHEA Grapalat"/>
                <w:spacing w:val="16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հետ</w:t>
            </w:r>
            <w:r w:rsidRPr="00346E26">
              <w:rPr>
                <w:rFonts w:ascii="GHEA Grapalat" w:hAnsi="GHEA Grapalat"/>
                <w:spacing w:val="16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տարվող</w:t>
            </w:r>
            <w:r w:rsidRPr="00346E26">
              <w:rPr>
                <w:rFonts w:ascii="GHEA Grapalat" w:hAnsi="GHEA Grapalat"/>
                <w:spacing w:val="1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աշխատանքներ</w:t>
            </w:r>
          </w:p>
        </w:tc>
      </w:tr>
      <w:tr w:rsidR="0012268F" w:rsidRPr="00346E26" w:rsidTr="001C56BC">
        <w:trPr>
          <w:trHeight w:val="513"/>
        </w:trPr>
        <w:tc>
          <w:tcPr>
            <w:tcW w:w="606" w:type="dxa"/>
          </w:tcPr>
          <w:p w:rsidR="0012268F" w:rsidRPr="00346E26" w:rsidRDefault="0012268F" w:rsidP="001C56BC">
            <w:pPr>
              <w:pStyle w:val="TableParagraph"/>
              <w:spacing w:before="135"/>
              <w:ind w:left="128"/>
              <w:rPr>
                <w:rFonts w:ascii="GHEA Grapalat" w:hAnsi="GHEA Grapalat"/>
                <w:sz w:val="19"/>
              </w:rPr>
            </w:pPr>
            <w:r w:rsidRPr="00346E26">
              <w:rPr>
                <w:rFonts w:ascii="GHEA Grapalat" w:hAnsi="GHEA Grapalat"/>
                <w:w w:val="105"/>
                <w:sz w:val="19"/>
              </w:rPr>
              <w:t>1.</w:t>
            </w:r>
          </w:p>
        </w:tc>
        <w:tc>
          <w:tcPr>
            <w:tcW w:w="3250" w:type="dxa"/>
          </w:tcPr>
          <w:p w:rsidR="0012268F" w:rsidRPr="00346E26" w:rsidRDefault="0012268F" w:rsidP="001C56BC">
            <w:pPr>
              <w:pStyle w:val="TableParagraph"/>
              <w:spacing w:line="250" w:lineRule="atLeast"/>
              <w:ind w:left="112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Մշակութային</w:t>
            </w:r>
            <w:r w:rsidRPr="00346E26">
              <w:rPr>
                <w:rFonts w:ascii="GHEA Grapalat" w:hAnsi="GHEA Grapalat"/>
                <w:spacing w:val="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ծառայությունների</w:t>
            </w:r>
            <w:r w:rsidRPr="00346E26">
              <w:rPr>
                <w:rFonts w:ascii="GHEA Grapalat" w:hAnsi="GHEA Grapalat"/>
                <w:spacing w:val="-4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մատուցում</w:t>
            </w:r>
          </w:p>
        </w:tc>
        <w:tc>
          <w:tcPr>
            <w:tcW w:w="1241" w:type="dxa"/>
          </w:tcPr>
          <w:p w:rsidR="0012268F" w:rsidRPr="00346E26" w:rsidRDefault="00373BF3" w:rsidP="001C56BC">
            <w:pPr>
              <w:pStyle w:val="TableParagraph"/>
              <w:spacing w:before="135"/>
              <w:ind w:left="141" w:right="135"/>
              <w:jc w:val="center"/>
              <w:rPr>
                <w:rFonts w:ascii="GHEA Grapalat" w:hAnsi="GHEA Grapalat"/>
                <w:sz w:val="19"/>
              </w:rPr>
            </w:pPr>
            <w:r w:rsidRPr="00346E26">
              <w:rPr>
                <w:rFonts w:ascii="GHEA Grapalat" w:hAnsi="GHEA Grapalat"/>
                <w:w w:val="105"/>
                <w:sz w:val="19"/>
              </w:rPr>
              <w:t>19</w:t>
            </w:r>
            <w:r w:rsidR="0012268F" w:rsidRPr="00346E26">
              <w:rPr>
                <w:rFonts w:ascii="GHEA Grapalat" w:hAnsi="GHEA Grapalat"/>
                <w:w w:val="105"/>
                <w:sz w:val="19"/>
              </w:rPr>
              <w:t>000.0</w:t>
            </w:r>
          </w:p>
        </w:tc>
        <w:tc>
          <w:tcPr>
            <w:tcW w:w="1221" w:type="dxa"/>
          </w:tcPr>
          <w:p w:rsidR="0012268F" w:rsidRPr="00346E26" w:rsidRDefault="00373BF3" w:rsidP="001C56BC">
            <w:pPr>
              <w:pStyle w:val="TableParagraph"/>
              <w:spacing w:before="135"/>
              <w:ind w:left="209" w:right="205"/>
              <w:jc w:val="center"/>
              <w:rPr>
                <w:rFonts w:ascii="GHEA Grapalat" w:hAnsi="GHEA Grapalat"/>
                <w:sz w:val="19"/>
              </w:rPr>
            </w:pPr>
            <w:r w:rsidRPr="00346E26">
              <w:rPr>
                <w:rFonts w:ascii="GHEA Grapalat" w:hAnsi="GHEA Grapalat"/>
                <w:w w:val="105"/>
                <w:sz w:val="19"/>
              </w:rPr>
              <w:t>19</w:t>
            </w:r>
            <w:r w:rsidR="0012268F" w:rsidRPr="00346E26">
              <w:rPr>
                <w:rFonts w:ascii="GHEA Grapalat" w:hAnsi="GHEA Grapalat"/>
                <w:w w:val="105"/>
                <w:sz w:val="19"/>
              </w:rPr>
              <w:t>000.0</w:t>
            </w:r>
          </w:p>
        </w:tc>
        <w:tc>
          <w:tcPr>
            <w:tcW w:w="966" w:type="dxa"/>
          </w:tcPr>
          <w:p w:rsidR="0012268F" w:rsidRPr="00346E26" w:rsidRDefault="0012268F" w:rsidP="001C56BC">
            <w:pPr>
              <w:pStyle w:val="TableParagraph"/>
              <w:spacing w:before="135"/>
              <w:ind w:right="437"/>
              <w:jc w:val="right"/>
              <w:rPr>
                <w:rFonts w:ascii="GHEA Grapalat" w:hAnsi="GHEA Grapalat"/>
                <w:sz w:val="19"/>
              </w:rPr>
            </w:pPr>
            <w:r w:rsidRPr="00346E26">
              <w:rPr>
                <w:rFonts w:ascii="GHEA Grapalat" w:hAnsi="GHEA Grapalat"/>
                <w:color w:val="538235"/>
                <w:w w:val="102"/>
                <w:sz w:val="19"/>
              </w:rPr>
              <w:t>-</w:t>
            </w:r>
          </w:p>
        </w:tc>
        <w:tc>
          <w:tcPr>
            <w:tcW w:w="966" w:type="dxa"/>
          </w:tcPr>
          <w:p w:rsidR="0012268F" w:rsidRPr="00346E26" w:rsidRDefault="0012268F" w:rsidP="001C56BC">
            <w:pPr>
              <w:pStyle w:val="TableParagraph"/>
              <w:spacing w:before="135"/>
              <w:ind w:right="438"/>
              <w:jc w:val="right"/>
              <w:rPr>
                <w:rFonts w:ascii="GHEA Grapalat" w:hAnsi="GHEA Grapalat"/>
                <w:sz w:val="19"/>
              </w:rPr>
            </w:pPr>
            <w:r w:rsidRPr="00346E26">
              <w:rPr>
                <w:rFonts w:ascii="GHEA Grapalat" w:hAnsi="GHEA Grapalat"/>
                <w:color w:val="538235"/>
                <w:w w:val="102"/>
                <w:sz w:val="19"/>
              </w:rPr>
              <w:t>-</w:t>
            </w:r>
          </w:p>
        </w:tc>
        <w:tc>
          <w:tcPr>
            <w:tcW w:w="1104" w:type="dxa"/>
          </w:tcPr>
          <w:p w:rsidR="0012268F" w:rsidRPr="00346E26" w:rsidRDefault="0012268F" w:rsidP="001C56BC">
            <w:pPr>
              <w:pStyle w:val="TableParagraph"/>
              <w:spacing w:before="135"/>
              <w:ind w:right="508"/>
              <w:jc w:val="right"/>
              <w:rPr>
                <w:rFonts w:ascii="GHEA Grapalat" w:hAnsi="GHEA Grapalat"/>
                <w:sz w:val="19"/>
              </w:rPr>
            </w:pPr>
            <w:r w:rsidRPr="00346E26">
              <w:rPr>
                <w:rFonts w:ascii="GHEA Grapalat" w:hAnsi="GHEA Grapalat"/>
                <w:color w:val="538235"/>
                <w:w w:val="102"/>
                <w:sz w:val="19"/>
              </w:rPr>
              <w:t>-</w:t>
            </w:r>
          </w:p>
        </w:tc>
        <w:tc>
          <w:tcPr>
            <w:tcW w:w="946" w:type="dxa"/>
          </w:tcPr>
          <w:p w:rsidR="0012268F" w:rsidRPr="00346E26" w:rsidRDefault="0012268F" w:rsidP="001C56BC">
            <w:pPr>
              <w:pStyle w:val="TableParagraph"/>
              <w:spacing w:before="135"/>
              <w:ind w:right="430"/>
              <w:jc w:val="right"/>
              <w:rPr>
                <w:rFonts w:ascii="GHEA Grapalat" w:hAnsi="GHEA Grapalat"/>
                <w:sz w:val="19"/>
              </w:rPr>
            </w:pPr>
            <w:r w:rsidRPr="00346E26">
              <w:rPr>
                <w:rFonts w:ascii="GHEA Grapalat" w:hAnsi="GHEA Grapalat"/>
                <w:color w:val="538235"/>
                <w:w w:val="102"/>
                <w:sz w:val="19"/>
              </w:rPr>
              <w:t>-</w:t>
            </w:r>
          </w:p>
        </w:tc>
      </w:tr>
      <w:tr w:rsidR="0012268F" w:rsidRPr="00346E26" w:rsidTr="001C56BC">
        <w:trPr>
          <w:trHeight w:val="293"/>
        </w:trPr>
        <w:tc>
          <w:tcPr>
            <w:tcW w:w="3856" w:type="dxa"/>
            <w:gridSpan w:val="2"/>
          </w:tcPr>
          <w:p w:rsidR="0012268F" w:rsidRPr="00346E26" w:rsidRDefault="0012268F" w:rsidP="001C56BC">
            <w:pPr>
              <w:pStyle w:val="TableParagraph"/>
              <w:spacing w:before="25" w:line="248" w:lineRule="exact"/>
              <w:ind w:left="1325" w:right="1317"/>
              <w:jc w:val="center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Ընդամենը</w:t>
            </w:r>
          </w:p>
        </w:tc>
        <w:tc>
          <w:tcPr>
            <w:tcW w:w="1241" w:type="dxa"/>
          </w:tcPr>
          <w:p w:rsidR="0012268F" w:rsidRPr="00346E26" w:rsidRDefault="00373BF3" w:rsidP="00373BF3">
            <w:pPr>
              <w:pStyle w:val="TableParagraph"/>
              <w:spacing w:before="6"/>
              <w:ind w:left="141" w:right="134"/>
              <w:jc w:val="center"/>
              <w:rPr>
                <w:rFonts w:ascii="GHEA Grapalat" w:hAnsi="GHEA Grapalat"/>
                <w:sz w:val="19"/>
              </w:rPr>
            </w:pPr>
            <w:r w:rsidRPr="00346E26">
              <w:rPr>
                <w:rFonts w:ascii="GHEA Grapalat" w:hAnsi="GHEA Grapalat"/>
                <w:w w:val="105"/>
                <w:sz w:val="19"/>
              </w:rPr>
              <w:t>19</w:t>
            </w:r>
            <w:r w:rsidR="007E1E16" w:rsidRPr="00346E26">
              <w:rPr>
                <w:rFonts w:ascii="GHEA Grapalat" w:hAnsi="GHEA Grapalat"/>
                <w:w w:val="105"/>
                <w:sz w:val="19"/>
              </w:rPr>
              <w:t>0</w:t>
            </w:r>
            <w:r w:rsidRPr="00346E26">
              <w:rPr>
                <w:rFonts w:ascii="GHEA Grapalat" w:hAnsi="GHEA Grapalat"/>
                <w:w w:val="105"/>
                <w:sz w:val="19"/>
              </w:rPr>
              <w:t>00.0</w:t>
            </w:r>
          </w:p>
        </w:tc>
        <w:tc>
          <w:tcPr>
            <w:tcW w:w="1221" w:type="dxa"/>
          </w:tcPr>
          <w:p w:rsidR="0012268F" w:rsidRPr="00346E26" w:rsidRDefault="00373BF3" w:rsidP="001C56BC">
            <w:pPr>
              <w:pStyle w:val="TableParagraph"/>
              <w:spacing w:before="6"/>
              <w:ind w:left="210" w:right="205"/>
              <w:jc w:val="center"/>
              <w:rPr>
                <w:rFonts w:ascii="GHEA Grapalat" w:hAnsi="GHEA Grapalat"/>
                <w:sz w:val="19"/>
              </w:rPr>
            </w:pPr>
            <w:r w:rsidRPr="00346E26">
              <w:rPr>
                <w:rFonts w:ascii="GHEA Grapalat" w:hAnsi="GHEA Grapalat"/>
                <w:w w:val="105"/>
                <w:sz w:val="19"/>
              </w:rPr>
              <w:t>19</w:t>
            </w:r>
            <w:r w:rsidR="0012268F" w:rsidRPr="00346E26">
              <w:rPr>
                <w:rFonts w:ascii="GHEA Grapalat" w:hAnsi="GHEA Grapalat"/>
                <w:w w:val="105"/>
                <w:sz w:val="19"/>
              </w:rPr>
              <w:t>000.0</w:t>
            </w:r>
          </w:p>
        </w:tc>
        <w:tc>
          <w:tcPr>
            <w:tcW w:w="966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966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1104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946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</w:tr>
      <w:tr w:rsidR="0012268F" w:rsidRPr="00346E26" w:rsidTr="001C56BC">
        <w:trPr>
          <w:trHeight w:val="256"/>
        </w:trPr>
        <w:tc>
          <w:tcPr>
            <w:tcW w:w="10300" w:type="dxa"/>
            <w:gridSpan w:val="8"/>
            <w:shd w:val="clear" w:color="auto" w:fill="DEEAF6"/>
          </w:tcPr>
          <w:p w:rsidR="0012268F" w:rsidRPr="00346E26" w:rsidRDefault="0012268F" w:rsidP="001C56BC">
            <w:pPr>
              <w:pStyle w:val="TableParagraph"/>
              <w:spacing w:before="6" w:line="230" w:lineRule="exact"/>
              <w:ind w:left="111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Ոլորտ</w:t>
            </w:r>
            <w:r w:rsidRPr="00346E26">
              <w:rPr>
                <w:rFonts w:ascii="GHEA Grapalat" w:hAnsi="GHEA Grapalat"/>
                <w:spacing w:val="13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11.</w:t>
            </w:r>
            <w:r w:rsidRPr="00346E26">
              <w:rPr>
                <w:rFonts w:ascii="GHEA Grapalat" w:hAnsi="GHEA Grapalat"/>
                <w:spacing w:val="1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Ֆիզիկական</w:t>
            </w:r>
            <w:r w:rsidRPr="00346E26">
              <w:rPr>
                <w:rFonts w:ascii="GHEA Grapalat" w:hAnsi="GHEA Grapalat"/>
                <w:spacing w:val="12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կուլտուրա</w:t>
            </w:r>
            <w:r w:rsidRPr="00346E26">
              <w:rPr>
                <w:rFonts w:ascii="GHEA Grapalat" w:hAnsi="GHEA Grapalat"/>
                <w:spacing w:val="12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և</w:t>
            </w:r>
            <w:r w:rsidRPr="00346E26">
              <w:rPr>
                <w:rFonts w:ascii="GHEA Grapalat" w:hAnsi="GHEA Grapalat"/>
                <w:spacing w:val="12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սպորտ</w:t>
            </w:r>
          </w:p>
        </w:tc>
      </w:tr>
      <w:tr w:rsidR="0012268F" w:rsidRPr="00346E26" w:rsidTr="001C56BC">
        <w:trPr>
          <w:trHeight w:val="1278"/>
        </w:trPr>
        <w:tc>
          <w:tcPr>
            <w:tcW w:w="606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20"/>
              </w:rPr>
            </w:pPr>
          </w:p>
          <w:p w:rsidR="0012268F" w:rsidRPr="00346E26" w:rsidRDefault="0012268F" w:rsidP="001C56BC">
            <w:pPr>
              <w:pStyle w:val="TableParagraph"/>
              <w:spacing w:before="5"/>
              <w:rPr>
                <w:rFonts w:ascii="GHEA Grapalat" w:hAnsi="GHEA Grapalat"/>
                <w:sz w:val="19"/>
              </w:rPr>
            </w:pPr>
          </w:p>
          <w:p w:rsidR="0012268F" w:rsidRPr="00346E26" w:rsidRDefault="0012268F" w:rsidP="001C56BC">
            <w:pPr>
              <w:pStyle w:val="TableParagraph"/>
              <w:ind w:left="143"/>
              <w:rPr>
                <w:rFonts w:ascii="GHEA Grapalat" w:hAnsi="GHEA Grapalat"/>
                <w:sz w:val="19"/>
              </w:rPr>
            </w:pPr>
            <w:r w:rsidRPr="00346E26">
              <w:rPr>
                <w:rFonts w:ascii="GHEA Grapalat" w:hAnsi="GHEA Grapalat"/>
                <w:w w:val="105"/>
                <w:sz w:val="19"/>
              </w:rPr>
              <w:t>1.</w:t>
            </w:r>
          </w:p>
        </w:tc>
        <w:tc>
          <w:tcPr>
            <w:tcW w:w="3250" w:type="dxa"/>
          </w:tcPr>
          <w:p w:rsidR="0012268F" w:rsidRPr="00346E26" w:rsidRDefault="0012268F" w:rsidP="001C56BC">
            <w:pPr>
              <w:pStyle w:val="TableParagraph"/>
              <w:spacing w:before="6" w:line="244" w:lineRule="auto"/>
              <w:ind w:left="112" w:firstLine="49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«Մանկապատանեկան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pacing w:val="-1"/>
                <w:w w:val="105"/>
                <w:sz w:val="19"/>
                <w:szCs w:val="19"/>
              </w:rPr>
              <w:t>մարզադպրոց» բյուջետային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հիմնարկի</w:t>
            </w:r>
            <w:r w:rsidRPr="00346E26">
              <w:rPr>
                <w:rFonts w:ascii="GHEA Grapalat" w:hAnsi="GHEA Grapalat"/>
                <w:spacing w:val="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կողմից մատուցվող</w:t>
            </w:r>
            <w:r w:rsidRPr="00346E26">
              <w:rPr>
                <w:rFonts w:ascii="GHEA Grapalat" w:hAnsi="GHEA Grapalat"/>
                <w:spacing w:val="-4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pacing w:val="-1"/>
                <w:w w:val="105"/>
                <w:sz w:val="19"/>
                <w:szCs w:val="19"/>
              </w:rPr>
              <w:t>ծառայությունների</w:t>
            </w:r>
            <w:r w:rsidRPr="00346E26">
              <w:rPr>
                <w:rFonts w:ascii="GHEA Grapalat" w:hAnsi="GHEA Grapalat"/>
                <w:spacing w:val="-1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ընթացիկ</w:t>
            </w:r>
          </w:p>
          <w:p w:rsidR="0012268F" w:rsidRPr="00346E26" w:rsidRDefault="0012268F" w:rsidP="001C56BC">
            <w:pPr>
              <w:pStyle w:val="TableParagraph"/>
              <w:spacing w:before="4" w:line="228" w:lineRule="exact"/>
              <w:ind w:left="112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մակարդակի</w:t>
            </w:r>
            <w:r w:rsidRPr="00346E26">
              <w:rPr>
                <w:rFonts w:ascii="GHEA Grapalat" w:hAnsi="GHEA Grapalat"/>
                <w:spacing w:val="19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պահպանում</w:t>
            </w:r>
          </w:p>
        </w:tc>
        <w:tc>
          <w:tcPr>
            <w:tcW w:w="1241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20"/>
              </w:rPr>
            </w:pPr>
          </w:p>
          <w:p w:rsidR="0012268F" w:rsidRPr="00346E26" w:rsidRDefault="0012268F" w:rsidP="001C56BC">
            <w:pPr>
              <w:pStyle w:val="TableParagraph"/>
              <w:spacing w:before="5"/>
              <w:rPr>
                <w:rFonts w:ascii="GHEA Grapalat" w:hAnsi="GHEA Grapalat"/>
                <w:sz w:val="19"/>
              </w:rPr>
            </w:pPr>
          </w:p>
          <w:p w:rsidR="0012268F" w:rsidRPr="00346E26" w:rsidRDefault="0012268F" w:rsidP="00373BF3">
            <w:pPr>
              <w:pStyle w:val="TableParagraph"/>
              <w:ind w:left="141" w:right="135"/>
              <w:jc w:val="center"/>
              <w:rPr>
                <w:rFonts w:ascii="GHEA Grapalat" w:hAnsi="GHEA Grapalat"/>
                <w:sz w:val="19"/>
              </w:rPr>
            </w:pPr>
            <w:r w:rsidRPr="00346E26">
              <w:rPr>
                <w:rFonts w:ascii="GHEA Grapalat" w:hAnsi="GHEA Grapalat"/>
                <w:w w:val="105"/>
                <w:sz w:val="19"/>
              </w:rPr>
              <w:t>1</w:t>
            </w:r>
            <w:r w:rsidR="00373BF3" w:rsidRPr="00346E26">
              <w:rPr>
                <w:rFonts w:ascii="GHEA Grapalat" w:hAnsi="GHEA Grapalat"/>
                <w:w w:val="105"/>
                <w:sz w:val="19"/>
              </w:rPr>
              <w:t>2</w:t>
            </w:r>
            <w:r w:rsidRPr="00346E26">
              <w:rPr>
                <w:rFonts w:ascii="GHEA Grapalat" w:hAnsi="GHEA Grapalat"/>
                <w:w w:val="105"/>
                <w:sz w:val="19"/>
              </w:rPr>
              <w:t>500.0</w:t>
            </w:r>
          </w:p>
        </w:tc>
        <w:tc>
          <w:tcPr>
            <w:tcW w:w="1221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20"/>
              </w:rPr>
            </w:pPr>
          </w:p>
          <w:p w:rsidR="0012268F" w:rsidRPr="00346E26" w:rsidRDefault="0012268F" w:rsidP="001C56BC">
            <w:pPr>
              <w:pStyle w:val="TableParagraph"/>
              <w:spacing w:before="5"/>
              <w:rPr>
                <w:rFonts w:ascii="GHEA Grapalat" w:hAnsi="GHEA Grapalat"/>
                <w:sz w:val="19"/>
              </w:rPr>
            </w:pPr>
          </w:p>
          <w:p w:rsidR="0012268F" w:rsidRPr="00346E26" w:rsidRDefault="00373BF3" w:rsidP="001C56BC">
            <w:pPr>
              <w:pStyle w:val="TableParagraph"/>
              <w:ind w:left="209" w:right="205"/>
              <w:jc w:val="center"/>
              <w:rPr>
                <w:rFonts w:ascii="GHEA Grapalat" w:hAnsi="GHEA Grapalat"/>
                <w:sz w:val="19"/>
              </w:rPr>
            </w:pPr>
            <w:r w:rsidRPr="00346E26">
              <w:rPr>
                <w:rFonts w:ascii="GHEA Grapalat" w:hAnsi="GHEA Grapalat"/>
                <w:w w:val="105"/>
                <w:sz w:val="19"/>
              </w:rPr>
              <w:t>12</w:t>
            </w:r>
            <w:r w:rsidR="0012268F" w:rsidRPr="00346E26">
              <w:rPr>
                <w:rFonts w:ascii="GHEA Grapalat" w:hAnsi="GHEA Grapalat"/>
                <w:w w:val="105"/>
                <w:sz w:val="19"/>
              </w:rPr>
              <w:t>500.0</w:t>
            </w:r>
          </w:p>
        </w:tc>
        <w:tc>
          <w:tcPr>
            <w:tcW w:w="966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20"/>
              </w:rPr>
            </w:pPr>
          </w:p>
          <w:p w:rsidR="0012268F" w:rsidRPr="00346E26" w:rsidRDefault="0012268F" w:rsidP="001C56BC">
            <w:pPr>
              <w:pStyle w:val="TableParagraph"/>
              <w:spacing w:before="5"/>
              <w:rPr>
                <w:rFonts w:ascii="GHEA Grapalat" w:hAnsi="GHEA Grapalat"/>
                <w:sz w:val="19"/>
              </w:rPr>
            </w:pPr>
          </w:p>
          <w:p w:rsidR="0012268F" w:rsidRPr="00346E26" w:rsidRDefault="0012268F" w:rsidP="001C56BC">
            <w:pPr>
              <w:pStyle w:val="TableParagraph"/>
              <w:ind w:right="437"/>
              <w:jc w:val="right"/>
              <w:rPr>
                <w:rFonts w:ascii="GHEA Grapalat" w:hAnsi="GHEA Grapalat"/>
                <w:sz w:val="19"/>
              </w:rPr>
            </w:pPr>
            <w:r w:rsidRPr="00346E26">
              <w:rPr>
                <w:rFonts w:ascii="GHEA Grapalat" w:hAnsi="GHEA Grapalat"/>
                <w:color w:val="538235"/>
                <w:w w:val="102"/>
                <w:sz w:val="19"/>
              </w:rPr>
              <w:t>-</w:t>
            </w:r>
          </w:p>
        </w:tc>
        <w:tc>
          <w:tcPr>
            <w:tcW w:w="966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20"/>
              </w:rPr>
            </w:pPr>
          </w:p>
          <w:p w:rsidR="0012268F" w:rsidRPr="00346E26" w:rsidRDefault="0012268F" w:rsidP="001C56BC">
            <w:pPr>
              <w:pStyle w:val="TableParagraph"/>
              <w:spacing w:before="5"/>
              <w:rPr>
                <w:rFonts w:ascii="GHEA Grapalat" w:hAnsi="GHEA Grapalat"/>
                <w:sz w:val="19"/>
              </w:rPr>
            </w:pPr>
          </w:p>
          <w:p w:rsidR="0012268F" w:rsidRPr="00346E26" w:rsidRDefault="0012268F" w:rsidP="001C56BC">
            <w:pPr>
              <w:pStyle w:val="TableParagraph"/>
              <w:ind w:right="438"/>
              <w:jc w:val="right"/>
              <w:rPr>
                <w:rFonts w:ascii="GHEA Grapalat" w:hAnsi="GHEA Grapalat"/>
                <w:sz w:val="19"/>
              </w:rPr>
            </w:pPr>
            <w:r w:rsidRPr="00346E26">
              <w:rPr>
                <w:rFonts w:ascii="GHEA Grapalat" w:hAnsi="GHEA Grapalat"/>
                <w:color w:val="538235"/>
                <w:w w:val="102"/>
                <w:sz w:val="19"/>
              </w:rPr>
              <w:t>-</w:t>
            </w:r>
          </w:p>
        </w:tc>
        <w:tc>
          <w:tcPr>
            <w:tcW w:w="1104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20"/>
              </w:rPr>
            </w:pPr>
          </w:p>
          <w:p w:rsidR="0012268F" w:rsidRPr="00346E26" w:rsidRDefault="0012268F" w:rsidP="001C56BC">
            <w:pPr>
              <w:pStyle w:val="TableParagraph"/>
              <w:spacing w:before="5"/>
              <w:rPr>
                <w:rFonts w:ascii="GHEA Grapalat" w:hAnsi="GHEA Grapalat"/>
                <w:sz w:val="19"/>
              </w:rPr>
            </w:pPr>
          </w:p>
          <w:p w:rsidR="0012268F" w:rsidRPr="00346E26" w:rsidRDefault="0012268F" w:rsidP="001C56BC">
            <w:pPr>
              <w:pStyle w:val="TableParagraph"/>
              <w:ind w:right="508"/>
              <w:jc w:val="right"/>
              <w:rPr>
                <w:rFonts w:ascii="GHEA Grapalat" w:hAnsi="GHEA Grapalat"/>
                <w:sz w:val="19"/>
              </w:rPr>
            </w:pPr>
            <w:r w:rsidRPr="00346E26">
              <w:rPr>
                <w:rFonts w:ascii="GHEA Grapalat" w:hAnsi="GHEA Grapalat"/>
                <w:color w:val="538235"/>
                <w:w w:val="102"/>
                <w:sz w:val="19"/>
              </w:rPr>
              <w:t>-</w:t>
            </w:r>
          </w:p>
        </w:tc>
        <w:tc>
          <w:tcPr>
            <w:tcW w:w="946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20"/>
              </w:rPr>
            </w:pPr>
          </w:p>
          <w:p w:rsidR="0012268F" w:rsidRPr="00346E26" w:rsidRDefault="0012268F" w:rsidP="001C56BC">
            <w:pPr>
              <w:pStyle w:val="TableParagraph"/>
              <w:spacing w:before="5"/>
              <w:rPr>
                <w:rFonts w:ascii="GHEA Grapalat" w:hAnsi="GHEA Grapalat"/>
                <w:sz w:val="19"/>
              </w:rPr>
            </w:pPr>
          </w:p>
          <w:p w:rsidR="0012268F" w:rsidRPr="00346E26" w:rsidRDefault="0012268F" w:rsidP="001C56BC">
            <w:pPr>
              <w:pStyle w:val="TableParagraph"/>
              <w:ind w:right="430"/>
              <w:jc w:val="right"/>
              <w:rPr>
                <w:rFonts w:ascii="GHEA Grapalat" w:hAnsi="GHEA Grapalat"/>
                <w:sz w:val="19"/>
              </w:rPr>
            </w:pPr>
            <w:r w:rsidRPr="00346E26">
              <w:rPr>
                <w:rFonts w:ascii="GHEA Grapalat" w:hAnsi="GHEA Grapalat"/>
                <w:color w:val="538235"/>
                <w:w w:val="102"/>
                <w:sz w:val="19"/>
              </w:rPr>
              <w:t>-</w:t>
            </w:r>
          </w:p>
        </w:tc>
      </w:tr>
      <w:tr w:rsidR="0012268F" w:rsidRPr="00346E26" w:rsidTr="001C56BC">
        <w:trPr>
          <w:trHeight w:val="257"/>
        </w:trPr>
        <w:tc>
          <w:tcPr>
            <w:tcW w:w="3856" w:type="dxa"/>
            <w:gridSpan w:val="2"/>
          </w:tcPr>
          <w:p w:rsidR="0012268F" w:rsidRPr="00346E26" w:rsidRDefault="0012268F" w:rsidP="001C56BC">
            <w:pPr>
              <w:pStyle w:val="TableParagraph"/>
              <w:spacing w:before="9" w:line="229" w:lineRule="exact"/>
              <w:ind w:left="1325" w:right="1317"/>
              <w:jc w:val="center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Ընդամենը</w:t>
            </w:r>
          </w:p>
        </w:tc>
        <w:tc>
          <w:tcPr>
            <w:tcW w:w="1241" w:type="dxa"/>
          </w:tcPr>
          <w:p w:rsidR="0012268F" w:rsidRPr="00346E26" w:rsidRDefault="0012268F" w:rsidP="00373BF3">
            <w:pPr>
              <w:pStyle w:val="TableParagraph"/>
              <w:spacing w:before="9" w:line="229" w:lineRule="exact"/>
              <w:ind w:left="141" w:right="133"/>
              <w:jc w:val="center"/>
              <w:rPr>
                <w:rFonts w:ascii="GHEA Grapalat" w:hAnsi="GHEA Grapalat"/>
                <w:sz w:val="19"/>
              </w:rPr>
            </w:pPr>
            <w:r w:rsidRPr="00346E26">
              <w:rPr>
                <w:rFonts w:ascii="GHEA Grapalat" w:hAnsi="GHEA Grapalat"/>
                <w:w w:val="105"/>
                <w:sz w:val="19"/>
              </w:rPr>
              <w:t>1</w:t>
            </w:r>
            <w:r w:rsidR="00373BF3" w:rsidRPr="00346E26">
              <w:rPr>
                <w:rFonts w:ascii="GHEA Grapalat" w:hAnsi="GHEA Grapalat"/>
                <w:w w:val="105"/>
                <w:sz w:val="19"/>
              </w:rPr>
              <w:t>2</w:t>
            </w:r>
            <w:r w:rsidRPr="00346E26">
              <w:rPr>
                <w:rFonts w:ascii="GHEA Grapalat" w:hAnsi="GHEA Grapalat"/>
                <w:w w:val="105"/>
                <w:sz w:val="19"/>
              </w:rPr>
              <w:t>500.0</w:t>
            </w:r>
          </w:p>
        </w:tc>
        <w:tc>
          <w:tcPr>
            <w:tcW w:w="1221" w:type="dxa"/>
          </w:tcPr>
          <w:p w:rsidR="0012268F" w:rsidRPr="00346E26" w:rsidRDefault="0012268F" w:rsidP="00373BF3">
            <w:pPr>
              <w:pStyle w:val="TableParagraph"/>
              <w:spacing w:before="9" w:line="229" w:lineRule="exact"/>
              <w:ind w:left="213" w:right="200"/>
              <w:jc w:val="center"/>
              <w:rPr>
                <w:rFonts w:ascii="GHEA Grapalat" w:hAnsi="GHEA Grapalat"/>
                <w:sz w:val="19"/>
              </w:rPr>
            </w:pPr>
            <w:r w:rsidRPr="00346E26">
              <w:rPr>
                <w:rFonts w:ascii="GHEA Grapalat" w:hAnsi="GHEA Grapalat"/>
                <w:w w:val="105"/>
                <w:sz w:val="19"/>
              </w:rPr>
              <w:t>1</w:t>
            </w:r>
            <w:r w:rsidR="00373BF3" w:rsidRPr="00346E26">
              <w:rPr>
                <w:rFonts w:ascii="GHEA Grapalat" w:hAnsi="GHEA Grapalat"/>
                <w:w w:val="105"/>
                <w:sz w:val="19"/>
              </w:rPr>
              <w:t>2</w:t>
            </w:r>
            <w:r w:rsidRPr="00346E26">
              <w:rPr>
                <w:rFonts w:ascii="GHEA Grapalat" w:hAnsi="GHEA Grapalat"/>
                <w:w w:val="105"/>
                <w:sz w:val="19"/>
              </w:rPr>
              <w:t>500.0</w:t>
            </w:r>
          </w:p>
        </w:tc>
        <w:tc>
          <w:tcPr>
            <w:tcW w:w="966" w:type="dxa"/>
          </w:tcPr>
          <w:p w:rsidR="0012268F" w:rsidRPr="00346E26" w:rsidRDefault="0012268F" w:rsidP="001C56BC">
            <w:pPr>
              <w:pStyle w:val="TableParagraph"/>
              <w:spacing w:before="9" w:line="229" w:lineRule="exact"/>
              <w:ind w:right="437"/>
              <w:jc w:val="right"/>
              <w:rPr>
                <w:rFonts w:ascii="GHEA Grapalat" w:hAnsi="GHEA Grapalat"/>
                <w:sz w:val="19"/>
              </w:rPr>
            </w:pPr>
            <w:r w:rsidRPr="00346E26">
              <w:rPr>
                <w:rFonts w:ascii="GHEA Grapalat" w:hAnsi="GHEA Grapalat"/>
                <w:w w:val="102"/>
                <w:sz w:val="19"/>
              </w:rPr>
              <w:t>-</w:t>
            </w:r>
          </w:p>
        </w:tc>
        <w:tc>
          <w:tcPr>
            <w:tcW w:w="966" w:type="dxa"/>
          </w:tcPr>
          <w:p w:rsidR="0012268F" w:rsidRPr="00346E26" w:rsidRDefault="0012268F" w:rsidP="001C56BC">
            <w:pPr>
              <w:pStyle w:val="TableParagraph"/>
              <w:spacing w:before="9" w:line="229" w:lineRule="exact"/>
              <w:ind w:right="438"/>
              <w:jc w:val="right"/>
              <w:rPr>
                <w:rFonts w:ascii="GHEA Grapalat" w:hAnsi="GHEA Grapalat"/>
                <w:sz w:val="19"/>
              </w:rPr>
            </w:pPr>
            <w:r w:rsidRPr="00346E26">
              <w:rPr>
                <w:rFonts w:ascii="GHEA Grapalat" w:hAnsi="GHEA Grapalat"/>
                <w:w w:val="102"/>
                <w:sz w:val="19"/>
              </w:rPr>
              <w:t>-</w:t>
            </w:r>
          </w:p>
        </w:tc>
        <w:tc>
          <w:tcPr>
            <w:tcW w:w="1104" w:type="dxa"/>
          </w:tcPr>
          <w:p w:rsidR="0012268F" w:rsidRPr="00346E26" w:rsidRDefault="0012268F" w:rsidP="001C56BC">
            <w:pPr>
              <w:pStyle w:val="TableParagraph"/>
              <w:spacing w:before="9" w:line="229" w:lineRule="exact"/>
              <w:ind w:right="508"/>
              <w:jc w:val="right"/>
              <w:rPr>
                <w:rFonts w:ascii="GHEA Grapalat" w:hAnsi="GHEA Grapalat"/>
                <w:sz w:val="19"/>
              </w:rPr>
            </w:pPr>
            <w:r w:rsidRPr="00346E26">
              <w:rPr>
                <w:rFonts w:ascii="GHEA Grapalat" w:hAnsi="GHEA Grapalat"/>
                <w:w w:val="102"/>
                <w:sz w:val="19"/>
              </w:rPr>
              <w:t>-</w:t>
            </w:r>
          </w:p>
        </w:tc>
        <w:tc>
          <w:tcPr>
            <w:tcW w:w="946" w:type="dxa"/>
          </w:tcPr>
          <w:p w:rsidR="0012268F" w:rsidRPr="00346E26" w:rsidRDefault="0012268F" w:rsidP="001C56BC">
            <w:pPr>
              <w:pStyle w:val="TableParagraph"/>
              <w:spacing w:before="9" w:line="229" w:lineRule="exact"/>
              <w:ind w:right="430"/>
              <w:jc w:val="right"/>
              <w:rPr>
                <w:rFonts w:ascii="GHEA Grapalat" w:hAnsi="GHEA Grapalat"/>
                <w:sz w:val="19"/>
              </w:rPr>
            </w:pPr>
            <w:r w:rsidRPr="00346E26">
              <w:rPr>
                <w:rFonts w:ascii="GHEA Grapalat" w:hAnsi="GHEA Grapalat"/>
                <w:w w:val="102"/>
                <w:sz w:val="19"/>
              </w:rPr>
              <w:t>-</w:t>
            </w:r>
          </w:p>
        </w:tc>
      </w:tr>
    </w:tbl>
    <w:p w:rsidR="0012268F" w:rsidRPr="00346E26" w:rsidRDefault="0012268F" w:rsidP="0012268F">
      <w:pPr>
        <w:spacing w:line="229" w:lineRule="exact"/>
        <w:jc w:val="right"/>
        <w:rPr>
          <w:rFonts w:ascii="GHEA Grapalat" w:hAnsi="GHEA Grapalat"/>
          <w:sz w:val="19"/>
        </w:rPr>
        <w:sectPr w:rsidR="0012268F" w:rsidRPr="00346E26" w:rsidSect="006A4133">
          <w:pgSz w:w="11900" w:h="16840" w:code="9"/>
          <w:pgMar w:top="980" w:right="200" w:bottom="1820" w:left="440" w:header="0" w:footer="1622" w:gutter="0"/>
          <w:cols w:space="720"/>
        </w:sectPr>
      </w:pPr>
    </w:p>
    <w:tbl>
      <w:tblPr>
        <w:tblStyle w:val="TableNormal1"/>
        <w:tblW w:w="0" w:type="auto"/>
        <w:tblInd w:w="5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6"/>
        <w:gridCol w:w="3250"/>
        <w:gridCol w:w="1241"/>
        <w:gridCol w:w="1221"/>
        <w:gridCol w:w="966"/>
        <w:gridCol w:w="966"/>
        <w:gridCol w:w="1104"/>
        <w:gridCol w:w="946"/>
      </w:tblGrid>
      <w:tr w:rsidR="0012268F" w:rsidRPr="00346E26" w:rsidTr="001C56BC">
        <w:trPr>
          <w:trHeight w:val="255"/>
        </w:trPr>
        <w:tc>
          <w:tcPr>
            <w:tcW w:w="10300" w:type="dxa"/>
            <w:gridSpan w:val="8"/>
            <w:shd w:val="clear" w:color="auto" w:fill="DEEAF6"/>
          </w:tcPr>
          <w:p w:rsidR="0012268F" w:rsidRPr="00346E26" w:rsidRDefault="0012268F" w:rsidP="001C56BC">
            <w:pPr>
              <w:pStyle w:val="TableParagraph"/>
              <w:spacing w:before="7" w:line="228" w:lineRule="exact"/>
              <w:ind w:left="111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Ոլորտ</w:t>
            </w:r>
            <w:r w:rsidRPr="00346E26">
              <w:rPr>
                <w:rFonts w:ascii="GHEA Grapalat" w:hAnsi="GHEA Grapalat"/>
                <w:spacing w:val="18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12.</w:t>
            </w:r>
            <w:r w:rsidRPr="00346E26">
              <w:rPr>
                <w:rFonts w:ascii="GHEA Grapalat" w:hAnsi="GHEA Grapalat"/>
                <w:spacing w:val="18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Սոցիալական</w:t>
            </w:r>
            <w:r w:rsidRPr="00346E26">
              <w:rPr>
                <w:rFonts w:ascii="GHEA Grapalat" w:hAnsi="GHEA Grapalat"/>
                <w:spacing w:val="20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պաշտպանություն</w:t>
            </w:r>
          </w:p>
        </w:tc>
      </w:tr>
      <w:tr w:rsidR="0012268F" w:rsidRPr="00346E26" w:rsidTr="001C56BC">
        <w:trPr>
          <w:trHeight w:val="768"/>
        </w:trPr>
        <w:tc>
          <w:tcPr>
            <w:tcW w:w="606" w:type="dxa"/>
          </w:tcPr>
          <w:p w:rsidR="0012268F" w:rsidRPr="00346E26" w:rsidRDefault="0012268F" w:rsidP="001C56BC">
            <w:pPr>
              <w:pStyle w:val="TableParagraph"/>
              <w:spacing w:before="13"/>
              <w:rPr>
                <w:rFonts w:ascii="GHEA Grapalat" w:hAnsi="GHEA Grapalat"/>
                <w:sz w:val="19"/>
              </w:rPr>
            </w:pPr>
          </w:p>
          <w:p w:rsidR="0012268F" w:rsidRPr="00346E26" w:rsidRDefault="0012268F" w:rsidP="001C56BC">
            <w:pPr>
              <w:pStyle w:val="TableParagraph"/>
              <w:ind w:left="143"/>
              <w:rPr>
                <w:rFonts w:ascii="GHEA Grapalat" w:hAnsi="GHEA Grapalat"/>
                <w:sz w:val="19"/>
              </w:rPr>
            </w:pPr>
            <w:r w:rsidRPr="00346E26">
              <w:rPr>
                <w:rFonts w:ascii="GHEA Grapalat" w:hAnsi="GHEA Grapalat"/>
                <w:w w:val="105"/>
                <w:sz w:val="19"/>
              </w:rPr>
              <w:t>1.</w:t>
            </w:r>
          </w:p>
        </w:tc>
        <w:tc>
          <w:tcPr>
            <w:tcW w:w="3250" w:type="dxa"/>
          </w:tcPr>
          <w:p w:rsidR="0012268F" w:rsidRPr="00346E26" w:rsidRDefault="0012268F" w:rsidP="001C56BC">
            <w:pPr>
              <w:pStyle w:val="TableParagraph"/>
              <w:spacing w:before="7" w:line="244" w:lineRule="auto"/>
              <w:ind w:left="112" w:right="816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Աջակցություն</w:t>
            </w:r>
            <w:r w:rsidRPr="00346E26">
              <w:rPr>
                <w:rFonts w:ascii="GHEA Grapalat" w:hAnsi="GHEA Grapalat"/>
                <w:spacing w:val="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համայնքի</w:t>
            </w:r>
            <w:r w:rsidRPr="00346E26">
              <w:rPr>
                <w:rFonts w:ascii="GHEA Grapalat" w:hAnsi="GHEA Grapalat"/>
                <w:spacing w:val="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սոցիալապես</w:t>
            </w:r>
            <w:r w:rsidRPr="00346E26">
              <w:rPr>
                <w:rFonts w:ascii="GHEA Grapalat" w:hAnsi="GHEA Grapalat"/>
                <w:spacing w:val="39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անապահով</w:t>
            </w:r>
          </w:p>
          <w:p w:rsidR="0012268F" w:rsidRPr="00346E26" w:rsidRDefault="0012268F" w:rsidP="001C56BC">
            <w:pPr>
              <w:pStyle w:val="TableParagraph"/>
              <w:spacing w:before="2" w:line="229" w:lineRule="exact"/>
              <w:ind w:left="112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բնակիչներին</w:t>
            </w:r>
          </w:p>
        </w:tc>
        <w:tc>
          <w:tcPr>
            <w:tcW w:w="1241" w:type="dxa"/>
          </w:tcPr>
          <w:p w:rsidR="0012268F" w:rsidRPr="00346E26" w:rsidRDefault="0012268F" w:rsidP="001C56BC">
            <w:pPr>
              <w:pStyle w:val="TableParagraph"/>
              <w:spacing w:before="13"/>
              <w:rPr>
                <w:rFonts w:ascii="GHEA Grapalat" w:hAnsi="GHEA Grapalat"/>
                <w:sz w:val="19"/>
              </w:rPr>
            </w:pPr>
          </w:p>
          <w:p w:rsidR="0012268F" w:rsidRPr="00346E26" w:rsidRDefault="00373BF3" w:rsidP="001C56BC">
            <w:pPr>
              <w:pStyle w:val="TableParagraph"/>
              <w:ind w:left="352"/>
              <w:rPr>
                <w:rFonts w:ascii="GHEA Grapalat" w:hAnsi="GHEA Grapalat"/>
                <w:sz w:val="19"/>
              </w:rPr>
            </w:pPr>
            <w:r w:rsidRPr="00346E26">
              <w:rPr>
                <w:rFonts w:ascii="GHEA Grapalat" w:hAnsi="GHEA Grapalat"/>
                <w:w w:val="105"/>
                <w:sz w:val="19"/>
              </w:rPr>
              <w:t>1</w:t>
            </w:r>
            <w:r w:rsidR="0012268F" w:rsidRPr="00346E26">
              <w:rPr>
                <w:rFonts w:ascii="GHEA Grapalat" w:hAnsi="GHEA Grapalat"/>
                <w:w w:val="105"/>
                <w:sz w:val="19"/>
              </w:rPr>
              <w:t>0</w:t>
            </w:r>
            <w:r w:rsidRPr="00346E26">
              <w:rPr>
                <w:rFonts w:ascii="GHEA Grapalat" w:hAnsi="GHEA Grapalat"/>
                <w:w w:val="105"/>
                <w:sz w:val="19"/>
              </w:rPr>
              <w:t>0</w:t>
            </w:r>
            <w:r w:rsidR="0012268F" w:rsidRPr="00346E26">
              <w:rPr>
                <w:rFonts w:ascii="GHEA Grapalat" w:hAnsi="GHEA Grapalat"/>
                <w:w w:val="105"/>
                <w:sz w:val="19"/>
              </w:rPr>
              <w:t>0.0</w:t>
            </w:r>
          </w:p>
        </w:tc>
        <w:tc>
          <w:tcPr>
            <w:tcW w:w="1221" w:type="dxa"/>
          </w:tcPr>
          <w:p w:rsidR="0012268F" w:rsidRPr="00346E26" w:rsidRDefault="0012268F" w:rsidP="001C56BC">
            <w:pPr>
              <w:pStyle w:val="TableParagraph"/>
              <w:spacing w:before="13"/>
              <w:rPr>
                <w:rFonts w:ascii="GHEA Grapalat" w:hAnsi="GHEA Grapalat"/>
                <w:sz w:val="19"/>
              </w:rPr>
            </w:pPr>
          </w:p>
          <w:p w:rsidR="0012268F" w:rsidRPr="00346E26" w:rsidRDefault="00373BF3" w:rsidP="001C56BC">
            <w:pPr>
              <w:pStyle w:val="TableParagraph"/>
              <w:ind w:left="209" w:right="205"/>
              <w:jc w:val="center"/>
              <w:rPr>
                <w:rFonts w:ascii="GHEA Grapalat" w:hAnsi="GHEA Grapalat"/>
                <w:sz w:val="19"/>
              </w:rPr>
            </w:pPr>
            <w:r w:rsidRPr="00346E26">
              <w:rPr>
                <w:rFonts w:ascii="GHEA Grapalat" w:hAnsi="GHEA Grapalat"/>
                <w:w w:val="105"/>
                <w:sz w:val="19"/>
              </w:rPr>
              <w:t>10</w:t>
            </w:r>
            <w:r w:rsidR="0012268F" w:rsidRPr="00346E26">
              <w:rPr>
                <w:rFonts w:ascii="GHEA Grapalat" w:hAnsi="GHEA Grapalat"/>
                <w:w w:val="105"/>
                <w:sz w:val="19"/>
              </w:rPr>
              <w:t>00.0</w:t>
            </w:r>
          </w:p>
        </w:tc>
        <w:tc>
          <w:tcPr>
            <w:tcW w:w="966" w:type="dxa"/>
          </w:tcPr>
          <w:p w:rsidR="0012268F" w:rsidRPr="00346E26" w:rsidRDefault="0012268F" w:rsidP="001C56BC">
            <w:pPr>
              <w:pStyle w:val="TableParagraph"/>
              <w:spacing w:before="13"/>
              <w:rPr>
                <w:rFonts w:ascii="GHEA Grapalat" w:hAnsi="GHEA Grapalat"/>
                <w:sz w:val="19"/>
              </w:rPr>
            </w:pPr>
          </w:p>
          <w:p w:rsidR="0012268F" w:rsidRPr="00346E26" w:rsidRDefault="0012268F" w:rsidP="001C56BC">
            <w:pPr>
              <w:pStyle w:val="TableParagraph"/>
              <w:ind w:right="437"/>
              <w:jc w:val="right"/>
              <w:rPr>
                <w:rFonts w:ascii="GHEA Grapalat" w:hAnsi="GHEA Grapalat"/>
                <w:sz w:val="19"/>
              </w:rPr>
            </w:pPr>
            <w:r w:rsidRPr="00346E26">
              <w:rPr>
                <w:rFonts w:ascii="GHEA Grapalat" w:hAnsi="GHEA Grapalat"/>
                <w:color w:val="538235"/>
                <w:w w:val="102"/>
                <w:sz w:val="19"/>
              </w:rPr>
              <w:t>-</w:t>
            </w:r>
          </w:p>
        </w:tc>
        <w:tc>
          <w:tcPr>
            <w:tcW w:w="966" w:type="dxa"/>
          </w:tcPr>
          <w:p w:rsidR="0012268F" w:rsidRPr="00346E26" w:rsidRDefault="0012268F" w:rsidP="001C56BC">
            <w:pPr>
              <w:pStyle w:val="TableParagraph"/>
              <w:spacing w:before="13"/>
              <w:rPr>
                <w:rFonts w:ascii="GHEA Grapalat" w:hAnsi="GHEA Grapalat"/>
                <w:sz w:val="19"/>
              </w:rPr>
            </w:pPr>
          </w:p>
          <w:p w:rsidR="0012268F" w:rsidRPr="00346E26" w:rsidRDefault="0012268F" w:rsidP="001C56BC">
            <w:pPr>
              <w:pStyle w:val="TableParagraph"/>
              <w:ind w:right="438"/>
              <w:jc w:val="right"/>
              <w:rPr>
                <w:rFonts w:ascii="GHEA Grapalat" w:hAnsi="GHEA Grapalat"/>
                <w:sz w:val="19"/>
              </w:rPr>
            </w:pPr>
            <w:r w:rsidRPr="00346E26">
              <w:rPr>
                <w:rFonts w:ascii="GHEA Grapalat" w:hAnsi="GHEA Grapalat"/>
                <w:color w:val="538235"/>
                <w:w w:val="102"/>
                <w:sz w:val="19"/>
              </w:rPr>
              <w:t>-</w:t>
            </w:r>
          </w:p>
        </w:tc>
        <w:tc>
          <w:tcPr>
            <w:tcW w:w="1104" w:type="dxa"/>
          </w:tcPr>
          <w:p w:rsidR="0012268F" w:rsidRPr="00346E26" w:rsidRDefault="0012268F" w:rsidP="001C56BC">
            <w:pPr>
              <w:pStyle w:val="TableParagraph"/>
              <w:spacing w:before="13"/>
              <w:rPr>
                <w:rFonts w:ascii="GHEA Grapalat" w:hAnsi="GHEA Grapalat"/>
                <w:sz w:val="19"/>
              </w:rPr>
            </w:pPr>
          </w:p>
          <w:p w:rsidR="0012268F" w:rsidRPr="00346E26" w:rsidRDefault="0012268F" w:rsidP="001C56BC">
            <w:pPr>
              <w:pStyle w:val="TableParagraph"/>
              <w:ind w:right="508"/>
              <w:jc w:val="right"/>
              <w:rPr>
                <w:rFonts w:ascii="GHEA Grapalat" w:hAnsi="GHEA Grapalat"/>
                <w:sz w:val="19"/>
              </w:rPr>
            </w:pPr>
            <w:r w:rsidRPr="00346E26">
              <w:rPr>
                <w:rFonts w:ascii="GHEA Grapalat" w:hAnsi="GHEA Grapalat"/>
                <w:color w:val="538235"/>
                <w:w w:val="102"/>
                <w:sz w:val="19"/>
              </w:rPr>
              <w:t>-</w:t>
            </w:r>
          </w:p>
        </w:tc>
        <w:tc>
          <w:tcPr>
            <w:tcW w:w="946" w:type="dxa"/>
          </w:tcPr>
          <w:p w:rsidR="0012268F" w:rsidRPr="00346E26" w:rsidRDefault="0012268F" w:rsidP="001C56BC">
            <w:pPr>
              <w:pStyle w:val="TableParagraph"/>
              <w:spacing w:before="13"/>
              <w:rPr>
                <w:rFonts w:ascii="GHEA Grapalat" w:hAnsi="GHEA Grapalat"/>
                <w:sz w:val="19"/>
              </w:rPr>
            </w:pPr>
          </w:p>
          <w:p w:rsidR="0012268F" w:rsidRPr="00346E26" w:rsidRDefault="0012268F" w:rsidP="001C56BC">
            <w:pPr>
              <w:pStyle w:val="TableParagraph"/>
              <w:ind w:right="430"/>
              <w:jc w:val="right"/>
              <w:rPr>
                <w:rFonts w:ascii="GHEA Grapalat" w:hAnsi="GHEA Grapalat"/>
                <w:sz w:val="19"/>
              </w:rPr>
            </w:pPr>
            <w:r w:rsidRPr="00346E26">
              <w:rPr>
                <w:rFonts w:ascii="GHEA Grapalat" w:hAnsi="GHEA Grapalat"/>
                <w:color w:val="538235"/>
                <w:w w:val="102"/>
                <w:sz w:val="19"/>
              </w:rPr>
              <w:t>-</w:t>
            </w:r>
          </w:p>
        </w:tc>
      </w:tr>
      <w:tr w:rsidR="0012268F" w:rsidRPr="00346E26" w:rsidTr="001C56BC">
        <w:trPr>
          <w:trHeight w:val="255"/>
        </w:trPr>
        <w:tc>
          <w:tcPr>
            <w:tcW w:w="3856" w:type="dxa"/>
            <w:gridSpan w:val="2"/>
          </w:tcPr>
          <w:p w:rsidR="0012268F" w:rsidRPr="00346E26" w:rsidRDefault="0012268F" w:rsidP="001C56BC">
            <w:pPr>
              <w:pStyle w:val="TableParagraph"/>
              <w:spacing w:before="7" w:line="228" w:lineRule="exact"/>
              <w:ind w:left="1325" w:right="1317"/>
              <w:jc w:val="center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Ընդամենը</w:t>
            </w:r>
          </w:p>
        </w:tc>
        <w:tc>
          <w:tcPr>
            <w:tcW w:w="1241" w:type="dxa"/>
          </w:tcPr>
          <w:p w:rsidR="0012268F" w:rsidRPr="00346E26" w:rsidRDefault="00373BF3" w:rsidP="001C56BC">
            <w:pPr>
              <w:pStyle w:val="TableParagraph"/>
              <w:spacing w:before="7" w:line="228" w:lineRule="exact"/>
              <w:ind w:left="351"/>
              <w:rPr>
                <w:rFonts w:ascii="GHEA Grapalat" w:hAnsi="GHEA Grapalat"/>
                <w:sz w:val="19"/>
              </w:rPr>
            </w:pPr>
            <w:r w:rsidRPr="00346E26">
              <w:rPr>
                <w:rFonts w:ascii="GHEA Grapalat" w:hAnsi="GHEA Grapalat"/>
                <w:w w:val="105"/>
                <w:sz w:val="19"/>
              </w:rPr>
              <w:t>10</w:t>
            </w:r>
            <w:r w:rsidR="0012268F" w:rsidRPr="00346E26">
              <w:rPr>
                <w:rFonts w:ascii="GHEA Grapalat" w:hAnsi="GHEA Grapalat"/>
                <w:w w:val="105"/>
                <w:sz w:val="19"/>
              </w:rPr>
              <w:t>00.0</w:t>
            </w:r>
          </w:p>
        </w:tc>
        <w:tc>
          <w:tcPr>
            <w:tcW w:w="1221" w:type="dxa"/>
          </w:tcPr>
          <w:p w:rsidR="0012268F" w:rsidRPr="00346E26" w:rsidRDefault="00373BF3" w:rsidP="001C56BC">
            <w:pPr>
              <w:pStyle w:val="TableParagraph"/>
              <w:spacing w:before="7" w:line="228" w:lineRule="exact"/>
              <w:ind w:left="213" w:right="202"/>
              <w:jc w:val="center"/>
              <w:rPr>
                <w:rFonts w:ascii="GHEA Grapalat" w:hAnsi="GHEA Grapalat"/>
                <w:sz w:val="19"/>
              </w:rPr>
            </w:pPr>
            <w:r w:rsidRPr="00346E26">
              <w:rPr>
                <w:rFonts w:ascii="GHEA Grapalat" w:hAnsi="GHEA Grapalat"/>
                <w:w w:val="105"/>
                <w:sz w:val="19"/>
              </w:rPr>
              <w:t>10</w:t>
            </w:r>
            <w:r w:rsidR="0012268F" w:rsidRPr="00346E26">
              <w:rPr>
                <w:rFonts w:ascii="GHEA Grapalat" w:hAnsi="GHEA Grapalat"/>
                <w:w w:val="105"/>
                <w:sz w:val="19"/>
              </w:rPr>
              <w:t>00.0</w:t>
            </w:r>
          </w:p>
        </w:tc>
        <w:tc>
          <w:tcPr>
            <w:tcW w:w="966" w:type="dxa"/>
          </w:tcPr>
          <w:p w:rsidR="0012268F" w:rsidRPr="00346E26" w:rsidRDefault="0012268F" w:rsidP="001C56BC">
            <w:pPr>
              <w:pStyle w:val="TableParagraph"/>
              <w:spacing w:before="7" w:line="228" w:lineRule="exact"/>
              <w:ind w:right="437"/>
              <w:jc w:val="right"/>
              <w:rPr>
                <w:rFonts w:ascii="GHEA Grapalat" w:hAnsi="GHEA Grapalat"/>
                <w:sz w:val="19"/>
              </w:rPr>
            </w:pPr>
            <w:r w:rsidRPr="00346E26">
              <w:rPr>
                <w:rFonts w:ascii="GHEA Grapalat" w:hAnsi="GHEA Grapalat"/>
                <w:w w:val="102"/>
                <w:sz w:val="19"/>
              </w:rPr>
              <w:t>-</w:t>
            </w:r>
          </w:p>
        </w:tc>
        <w:tc>
          <w:tcPr>
            <w:tcW w:w="966" w:type="dxa"/>
          </w:tcPr>
          <w:p w:rsidR="0012268F" w:rsidRPr="00346E26" w:rsidRDefault="0012268F" w:rsidP="001C56BC">
            <w:pPr>
              <w:pStyle w:val="TableParagraph"/>
              <w:spacing w:before="7" w:line="228" w:lineRule="exact"/>
              <w:ind w:right="438"/>
              <w:jc w:val="right"/>
              <w:rPr>
                <w:rFonts w:ascii="GHEA Grapalat" w:hAnsi="GHEA Grapalat"/>
                <w:sz w:val="19"/>
              </w:rPr>
            </w:pPr>
            <w:r w:rsidRPr="00346E26">
              <w:rPr>
                <w:rFonts w:ascii="GHEA Grapalat" w:hAnsi="GHEA Grapalat"/>
                <w:w w:val="102"/>
                <w:sz w:val="19"/>
              </w:rPr>
              <w:t>-</w:t>
            </w:r>
          </w:p>
        </w:tc>
        <w:tc>
          <w:tcPr>
            <w:tcW w:w="1104" w:type="dxa"/>
          </w:tcPr>
          <w:p w:rsidR="0012268F" w:rsidRPr="00346E26" w:rsidRDefault="0012268F" w:rsidP="001C56BC">
            <w:pPr>
              <w:pStyle w:val="TableParagraph"/>
              <w:spacing w:before="7" w:line="228" w:lineRule="exact"/>
              <w:ind w:right="508"/>
              <w:jc w:val="right"/>
              <w:rPr>
                <w:rFonts w:ascii="GHEA Grapalat" w:hAnsi="GHEA Grapalat"/>
                <w:sz w:val="19"/>
              </w:rPr>
            </w:pPr>
            <w:r w:rsidRPr="00346E26">
              <w:rPr>
                <w:rFonts w:ascii="GHEA Grapalat" w:hAnsi="GHEA Grapalat"/>
                <w:w w:val="102"/>
                <w:sz w:val="19"/>
              </w:rPr>
              <w:t>-</w:t>
            </w:r>
          </w:p>
        </w:tc>
        <w:tc>
          <w:tcPr>
            <w:tcW w:w="946" w:type="dxa"/>
          </w:tcPr>
          <w:p w:rsidR="0012268F" w:rsidRPr="00346E26" w:rsidRDefault="0012268F" w:rsidP="001C56BC">
            <w:pPr>
              <w:pStyle w:val="TableParagraph"/>
              <w:spacing w:before="7" w:line="228" w:lineRule="exact"/>
              <w:ind w:right="430"/>
              <w:jc w:val="right"/>
              <w:rPr>
                <w:rFonts w:ascii="GHEA Grapalat" w:hAnsi="GHEA Grapalat"/>
                <w:sz w:val="19"/>
              </w:rPr>
            </w:pPr>
            <w:r w:rsidRPr="00346E26">
              <w:rPr>
                <w:rFonts w:ascii="GHEA Grapalat" w:hAnsi="GHEA Grapalat"/>
                <w:w w:val="102"/>
                <w:sz w:val="19"/>
              </w:rPr>
              <w:t>-</w:t>
            </w:r>
          </w:p>
        </w:tc>
      </w:tr>
      <w:tr w:rsidR="0012268F" w:rsidRPr="00346E26" w:rsidTr="001C56BC">
        <w:trPr>
          <w:trHeight w:val="255"/>
        </w:trPr>
        <w:tc>
          <w:tcPr>
            <w:tcW w:w="10300" w:type="dxa"/>
            <w:gridSpan w:val="8"/>
            <w:shd w:val="clear" w:color="auto" w:fill="DEEAF6"/>
          </w:tcPr>
          <w:p w:rsidR="0012268F" w:rsidRPr="00346E26" w:rsidRDefault="0012268F" w:rsidP="001C56BC">
            <w:pPr>
              <w:pStyle w:val="TableParagraph"/>
              <w:spacing w:before="7" w:line="229" w:lineRule="exact"/>
              <w:ind w:left="111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Ոլորտ</w:t>
            </w:r>
            <w:r w:rsidRPr="00346E26">
              <w:rPr>
                <w:rFonts w:ascii="GHEA Grapalat" w:hAnsi="GHEA Grapalat"/>
                <w:spacing w:val="16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15.</w:t>
            </w:r>
            <w:r w:rsidRPr="00346E26">
              <w:rPr>
                <w:rFonts w:ascii="GHEA Grapalat" w:hAnsi="GHEA Grapalat"/>
                <w:spacing w:val="1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Շրջակա</w:t>
            </w:r>
            <w:r w:rsidRPr="00346E26">
              <w:rPr>
                <w:rFonts w:ascii="GHEA Grapalat" w:hAnsi="GHEA Grapalat"/>
                <w:spacing w:val="1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միջավայրի</w:t>
            </w:r>
            <w:r w:rsidRPr="00346E26">
              <w:rPr>
                <w:rFonts w:ascii="GHEA Grapalat" w:hAnsi="GHEA Grapalat"/>
                <w:spacing w:val="16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պահպանություն</w:t>
            </w:r>
          </w:p>
        </w:tc>
      </w:tr>
      <w:tr w:rsidR="0012268F" w:rsidRPr="00346E26" w:rsidTr="001C56BC">
        <w:trPr>
          <w:trHeight w:val="768"/>
        </w:trPr>
        <w:tc>
          <w:tcPr>
            <w:tcW w:w="606" w:type="dxa"/>
          </w:tcPr>
          <w:p w:rsidR="0012268F" w:rsidRPr="00346E26" w:rsidRDefault="0012268F" w:rsidP="001C56BC">
            <w:pPr>
              <w:pStyle w:val="TableParagraph"/>
              <w:spacing w:before="13"/>
              <w:rPr>
                <w:rFonts w:ascii="GHEA Grapalat" w:hAnsi="GHEA Grapalat"/>
                <w:sz w:val="19"/>
              </w:rPr>
            </w:pPr>
          </w:p>
          <w:p w:rsidR="0012268F" w:rsidRPr="00346E26" w:rsidRDefault="0012268F" w:rsidP="001C56BC">
            <w:pPr>
              <w:pStyle w:val="TableParagraph"/>
              <w:ind w:left="128"/>
              <w:rPr>
                <w:rFonts w:ascii="GHEA Grapalat" w:hAnsi="GHEA Grapalat"/>
                <w:sz w:val="19"/>
              </w:rPr>
            </w:pPr>
            <w:r w:rsidRPr="00346E26">
              <w:rPr>
                <w:rFonts w:ascii="GHEA Grapalat" w:hAnsi="GHEA Grapalat"/>
                <w:w w:val="105"/>
                <w:sz w:val="19"/>
              </w:rPr>
              <w:t>1.</w:t>
            </w:r>
          </w:p>
        </w:tc>
        <w:tc>
          <w:tcPr>
            <w:tcW w:w="3250" w:type="dxa"/>
          </w:tcPr>
          <w:p w:rsidR="0012268F" w:rsidRPr="00346E26" w:rsidRDefault="0012268F" w:rsidP="001C56BC">
            <w:pPr>
              <w:pStyle w:val="TableParagraph"/>
              <w:spacing w:before="6"/>
              <w:ind w:left="112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Աղբահանության</w:t>
            </w:r>
            <w:r w:rsidRPr="00346E26">
              <w:rPr>
                <w:rFonts w:ascii="GHEA Grapalat" w:hAnsi="GHEA Grapalat"/>
                <w:spacing w:val="1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և</w:t>
            </w:r>
          </w:p>
          <w:p w:rsidR="0012268F" w:rsidRPr="00346E26" w:rsidRDefault="0012268F" w:rsidP="001C56BC">
            <w:pPr>
              <w:pStyle w:val="TableParagraph"/>
              <w:spacing w:line="250" w:lineRule="atLeast"/>
              <w:ind w:left="112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սանիտարական մաքրման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աշխատանքների</w:t>
            </w:r>
            <w:r w:rsidRPr="00346E26">
              <w:rPr>
                <w:rFonts w:ascii="GHEA Grapalat" w:hAnsi="GHEA Grapalat"/>
                <w:spacing w:val="4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իրականացում</w:t>
            </w:r>
          </w:p>
        </w:tc>
        <w:tc>
          <w:tcPr>
            <w:tcW w:w="1241" w:type="dxa"/>
          </w:tcPr>
          <w:p w:rsidR="0012268F" w:rsidRPr="00346E26" w:rsidRDefault="0012268F" w:rsidP="001C56BC">
            <w:pPr>
              <w:pStyle w:val="TableParagraph"/>
              <w:spacing w:before="13"/>
              <w:rPr>
                <w:rFonts w:ascii="GHEA Grapalat" w:hAnsi="GHEA Grapalat"/>
                <w:sz w:val="19"/>
              </w:rPr>
            </w:pPr>
          </w:p>
          <w:p w:rsidR="0012268F" w:rsidRPr="00346E26" w:rsidRDefault="00373BF3" w:rsidP="001C56BC">
            <w:pPr>
              <w:pStyle w:val="TableParagraph"/>
              <w:ind w:left="303"/>
              <w:rPr>
                <w:rFonts w:ascii="GHEA Grapalat" w:hAnsi="GHEA Grapalat"/>
                <w:sz w:val="19"/>
              </w:rPr>
            </w:pPr>
            <w:r w:rsidRPr="00346E26">
              <w:rPr>
                <w:rFonts w:ascii="GHEA Grapalat" w:hAnsi="GHEA Grapalat"/>
                <w:w w:val="105"/>
                <w:sz w:val="19"/>
              </w:rPr>
              <w:t>24000</w:t>
            </w:r>
            <w:r w:rsidR="0012268F" w:rsidRPr="00346E26">
              <w:rPr>
                <w:rFonts w:ascii="GHEA Grapalat" w:hAnsi="GHEA Grapalat"/>
                <w:w w:val="105"/>
                <w:sz w:val="19"/>
              </w:rPr>
              <w:t>.0</w:t>
            </w:r>
          </w:p>
        </w:tc>
        <w:tc>
          <w:tcPr>
            <w:tcW w:w="1221" w:type="dxa"/>
          </w:tcPr>
          <w:p w:rsidR="0012268F" w:rsidRPr="00346E26" w:rsidRDefault="0012268F" w:rsidP="001C56BC">
            <w:pPr>
              <w:pStyle w:val="TableParagraph"/>
              <w:spacing w:before="13"/>
              <w:rPr>
                <w:rFonts w:ascii="GHEA Grapalat" w:hAnsi="GHEA Grapalat"/>
                <w:sz w:val="19"/>
              </w:rPr>
            </w:pPr>
          </w:p>
          <w:p w:rsidR="0012268F" w:rsidRPr="00346E26" w:rsidRDefault="00373BF3" w:rsidP="001C56BC">
            <w:pPr>
              <w:pStyle w:val="TableParagraph"/>
              <w:ind w:left="209" w:right="205"/>
              <w:jc w:val="center"/>
              <w:rPr>
                <w:rFonts w:ascii="GHEA Grapalat" w:hAnsi="GHEA Grapalat"/>
                <w:sz w:val="19"/>
              </w:rPr>
            </w:pPr>
            <w:r w:rsidRPr="00346E26">
              <w:rPr>
                <w:rFonts w:ascii="GHEA Grapalat" w:hAnsi="GHEA Grapalat"/>
                <w:w w:val="105"/>
                <w:sz w:val="19"/>
              </w:rPr>
              <w:t>24000</w:t>
            </w:r>
            <w:r w:rsidR="0012268F" w:rsidRPr="00346E26">
              <w:rPr>
                <w:rFonts w:ascii="GHEA Grapalat" w:hAnsi="GHEA Grapalat"/>
                <w:w w:val="105"/>
                <w:sz w:val="19"/>
              </w:rPr>
              <w:t>.0</w:t>
            </w:r>
          </w:p>
        </w:tc>
        <w:tc>
          <w:tcPr>
            <w:tcW w:w="966" w:type="dxa"/>
          </w:tcPr>
          <w:p w:rsidR="0012268F" w:rsidRPr="00346E26" w:rsidRDefault="0012268F" w:rsidP="001C56BC">
            <w:pPr>
              <w:pStyle w:val="TableParagraph"/>
              <w:spacing w:before="13"/>
              <w:rPr>
                <w:rFonts w:ascii="GHEA Grapalat" w:hAnsi="GHEA Grapalat"/>
                <w:sz w:val="19"/>
              </w:rPr>
            </w:pPr>
          </w:p>
          <w:p w:rsidR="0012268F" w:rsidRPr="00346E26" w:rsidRDefault="0012268F" w:rsidP="001C56BC">
            <w:pPr>
              <w:pStyle w:val="TableParagraph"/>
              <w:ind w:right="437"/>
              <w:jc w:val="right"/>
              <w:rPr>
                <w:rFonts w:ascii="GHEA Grapalat" w:hAnsi="GHEA Grapalat"/>
                <w:sz w:val="19"/>
              </w:rPr>
            </w:pPr>
            <w:r w:rsidRPr="00346E26">
              <w:rPr>
                <w:rFonts w:ascii="GHEA Grapalat" w:hAnsi="GHEA Grapalat"/>
                <w:color w:val="538235"/>
                <w:w w:val="102"/>
                <w:sz w:val="19"/>
              </w:rPr>
              <w:t>-</w:t>
            </w:r>
          </w:p>
        </w:tc>
        <w:tc>
          <w:tcPr>
            <w:tcW w:w="966" w:type="dxa"/>
          </w:tcPr>
          <w:p w:rsidR="0012268F" w:rsidRPr="00346E26" w:rsidRDefault="0012268F" w:rsidP="001C56BC">
            <w:pPr>
              <w:pStyle w:val="TableParagraph"/>
              <w:spacing w:before="13"/>
              <w:rPr>
                <w:rFonts w:ascii="GHEA Grapalat" w:hAnsi="GHEA Grapalat"/>
                <w:sz w:val="19"/>
              </w:rPr>
            </w:pPr>
          </w:p>
          <w:p w:rsidR="0012268F" w:rsidRPr="00346E26" w:rsidRDefault="0012268F" w:rsidP="001C56BC">
            <w:pPr>
              <w:pStyle w:val="TableParagraph"/>
              <w:ind w:right="438"/>
              <w:jc w:val="right"/>
              <w:rPr>
                <w:rFonts w:ascii="GHEA Grapalat" w:hAnsi="GHEA Grapalat"/>
                <w:sz w:val="19"/>
              </w:rPr>
            </w:pPr>
            <w:r w:rsidRPr="00346E26">
              <w:rPr>
                <w:rFonts w:ascii="GHEA Grapalat" w:hAnsi="GHEA Grapalat"/>
                <w:color w:val="538235"/>
                <w:w w:val="102"/>
                <w:sz w:val="19"/>
              </w:rPr>
              <w:t>-</w:t>
            </w:r>
          </w:p>
        </w:tc>
        <w:tc>
          <w:tcPr>
            <w:tcW w:w="1104" w:type="dxa"/>
          </w:tcPr>
          <w:p w:rsidR="0012268F" w:rsidRPr="00346E26" w:rsidRDefault="0012268F" w:rsidP="001C56BC">
            <w:pPr>
              <w:pStyle w:val="TableParagraph"/>
              <w:spacing w:before="13"/>
              <w:rPr>
                <w:rFonts w:ascii="GHEA Grapalat" w:hAnsi="GHEA Grapalat"/>
                <w:sz w:val="19"/>
              </w:rPr>
            </w:pPr>
          </w:p>
          <w:p w:rsidR="0012268F" w:rsidRPr="00346E26" w:rsidRDefault="0012268F" w:rsidP="001C56BC">
            <w:pPr>
              <w:pStyle w:val="TableParagraph"/>
              <w:ind w:right="508"/>
              <w:jc w:val="right"/>
              <w:rPr>
                <w:rFonts w:ascii="GHEA Grapalat" w:hAnsi="GHEA Grapalat"/>
                <w:sz w:val="19"/>
              </w:rPr>
            </w:pPr>
            <w:r w:rsidRPr="00346E26">
              <w:rPr>
                <w:rFonts w:ascii="GHEA Grapalat" w:hAnsi="GHEA Grapalat"/>
                <w:color w:val="538235"/>
                <w:w w:val="102"/>
                <w:sz w:val="19"/>
              </w:rPr>
              <w:t>-</w:t>
            </w:r>
          </w:p>
        </w:tc>
        <w:tc>
          <w:tcPr>
            <w:tcW w:w="946" w:type="dxa"/>
          </w:tcPr>
          <w:p w:rsidR="0012268F" w:rsidRPr="00346E26" w:rsidRDefault="0012268F" w:rsidP="001C56BC">
            <w:pPr>
              <w:pStyle w:val="TableParagraph"/>
              <w:spacing w:before="13"/>
              <w:rPr>
                <w:rFonts w:ascii="GHEA Grapalat" w:hAnsi="GHEA Grapalat"/>
                <w:sz w:val="19"/>
              </w:rPr>
            </w:pPr>
          </w:p>
          <w:p w:rsidR="0012268F" w:rsidRPr="00346E26" w:rsidRDefault="0012268F" w:rsidP="001C56BC">
            <w:pPr>
              <w:pStyle w:val="TableParagraph"/>
              <w:ind w:right="430"/>
              <w:jc w:val="right"/>
              <w:rPr>
                <w:rFonts w:ascii="GHEA Grapalat" w:hAnsi="GHEA Grapalat"/>
                <w:sz w:val="19"/>
              </w:rPr>
            </w:pPr>
            <w:r w:rsidRPr="00346E26">
              <w:rPr>
                <w:rFonts w:ascii="GHEA Grapalat" w:hAnsi="GHEA Grapalat"/>
                <w:color w:val="538235"/>
                <w:w w:val="102"/>
                <w:sz w:val="19"/>
              </w:rPr>
              <w:t>-</w:t>
            </w:r>
          </w:p>
        </w:tc>
      </w:tr>
      <w:tr w:rsidR="0012268F" w:rsidRPr="00346E26" w:rsidTr="001C56BC">
        <w:trPr>
          <w:trHeight w:val="1023"/>
        </w:trPr>
        <w:tc>
          <w:tcPr>
            <w:tcW w:w="606" w:type="dxa"/>
          </w:tcPr>
          <w:p w:rsidR="0012268F" w:rsidRPr="00346E26" w:rsidRDefault="0012268F" w:rsidP="001C56BC">
            <w:pPr>
              <w:pStyle w:val="TableParagraph"/>
              <w:spacing w:before="8"/>
              <w:rPr>
                <w:rFonts w:ascii="GHEA Grapalat" w:hAnsi="GHEA Grapalat"/>
                <w:sz w:val="29"/>
              </w:rPr>
            </w:pPr>
          </w:p>
          <w:p w:rsidR="0012268F" w:rsidRPr="00346E26" w:rsidRDefault="0012268F" w:rsidP="001C56BC">
            <w:pPr>
              <w:pStyle w:val="TableParagraph"/>
              <w:ind w:left="128"/>
              <w:rPr>
                <w:rFonts w:ascii="GHEA Grapalat" w:hAnsi="GHEA Grapalat"/>
                <w:sz w:val="19"/>
              </w:rPr>
            </w:pPr>
            <w:r w:rsidRPr="00346E26">
              <w:rPr>
                <w:rFonts w:ascii="GHEA Grapalat" w:hAnsi="GHEA Grapalat"/>
                <w:w w:val="105"/>
                <w:sz w:val="19"/>
              </w:rPr>
              <w:t>2.</w:t>
            </w:r>
          </w:p>
        </w:tc>
        <w:tc>
          <w:tcPr>
            <w:tcW w:w="3250" w:type="dxa"/>
          </w:tcPr>
          <w:p w:rsidR="0012268F" w:rsidRPr="00346E26" w:rsidRDefault="0012268F" w:rsidP="001C56BC">
            <w:pPr>
              <w:pStyle w:val="TableParagraph"/>
              <w:spacing w:before="6" w:line="244" w:lineRule="auto"/>
              <w:ind w:left="112" w:right="158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Կանաչապատ տարածքների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պահպանման, մշակման,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ծառատնկման</w:t>
            </w:r>
            <w:r w:rsidRPr="00346E26">
              <w:rPr>
                <w:rFonts w:ascii="GHEA Grapalat" w:hAnsi="GHEA Grapalat"/>
                <w:spacing w:val="19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և</w:t>
            </w:r>
            <w:r w:rsidRPr="00346E26">
              <w:rPr>
                <w:rFonts w:ascii="GHEA Grapalat" w:hAnsi="GHEA Grapalat"/>
                <w:spacing w:val="18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ծառերի</w:t>
            </w:r>
            <w:r w:rsidRPr="00346E26">
              <w:rPr>
                <w:rFonts w:ascii="GHEA Grapalat" w:hAnsi="GHEA Grapalat"/>
                <w:spacing w:val="19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խնամքի</w:t>
            </w:r>
          </w:p>
          <w:p w:rsidR="0012268F" w:rsidRPr="00346E26" w:rsidRDefault="0012268F" w:rsidP="001C56BC">
            <w:pPr>
              <w:pStyle w:val="TableParagraph"/>
              <w:spacing w:before="3" w:line="229" w:lineRule="exact"/>
              <w:ind w:left="112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աշխատանքների</w:t>
            </w:r>
            <w:r w:rsidRPr="00346E26">
              <w:rPr>
                <w:rFonts w:ascii="GHEA Grapalat" w:hAnsi="GHEA Grapalat"/>
                <w:spacing w:val="26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իրականացում</w:t>
            </w:r>
          </w:p>
        </w:tc>
        <w:tc>
          <w:tcPr>
            <w:tcW w:w="1241" w:type="dxa"/>
          </w:tcPr>
          <w:p w:rsidR="0012268F" w:rsidRPr="00346E26" w:rsidRDefault="0012268F" w:rsidP="001C56BC">
            <w:pPr>
              <w:pStyle w:val="TableParagraph"/>
              <w:spacing w:before="8"/>
              <w:rPr>
                <w:rFonts w:ascii="GHEA Grapalat" w:hAnsi="GHEA Grapalat"/>
                <w:sz w:val="29"/>
              </w:rPr>
            </w:pPr>
          </w:p>
          <w:p w:rsidR="0012268F" w:rsidRPr="00346E26" w:rsidRDefault="00373BF3" w:rsidP="001C56BC">
            <w:pPr>
              <w:pStyle w:val="TableParagraph"/>
              <w:ind w:left="352"/>
              <w:rPr>
                <w:rFonts w:ascii="GHEA Grapalat" w:hAnsi="GHEA Grapalat"/>
                <w:sz w:val="19"/>
              </w:rPr>
            </w:pPr>
            <w:r w:rsidRPr="00346E26">
              <w:rPr>
                <w:rFonts w:ascii="GHEA Grapalat" w:hAnsi="GHEA Grapalat"/>
                <w:w w:val="105"/>
                <w:sz w:val="19"/>
              </w:rPr>
              <w:t>160</w:t>
            </w:r>
            <w:r w:rsidR="0012268F" w:rsidRPr="00346E26">
              <w:rPr>
                <w:rFonts w:ascii="GHEA Grapalat" w:hAnsi="GHEA Grapalat"/>
                <w:w w:val="105"/>
                <w:sz w:val="19"/>
              </w:rPr>
              <w:t>00.0</w:t>
            </w:r>
          </w:p>
        </w:tc>
        <w:tc>
          <w:tcPr>
            <w:tcW w:w="1221" w:type="dxa"/>
          </w:tcPr>
          <w:p w:rsidR="0012268F" w:rsidRPr="00346E26" w:rsidRDefault="0012268F" w:rsidP="001C56BC">
            <w:pPr>
              <w:pStyle w:val="TableParagraph"/>
              <w:spacing w:before="8"/>
              <w:rPr>
                <w:rFonts w:ascii="GHEA Grapalat" w:hAnsi="GHEA Grapalat"/>
                <w:sz w:val="29"/>
              </w:rPr>
            </w:pPr>
          </w:p>
          <w:p w:rsidR="0012268F" w:rsidRPr="00346E26" w:rsidRDefault="00373BF3" w:rsidP="001C56BC">
            <w:pPr>
              <w:pStyle w:val="TableParagraph"/>
              <w:ind w:left="209" w:right="205"/>
              <w:jc w:val="center"/>
              <w:rPr>
                <w:rFonts w:ascii="GHEA Grapalat" w:hAnsi="GHEA Grapalat"/>
                <w:sz w:val="19"/>
              </w:rPr>
            </w:pPr>
            <w:r w:rsidRPr="00346E26">
              <w:rPr>
                <w:rFonts w:ascii="GHEA Grapalat" w:hAnsi="GHEA Grapalat"/>
                <w:w w:val="105"/>
                <w:sz w:val="19"/>
              </w:rPr>
              <w:t>16</w:t>
            </w:r>
            <w:r w:rsidR="0012268F" w:rsidRPr="00346E26">
              <w:rPr>
                <w:rFonts w:ascii="GHEA Grapalat" w:hAnsi="GHEA Grapalat"/>
                <w:w w:val="105"/>
                <w:sz w:val="19"/>
              </w:rPr>
              <w:t>000.0</w:t>
            </w:r>
          </w:p>
        </w:tc>
        <w:tc>
          <w:tcPr>
            <w:tcW w:w="966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966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1104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946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</w:tr>
      <w:tr w:rsidR="0012268F" w:rsidRPr="00346E26" w:rsidTr="001C56BC">
        <w:trPr>
          <w:trHeight w:val="255"/>
        </w:trPr>
        <w:tc>
          <w:tcPr>
            <w:tcW w:w="3856" w:type="dxa"/>
            <w:gridSpan w:val="2"/>
          </w:tcPr>
          <w:p w:rsidR="0012268F" w:rsidRPr="00346E26" w:rsidRDefault="0012268F" w:rsidP="001C56BC">
            <w:pPr>
              <w:pStyle w:val="TableParagraph"/>
              <w:spacing w:before="7" w:line="228" w:lineRule="exact"/>
              <w:ind w:left="1325" w:right="1317"/>
              <w:jc w:val="center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Ընդամենը</w:t>
            </w:r>
          </w:p>
        </w:tc>
        <w:tc>
          <w:tcPr>
            <w:tcW w:w="1241" w:type="dxa"/>
          </w:tcPr>
          <w:p w:rsidR="0012268F" w:rsidRPr="00346E26" w:rsidRDefault="00373BF3" w:rsidP="001C56BC">
            <w:pPr>
              <w:pStyle w:val="TableParagraph"/>
              <w:spacing w:before="7" w:line="228" w:lineRule="exact"/>
              <w:ind w:left="399"/>
              <w:rPr>
                <w:rFonts w:ascii="GHEA Grapalat" w:hAnsi="GHEA Grapalat"/>
                <w:sz w:val="19"/>
              </w:rPr>
            </w:pPr>
            <w:r w:rsidRPr="00346E26">
              <w:rPr>
                <w:rFonts w:ascii="GHEA Grapalat" w:hAnsi="GHEA Grapalat"/>
                <w:w w:val="105"/>
                <w:sz w:val="19"/>
              </w:rPr>
              <w:t>40000.0</w:t>
            </w:r>
          </w:p>
        </w:tc>
        <w:tc>
          <w:tcPr>
            <w:tcW w:w="1221" w:type="dxa"/>
          </w:tcPr>
          <w:p w:rsidR="0012268F" w:rsidRPr="00346E26" w:rsidRDefault="00373BF3" w:rsidP="001C56BC">
            <w:pPr>
              <w:pStyle w:val="TableParagraph"/>
              <w:spacing w:before="7" w:line="228" w:lineRule="exact"/>
              <w:ind w:left="210" w:right="205"/>
              <w:jc w:val="center"/>
              <w:rPr>
                <w:rFonts w:ascii="GHEA Grapalat" w:hAnsi="GHEA Grapalat"/>
                <w:sz w:val="19"/>
              </w:rPr>
            </w:pPr>
            <w:r w:rsidRPr="00346E26">
              <w:rPr>
                <w:rFonts w:ascii="GHEA Grapalat" w:hAnsi="GHEA Grapalat"/>
                <w:w w:val="105"/>
                <w:sz w:val="19"/>
              </w:rPr>
              <w:t>40000.0</w:t>
            </w:r>
          </w:p>
        </w:tc>
        <w:tc>
          <w:tcPr>
            <w:tcW w:w="966" w:type="dxa"/>
          </w:tcPr>
          <w:p w:rsidR="0012268F" w:rsidRPr="00346E26" w:rsidRDefault="0012268F" w:rsidP="001C56BC">
            <w:pPr>
              <w:pStyle w:val="TableParagraph"/>
              <w:spacing w:before="7" w:line="228" w:lineRule="exact"/>
              <w:ind w:right="437"/>
              <w:jc w:val="right"/>
              <w:rPr>
                <w:rFonts w:ascii="GHEA Grapalat" w:hAnsi="GHEA Grapalat"/>
                <w:sz w:val="19"/>
              </w:rPr>
            </w:pPr>
            <w:r w:rsidRPr="00346E26">
              <w:rPr>
                <w:rFonts w:ascii="GHEA Grapalat" w:hAnsi="GHEA Grapalat"/>
                <w:w w:val="102"/>
                <w:sz w:val="19"/>
              </w:rPr>
              <w:t>-</w:t>
            </w:r>
          </w:p>
        </w:tc>
        <w:tc>
          <w:tcPr>
            <w:tcW w:w="966" w:type="dxa"/>
          </w:tcPr>
          <w:p w:rsidR="0012268F" w:rsidRPr="00346E26" w:rsidRDefault="0012268F" w:rsidP="001C56BC">
            <w:pPr>
              <w:pStyle w:val="TableParagraph"/>
              <w:spacing w:before="7" w:line="228" w:lineRule="exact"/>
              <w:ind w:right="438"/>
              <w:jc w:val="right"/>
              <w:rPr>
                <w:rFonts w:ascii="GHEA Grapalat" w:hAnsi="GHEA Grapalat"/>
                <w:sz w:val="19"/>
              </w:rPr>
            </w:pPr>
            <w:r w:rsidRPr="00346E26">
              <w:rPr>
                <w:rFonts w:ascii="GHEA Grapalat" w:hAnsi="GHEA Grapalat"/>
                <w:w w:val="102"/>
                <w:sz w:val="19"/>
              </w:rPr>
              <w:t>-</w:t>
            </w:r>
          </w:p>
        </w:tc>
        <w:tc>
          <w:tcPr>
            <w:tcW w:w="1104" w:type="dxa"/>
          </w:tcPr>
          <w:p w:rsidR="0012268F" w:rsidRPr="00346E26" w:rsidRDefault="0012268F" w:rsidP="001C56BC">
            <w:pPr>
              <w:pStyle w:val="TableParagraph"/>
              <w:spacing w:before="7" w:line="228" w:lineRule="exact"/>
              <w:ind w:right="508"/>
              <w:jc w:val="right"/>
              <w:rPr>
                <w:rFonts w:ascii="GHEA Grapalat" w:hAnsi="GHEA Grapalat"/>
                <w:sz w:val="19"/>
              </w:rPr>
            </w:pPr>
            <w:r w:rsidRPr="00346E26">
              <w:rPr>
                <w:rFonts w:ascii="GHEA Grapalat" w:hAnsi="GHEA Grapalat"/>
                <w:w w:val="102"/>
                <w:sz w:val="19"/>
              </w:rPr>
              <w:t>-</w:t>
            </w:r>
          </w:p>
        </w:tc>
        <w:tc>
          <w:tcPr>
            <w:tcW w:w="946" w:type="dxa"/>
          </w:tcPr>
          <w:p w:rsidR="0012268F" w:rsidRPr="00346E26" w:rsidRDefault="0012268F" w:rsidP="001C56BC">
            <w:pPr>
              <w:pStyle w:val="TableParagraph"/>
              <w:spacing w:before="7" w:line="228" w:lineRule="exact"/>
              <w:ind w:right="430"/>
              <w:jc w:val="right"/>
              <w:rPr>
                <w:rFonts w:ascii="GHEA Grapalat" w:hAnsi="GHEA Grapalat"/>
                <w:sz w:val="19"/>
              </w:rPr>
            </w:pPr>
            <w:r w:rsidRPr="00346E26">
              <w:rPr>
                <w:rFonts w:ascii="GHEA Grapalat" w:hAnsi="GHEA Grapalat"/>
                <w:w w:val="102"/>
                <w:sz w:val="19"/>
              </w:rPr>
              <w:t>-</w:t>
            </w:r>
          </w:p>
        </w:tc>
      </w:tr>
      <w:tr w:rsidR="0012268F" w:rsidRPr="00346E26" w:rsidTr="001C56BC">
        <w:trPr>
          <w:trHeight w:val="255"/>
        </w:trPr>
        <w:tc>
          <w:tcPr>
            <w:tcW w:w="3856" w:type="dxa"/>
            <w:gridSpan w:val="2"/>
            <w:shd w:val="clear" w:color="auto" w:fill="D0CECE"/>
          </w:tcPr>
          <w:p w:rsidR="0012268F" w:rsidRPr="00346E26" w:rsidRDefault="0012268F" w:rsidP="001C56BC">
            <w:pPr>
              <w:pStyle w:val="TableParagraph"/>
              <w:spacing w:before="7" w:line="229" w:lineRule="exact"/>
              <w:ind w:left="1351" w:right="1317"/>
              <w:jc w:val="center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Ընդհանուրը</w:t>
            </w:r>
          </w:p>
        </w:tc>
        <w:tc>
          <w:tcPr>
            <w:tcW w:w="1241" w:type="dxa"/>
            <w:shd w:val="clear" w:color="auto" w:fill="D0CECE"/>
          </w:tcPr>
          <w:p w:rsidR="0012268F" w:rsidRPr="00346E26" w:rsidRDefault="007E1E16" w:rsidP="001C56BC">
            <w:pPr>
              <w:pStyle w:val="TableParagraph"/>
              <w:spacing w:before="7" w:line="229" w:lineRule="exact"/>
              <w:ind w:left="253"/>
              <w:rPr>
                <w:rFonts w:ascii="GHEA Grapalat" w:hAnsi="GHEA Grapalat"/>
                <w:sz w:val="19"/>
              </w:rPr>
            </w:pPr>
            <w:r w:rsidRPr="00346E26">
              <w:rPr>
                <w:rFonts w:ascii="GHEA Grapalat" w:hAnsi="GHEA Grapalat"/>
                <w:w w:val="105"/>
                <w:sz w:val="19"/>
              </w:rPr>
              <w:t>346709.27</w:t>
            </w:r>
          </w:p>
        </w:tc>
        <w:tc>
          <w:tcPr>
            <w:tcW w:w="1221" w:type="dxa"/>
            <w:shd w:val="clear" w:color="auto" w:fill="D0CECE"/>
          </w:tcPr>
          <w:p w:rsidR="0012268F" w:rsidRPr="00346E26" w:rsidRDefault="007E1E16" w:rsidP="007E1E16">
            <w:pPr>
              <w:pStyle w:val="TableParagraph"/>
              <w:spacing w:before="7" w:line="229" w:lineRule="exact"/>
              <w:ind w:left="211" w:right="205"/>
              <w:jc w:val="center"/>
              <w:rPr>
                <w:rFonts w:ascii="GHEA Grapalat" w:hAnsi="GHEA Grapalat"/>
                <w:sz w:val="19"/>
              </w:rPr>
            </w:pPr>
            <w:r w:rsidRPr="00346E26">
              <w:rPr>
                <w:rFonts w:ascii="GHEA Grapalat" w:hAnsi="GHEA Grapalat"/>
                <w:w w:val="105"/>
                <w:sz w:val="19"/>
              </w:rPr>
              <w:t>346709.2</w:t>
            </w:r>
          </w:p>
        </w:tc>
        <w:tc>
          <w:tcPr>
            <w:tcW w:w="966" w:type="dxa"/>
            <w:shd w:val="clear" w:color="auto" w:fill="D0CECE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966" w:type="dxa"/>
            <w:shd w:val="clear" w:color="auto" w:fill="D0CECE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1104" w:type="dxa"/>
            <w:shd w:val="clear" w:color="auto" w:fill="D0CECE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946" w:type="dxa"/>
            <w:shd w:val="clear" w:color="auto" w:fill="D0CECE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</w:tr>
    </w:tbl>
    <w:p w:rsidR="0012268F" w:rsidRPr="00346E26" w:rsidRDefault="0012268F" w:rsidP="0012268F">
      <w:pPr>
        <w:pStyle w:val="BodyText"/>
        <w:rPr>
          <w:rFonts w:ascii="GHEA Grapalat" w:hAnsi="GHEA Grapalat"/>
          <w:sz w:val="20"/>
        </w:rPr>
      </w:pPr>
    </w:p>
    <w:p w:rsidR="0012268F" w:rsidRPr="00346E26" w:rsidRDefault="0012268F" w:rsidP="0012268F">
      <w:pPr>
        <w:pStyle w:val="BodyText"/>
        <w:rPr>
          <w:rFonts w:ascii="GHEA Grapalat" w:hAnsi="GHEA Grapalat"/>
          <w:sz w:val="20"/>
        </w:rPr>
      </w:pPr>
    </w:p>
    <w:p w:rsidR="0012268F" w:rsidRPr="00346E26" w:rsidRDefault="0012268F" w:rsidP="0012268F">
      <w:pPr>
        <w:pStyle w:val="BodyText"/>
        <w:spacing w:before="2"/>
        <w:rPr>
          <w:rFonts w:ascii="GHEA Grapalat" w:hAnsi="GHEA Grapalat"/>
          <w:sz w:val="19"/>
        </w:rPr>
      </w:pPr>
    </w:p>
    <w:p w:rsidR="0012268F" w:rsidRPr="00346E26" w:rsidRDefault="0012268F" w:rsidP="0076540D">
      <w:pPr>
        <w:pStyle w:val="ListParagraph"/>
        <w:widowControl w:val="0"/>
        <w:numPr>
          <w:ilvl w:val="1"/>
          <w:numId w:val="64"/>
        </w:numPr>
        <w:tabs>
          <w:tab w:val="left" w:pos="898"/>
        </w:tabs>
        <w:autoSpaceDE w:val="0"/>
        <w:autoSpaceDN w:val="0"/>
        <w:spacing w:before="41" w:after="0" w:line="240" w:lineRule="auto"/>
        <w:ind w:left="898" w:hanging="236"/>
        <w:contextualSpacing w:val="0"/>
        <w:jc w:val="left"/>
        <w:rPr>
          <w:rFonts w:ascii="GHEA Grapalat" w:hAnsi="GHEA Grapalat"/>
          <w:sz w:val="23"/>
          <w:szCs w:val="23"/>
        </w:rPr>
      </w:pPr>
      <w:r w:rsidRPr="00346E26">
        <w:rPr>
          <w:rFonts w:ascii="GHEA Grapalat" w:hAnsi="GHEA Grapalat"/>
          <w:color w:val="2E74B5"/>
          <w:sz w:val="23"/>
          <w:szCs w:val="23"/>
        </w:rPr>
        <w:t>Համայնքի</w:t>
      </w:r>
      <w:r w:rsidRPr="00346E26">
        <w:rPr>
          <w:rFonts w:ascii="GHEA Grapalat" w:hAnsi="GHEA Grapalat"/>
          <w:color w:val="2E74B5"/>
          <w:spacing w:val="11"/>
          <w:sz w:val="23"/>
          <w:szCs w:val="23"/>
        </w:rPr>
        <w:t xml:space="preserve"> </w:t>
      </w:r>
      <w:r w:rsidRPr="00346E26">
        <w:rPr>
          <w:rFonts w:ascii="GHEA Grapalat" w:hAnsi="GHEA Grapalat"/>
          <w:color w:val="2E74B5"/>
          <w:sz w:val="23"/>
          <w:szCs w:val="23"/>
        </w:rPr>
        <w:t>ՏԱՊ-ի</w:t>
      </w:r>
      <w:r w:rsidRPr="00346E26">
        <w:rPr>
          <w:rFonts w:ascii="GHEA Grapalat" w:hAnsi="GHEA Grapalat"/>
          <w:color w:val="2E74B5"/>
          <w:spacing w:val="11"/>
          <w:sz w:val="23"/>
          <w:szCs w:val="23"/>
        </w:rPr>
        <w:t xml:space="preserve"> </w:t>
      </w:r>
      <w:r w:rsidRPr="00346E26">
        <w:rPr>
          <w:rFonts w:ascii="GHEA Grapalat" w:hAnsi="GHEA Grapalat"/>
          <w:color w:val="2E74B5"/>
          <w:sz w:val="23"/>
          <w:szCs w:val="23"/>
        </w:rPr>
        <w:t>մոնիթորինգի</w:t>
      </w:r>
      <w:r w:rsidRPr="00346E26">
        <w:rPr>
          <w:rFonts w:ascii="GHEA Grapalat" w:hAnsi="GHEA Grapalat"/>
          <w:color w:val="2E74B5"/>
          <w:spacing w:val="10"/>
          <w:sz w:val="23"/>
          <w:szCs w:val="23"/>
        </w:rPr>
        <w:t xml:space="preserve"> </w:t>
      </w:r>
      <w:r w:rsidRPr="00346E26">
        <w:rPr>
          <w:rFonts w:ascii="GHEA Grapalat" w:hAnsi="GHEA Grapalat"/>
          <w:color w:val="2E74B5"/>
          <w:sz w:val="23"/>
          <w:szCs w:val="23"/>
        </w:rPr>
        <w:t>և</w:t>
      </w:r>
      <w:r w:rsidRPr="00346E26">
        <w:rPr>
          <w:rFonts w:ascii="GHEA Grapalat" w:hAnsi="GHEA Grapalat"/>
          <w:color w:val="2E74B5"/>
          <w:spacing w:val="13"/>
          <w:sz w:val="23"/>
          <w:szCs w:val="23"/>
        </w:rPr>
        <w:t xml:space="preserve"> </w:t>
      </w:r>
      <w:r w:rsidRPr="00346E26">
        <w:rPr>
          <w:rFonts w:ascii="GHEA Grapalat" w:hAnsi="GHEA Grapalat"/>
          <w:color w:val="2E74B5"/>
          <w:sz w:val="23"/>
          <w:szCs w:val="23"/>
        </w:rPr>
        <w:t>գնահատման</w:t>
      </w:r>
      <w:r w:rsidRPr="00346E26">
        <w:rPr>
          <w:rFonts w:ascii="GHEA Grapalat" w:hAnsi="GHEA Grapalat"/>
          <w:color w:val="2E74B5"/>
          <w:spacing w:val="11"/>
          <w:sz w:val="23"/>
          <w:szCs w:val="23"/>
        </w:rPr>
        <w:t xml:space="preserve"> </w:t>
      </w:r>
      <w:r w:rsidRPr="00346E26">
        <w:rPr>
          <w:rFonts w:ascii="GHEA Grapalat" w:hAnsi="GHEA Grapalat"/>
          <w:color w:val="2E74B5"/>
          <w:sz w:val="23"/>
          <w:szCs w:val="23"/>
        </w:rPr>
        <w:t>պլանը</w:t>
      </w:r>
    </w:p>
    <w:p w:rsidR="0012268F" w:rsidRPr="00346E26" w:rsidRDefault="0012268F" w:rsidP="0012268F">
      <w:pPr>
        <w:spacing w:before="208" w:line="244" w:lineRule="auto"/>
        <w:ind w:left="1903" w:hanging="1241"/>
        <w:rPr>
          <w:rFonts w:ascii="GHEA Grapalat" w:hAnsi="GHEA Grapalat"/>
          <w:sz w:val="21"/>
          <w:szCs w:val="21"/>
        </w:rPr>
      </w:pPr>
      <w:r w:rsidRPr="00346E26">
        <w:rPr>
          <w:rFonts w:ascii="GHEA Grapalat" w:hAnsi="GHEA Grapalat"/>
          <w:sz w:val="21"/>
          <w:szCs w:val="21"/>
        </w:rPr>
        <w:t>Աղյուսակ</w:t>
      </w:r>
      <w:r w:rsidRPr="00346E26">
        <w:rPr>
          <w:rFonts w:ascii="GHEA Grapalat" w:hAnsi="GHEA Grapalat"/>
          <w:spacing w:val="15"/>
          <w:sz w:val="21"/>
          <w:szCs w:val="21"/>
        </w:rPr>
        <w:t xml:space="preserve"> </w:t>
      </w:r>
      <w:r w:rsidRPr="00346E26">
        <w:rPr>
          <w:rFonts w:ascii="GHEA Grapalat" w:hAnsi="GHEA Grapalat"/>
          <w:sz w:val="21"/>
          <w:szCs w:val="21"/>
        </w:rPr>
        <w:t>8</w:t>
      </w:r>
      <w:r w:rsidRPr="00346E26">
        <w:rPr>
          <w:rFonts w:ascii="MS Mincho" w:eastAsia="MS Gothic" w:hAnsi="MS Mincho" w:cs="MS Mincho"/>
          <w:sz w:val="21"/>
          <w:szCs w:val="21"/>
        </w:rPr>
        <w:t>․</w:t>
      </w:r>
      <w:r w:rsidRPr="00346E26">
        <w:rPr>
          <w:rFonts w:ascii="GHEA Grapalat" w:hAnsi="GHEA Grapalat"/>
          <w:sz w:val="21"/>
          <w:szCs w:val="21"/>
        </w:rPr>
        <w:t>Համայնքի</w:t>
      </w:r>
      <w:r w:rsidRPr="00346E26">
        <w:rPr>
          <w:rFonts w:ascii="GHEA Grapalat" w:hAnsi="GHEA Grapalat"/>
          <w:spacing w:val="17"/>
          <w:sz w:val="21"/>
          <w:szCs w:val="21"/>
        </w:rPr>
        <w:t xml:space="preserve"> </w:t>
      </w:r>
      <w:r w:rsidR="00056C80" w:rsidRPr="00346E26">
        <w:rPr>
          <w:rFonts w:ascii="GHEA Grapalat" w:hAnsi="GHEA Grapalat"/>
          <w:sz w:val="21"/>
          <w:szCs w:val="21"/>
        </w:rPr>
        <w:t>2021</w:t>
      </w:r>
      <w:r w:rsidRPr="00346E26">
        <w:rPr>
          <w:rFonts w:ascii="GHEA Grapalat" w:hAnsi="GHEA Grapalat"/>
          <w:sz w:val="21"/>
          <w:szCs w:val="21"/>
        </w:rPr>
        <w:t>թ.</w:t>
      </w:r>
      <w:r w:rsidRPr="00346E26">
        <w:rPr>
          <w:rFonts w:ascii="GHEA Grapalat" w:hAnsi="GHEA Grapalat"/>
          <w:spacing w:val="14"/>
          <w:sz w:val="21"/>
          <w:szCs w:val="21"/>
        </w:rPr>
        <w:t xml:space="preserve"> </w:t>
      </w:r>
      <w:r w:rsidRPr="00346E26">
        <w:rPr>
          <w:rFonts w:ascii="GHEA Grapalat" w:hAnsi="GHEA Grapalat"/>
          <w:sz w:val="21"/>
          <w:szCs w:val="21"/>
        </w:rPr>
        <w:t>ՏԱՊ-ում</w:t>
      </w:r>
      <w:r w:rsidRPr="00346E26">
        <w:rPr>
          <w:rFonts w:ascii="GHEA Grapalat" w:hAnsi="GHEA Grapalat"/>
          <w:spacing w:val="16"/>
          <w:sz w:val="21"/>
          <w:szCs w:val="21"/>
        </w:rPr>
        <w:t xml:space="preserve"> </w:t>
      </w:r>
      <w:r w:rsidRPr="00346E26">
        <w:rPr>
          <w:rFonts w:ascii="GHEA Grapalat" w:hAnsi="GHEA Grapalat"/>
          <w:sz w:val="21"/>
          <w:szCs w:val="21"/>
        </w:rPr>
        <w:t>ներառված</w:t>
      </w:r>
      <w:r w:rsidRPr="00346E26">
        <w:rPr>
          <w:rFonts w:ascii="GHEA Grapalat" w:hAnsi="GHEA Grapalat"/>
          <w:spacing w:val="18"/>
          <w:sz w:val="21"/>
          <w:szCs w:val="21"/>
        </w:rPr>
        <w:t xml:space="preserve"> </w:t>
      </w:r>
      <w:r w:rsidRPr="00346E26">
        <w:rPr>
          <w:rFonts w:ascii="GHEA Grapalat" w:hAnsi="GHEA Grapalat"/>
          <w:sz w:val="21"/>
          <w:szCs w:val="21"/>
        </w:rPr>
        <w:t>ծրագրի</w:t>
      </w:r>
      <w:r w:rsidRPr="00346E26">
        <w:rPr>
          <w:rFonts w:ascii="GHEA Grapalat" w:hAnsi="GHEA Grapalat"/>
          <w:spacing w:val="17"/>
          <w:sz w:val="21"/>
          <w:szCs w:val="21"/>
        </w:rPr>
        <w:t xml:space="preserve"> </w:t>
      </w:r>
      <w:r w:rsidRPr="00346E26">
        <w:rPr>
          <w:rFonts w:ascii="GHEA Grapalat" w:hAnsi="GHEA Grapalat"/>
          <w:sz w:val="21"/>
          <w:szCs w:val="21"/>
        </w:rPr>
        <w:t>արդյունքային</w:t>
      </w:r>
      <w:r w:rsidRPr="00346E26">
        <w:rPr>
          <w:rFonts w:ascii="GHEA Grapalat" w:hAnsi="GHEA Grapalat"/>
          <w:spacing w:val="17"/>
          <w:sz w:val="21"/>
          <w:szCs w:val="21"/>
        </w:rPr>
        <w:t xml:space="preserve"> </w:t>
      </w:r>
      <w:r w:rsidRPr="00346E26">
        <w:rPr>
          <w:rFonts w:ascii="GHEA Grapalat" w:hAnsi="GHEA Grapalat"/>
          <w:sz w:val="21"/>
          <w:szCs w:val="21"/>
        </w:rPr>
        <w:t>ցուցանիշների</w:t>
      </w:r>
      <w:r w:rsidRPr="00346E26">
        <w:rPr>
          <w:rFonts w:ascii="GHEA Grapalat" w:hAnsi="GHEA Grapalat"/>
          <w:spacing w:val="16"/>
          <w:sz w:val="21"/>
          <w:szCs w:val="21"/>
        </w:rPr>
        <w:t xml:space="preserve"> </w:t>
      </w:r>
      <w:r w:rsidRPr="00346E26">
        <w:rPr>
          <w:rFonts w:ascii="GHEA Grapalat" w:hAnsi="GHEA Grapalat"/>
          <w:sz w:val="21"/>
          <w:szCs w:val="21"/>
        </w:rPr>
        <w:t>մոնիթորինգի</w:t>
      </w:r>
      <w:r w:rsidRPr="00346E26">
        <w:rPr>
          <w:rFonts w:ascii="GHEA Grapalat" w:hAnsi="GHEA Grapalat"/>
          <w:spacing w:val="17"/>
          <w:sz w:val="21"/>
          <w:szCs w:val="21"/>
        </w:rPr>
        <w:t xml:space="preserve"> </w:t>
      </w:r>
      <w:r w:rsidRPr="00346E26">
        <w:rPr>
          <w:rFonts w:ascii="GHEA Grapalat" w:hAnsi="GHEA Grapalat"/>
          <w:sz w:val="21"/>
          <w:szCs w:val="21"/>
        </w:rPr>
        <w:t>և</w:t>
      </w:r>
      <w:r w:rsidRPr="00346E26">
        <w:rPr>
          <w:rFonts w:ascii="GHEA Grapalat" w:hAnsi="GHEA Grapalat"/>
          <w:spacing w:val="-49"/>
          <w:sz w:val="21"/>
          <w:szCs w:val="21"/>
        </w:rPr>
        <w:t xml:space="preserve"> </w:t>
      </w:r>
      <w:r w:rsidRPr="00346E26">
        <w:rPr>
          <w:rFonts w:ascii="GHEA Grapalat" w:hAnsi="GHEA Grapalat"/>
          <w:sz w:val="21"/>
          <w:szCs w:val="21"/>
        </w:rPr>
        <w:t>գնահատման</w:t>
      </w:r>
      <w:r w:rsidRPr="00346E26">
        <w:rPr>
          <w:rFonts w:ascii="GHEA Grapalat" w:hAnsi="GHEA Grapalat"/>
          <w:spacing w:val="4"/>
          <w:sz w:val="21"/>
          <w:szCs w:val="21"/>
        </w:rPr>
        <w:t xml:space="preserve"> </w:t>
      </w:r>
      <w:r w:rsidRPr="00346E26">
        <w:rPr>
          <w:rFonts w:ascii="GHEA Grapalat" w:hAnsi="GHEA Grapalat"/>
          <w:sz w:val="21"/>
          <w:szCs w:val="21"/>
        </w:rPr>
        <w:t>վերաբերյալ</w:t>
      </w:r>
      <w:r w:rsidRPr="00346E26">
        <w:rPr>
          <w:rFonts w:ascii="GHEA Grapalat" w:hAnsi="GHEA Grapalat"/>
          <w:spacing w:val="3"/>
          <w:sz w:val="21"/>
          <w:szCs w:val="21"/>
        </w:rPr>
        <w:t xml:space="preserve"> </w:t>
      </w:r>
      <w:r w:rsidRPr="00346E26">
        <w:rPr>
          <w:rFonts w:ascii="GHEA Grapalat" w:hAnsi="GHEA Grapalat"/>
          <w:sz w:val="21"/>
          <w:szCs w:val="21"/>
        </w:rPr>
        <w:t>տեղեկատվության</w:t>
      </w:r>
      <w:r w:rsidRPr="00346E26">
        <w:rPr>
          <w:rFonts w:ascii="GHEA Grapalat" w:hAnsi="GHEA Grapalat"/>
          <w:spacing w:val="2"/>
          <w:sz w:val="21"/>
          <w:szCs w:val="21"/>
        </w:rPr>
        <w:t xml:space="preserve"> </w:t>
      </w:r>
      <w:r w:rsidRPr="00346E26">
        <w:rPr>
          <w:rFonts w:ascii="GHEA Grapalat" w:hAnsi="GHEA Grapalat"/>
          <w:sz w:val="21"/>
          <w:szCs w:val="21"/>
        </w:rPr>
        <w:t>ներկայացումը</w:t>
      </w:r>
    </w:p>
    <w:p w:rsidR="0012268F" w:rsidRPr="00346E26" w:rsidRDefault="0012268F" w:rsidP="0012268F">
      <w:pPr>
        <w:pStyle w:val="BodyText"/>
        <w:spacing w:before="12"/>
        <w:rPr>
          <w:rFonts w:ascii="GHEA Grapalat" w:hAnsi="GHEA Grapalat"/>
          <w:sz w:val="18"/>
        </w:rPr>
      </w:pPr>
    </w:p>
    <w:tbl>
      <w:tblPr>
        <w:tblStyle w:val="TableNormal1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69"/>
        <w:gridCol w:w="3447"/>
        <w:gridCol w:w="1241"/>
        <w:gridCol w:w="965"/>
        <w:gridCol w:w="1103"/>
        <w:gridCol w:w="1930"/>
      </w:tblGrid>
      <w:tr w:rsidR="0012268F" w:rsidRPr="00346E26" w:rsidTr="001C56BC">
        <w:trPr>
          <w:trHeight w:val="313"/>
        </w:trPr>
        <w:tc>
          <w:tcPr>
            <w:tcW w:w="10755" w:type="dxa"/>
            <w:gridSpan w:val="6"/>
            <w:shd w:val="clear" w:color="auto" w:fill="DEEAF6"/>
          </w:tcPr>
          <w:p w:rsidR="0012268F" w:rsidRPr="00346E26" w:rsidRDefault="0012268F" w:rsidP="001C56BC">
            <w:pPr>
              <w:pStyle w:val="TableParagraph"/>
              <w:spacing w:before="35"/>
              <w:ind w:left="111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pacing w:val="-1"/>
                <w:w w:val="105"/>
                <w:sz w:val="19"/>
                <w:szCs w:val="19"/>
              </w:rPr>
              <w:t>Ոլորտ</w:t>
            </w:r>
            <w:r w:rsidRPr="00346E26">
              <w:rPr>
                <w:rFonts w:ascii="GHEA Grapalat" w:hAnsi="GHEA Grapalat"/>
                <w:spacing w:val="-1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pacing w:val="-1"/>
                <w:w w:val="105"/>
                <w:sz w:val="19"/>
                <w:szCs w:val="19"/>
              </w:rPr>
              <w:t>1.</w:t>
            </w:r>
            <w:r w:rsidRPr="00346E26">
              <w:rPr>
                <w:rFonts w:ascii="GHEA Grapalat" w:hAnsi="GHEA Grapalat"/>
                <w:spacing w:val="-10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pacing w:val="-1"/>
                <w:w w:val="105"/>
                <w:sz w:val="19"/>
                <w:szCs w:val="19"/>
              </w:rPr>
              <w:t>Ընդհանուր</w:t>
            </w:r>
          </w:p>
        </w:tc>
      </w:tr>
      <w:tr w:rsidR="0012268F" w:rsidRPr="00346E26" w:rsidTr="001C56BC">
        <w:trPr>
          <w:trHeight w:val="767"/>
        </w:trPr>
        <w:tc>
          <w:tcPr>
            <w:tcW w:w="10755" w:type="dxa"/>
            <w:gridSpan w:val="6"/>
            <w:shd w:val="clear" w:color="auto" w:fill="DEEAF6"/>
          </w:tcPr>
          <w:p w:rsidR="0012268F" w:rsidRPr="00346E26" w:rsidRDefault="0012268F" w:rsidP="001C56BC">
            <w:pPr>
              <w:pStyle w:val="TableParagraph"/>
              <w:spacing w:before="6" w:line="244" w:lineRule="auto"/>
              <w:ind w:left="111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Ծրագիր</w:t>
            </w:r>
            <w:r w:rsidRPr="00346E26">
              <w:rPr>
                <w:rFonts w:ascii="GHEA Grapalat" w:hAnsi="GHEA Grapalat"/>
                <w:spacing w:val="2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1.</w:t>
            </w:r>
            <w:r w:rsidRPr="00346E26">
              <w:rPr>
                <w:rFonts w:ascii="GHEA Grapalat" w:hAnsi="GHEA Grapalat"/>
                <w:spacing w:val="2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Համայնքապետարանի</w:t>
            </w:r>
            <w:r w:rsidRPr="00346E26">
              <w:rPr>
                <w:rFonts w:ascii="GHEA Grapalat" w:hAnsi="GHEA Grapalat"/>
                <w:spacing w:val="27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աշխատակազմի</w:t>
            </w:r>
            <w:r w:rsidRPr="00346E26">
              <w:rPr>
                <w:rFonts w:ascii="GHEA Grapalat" w:hAnsi="GHEA Grapalat"/>
                <w:spacing w:val="29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պահպանում,</w:t>
            </w:r>
            <w:r w:rsidRPr="00346E26">
              <w:rPr>
                <w:rFonts w:ascii="GHEA Grapalat" w:hAnsi="GHEA Grapalat"/>
                <w:spacing w:val="23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համայնքային</w:t>
            </w:r>
            <w:r w:rsidRPr="00346E26">
              <w:rPr>
                <w:rFonts w:ascii="GHEA Grapalat" w:hAnsi="GHEA Grapalat"/>
                <w:spacing w:val="27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ծառայությունների</w:t>
            </w:r>
            <w:r w:rsidRPr="00346E26">
              <w:rPr>
                <w:rFonts w:ascii="GHEA Grapalat" w:hAnsi="GHEA Grapalat"/>
                <w:spacing w:val="29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արդյունավետ,</w:t>
            </w:r>
            <w:r w:rsidRPr="00346E26">
              <w:rPr>
                <w:rFonts w:ascii="GHEA Grapalat" w:hAnsi="GHEA Grapalat"/>
                <w:spacing w:val="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թափանցիկ</w:t>
            </w:r>
            <w:r w:rsidRPr="00346E26">
              <w:rPr>
                <w:rFonts w:ascii="GHEA Grapalat" w:hAnsi="GHEA Grapalat"/>
                <w:spacing w:val="-5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կառավարում,</w:t>
            </w:r>
            <w:r w:rsidRPr="00346E26">
              <w:rPr>
                <w:rFonts w:ascii="GHEA Grapalat" w:hAnsi="GHEA Grapalat"/>
                <w:spacing w:val="-5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ենթակառուցվածքների</w:t>
            </w:r>
            <w:r w:rsidRPr="00346E26">
              <w:rPr>
                <w:rFonts w:ascii="GHEA Grapalat" w:hAnsi="GHEA Grapalat"/>
                <w:spacing w:val="-4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գործունեության</w:t>
            </w:r>
            <w:r w:rsidRPr="00346E26">
              <w:rPr>
                <w:rFonts w:ascii="GHEA Grapalat" w:hAnsi="GHEA Grapalat"/>
                <w:spacing w:val="-2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պահպանում</w:t>
            </w:r>
          </w:p>
          <w:p w:rsidR="0012268F" w:rsidRPr="00346E26" w:rsidRDefault="0012268F" w:rsidP="001C56BC">
            <w:pPr>
              <w:pStyle w:val="TableParagraph"/>
              <w:spacing w:before="2" w:line="229" w:lineRule="exact"/>
              <w:ind w:left="111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Բնակավայրերը՝</w:t>
            </w:r>
            <w:r w:rsidRPr="00346E26">
              <w:rPr>
                <w:rFonts w:ascii="GHEA Grapalat" w:hAnsi="GHEA Grapalat"/>
                <w:spacing w:val="19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բոլորը</w:t>
            </w:r>
          </w:p>
        </w:tc>
      </w:tr>
      <w:tr w:rsidR="0012268F" w:rsidRPr="00346E26" w:rsidTr="001C56BC">
        <w:trPr>
          <w:trHeight w:val="255"/>
        </w:trPr>
        <w:tc>
          <w:tcPr>
            <w:tcW w:w="5516" w:type="dxa"/>
            <w:gridSpan w:val="2"/>
            <w:shd w:val="clear" w:color="auto" w:fill="BDD6EE"/>
          </w:tcPr>
          <w:p w:rsidR="0012268F" w:rsidRPr="00346E26" w:rsidRDefault="0012268F" w:rsidP="001C56BC">
            <w:pPr>
              <w:pStyle w:val="TableParagraph"/>
              <w:spacing w:before="7" w:line="228" w:lineRule="exact"/>
              <w:ind w:left="1469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Արդյունքային</w:t>
            </w:r>
            <w:r w:rsidRPr="00346E26">
              <w:rPr>
                <w:rFonts w:ascii="GHEA Grapalat" w:hAnsi="GHEA Grapalat"/>
                <w:spacing w:val="20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ցուցանիշները</w:t>
            </w:r>
          </w:p>
        </w:tc>
        <w:tc>
          <w:tcPr>
            <w:tcW w:w="5239" w:type="dxa"/>
            <w:gridSpan w:val="4"/>
            <w:shd w:val="clear" w:color="auto" w:fill="BDD6EE"/>
          </w:tcPr>
          <w:p w:rsidR="0012268F" w:rsidRPr="00346E26" w:rsidRDefault="0012268F" w:rsidP="007E1E16">
            <w:pPr>
              <w:pStyle w:val="TableParagraph"/>
              <w:spacing w:before="7" w:line="228" w:lineRule="exact"/>
              <w:ind w:left="1102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20</w:t>
            </w:r>
            <w:r w:rsidR="007E1E16" w:rsidRPr="00346E26">
              <w:rPr>
                <w:rFonts w:ascii="GHEA Grapalat" w:hAnsi="GHEA Grapalat"/>
                <w:sz w:val="19"/>
                <w:szCs w:val="19"/>
              </w:rPr>
              <w:t>21</w:t>
            </w:r>
            <w:r w:rsidRPr="00346E26">
              <w:rPr>
                <w:rFonts w:ascii="GHEA Grapalat" w:hAnsi="GHEA Grapalat"/>
                <w:spacing w:val="1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թ.,</w:t>
            </w:r>
            <w:r w:rsidRPr="00346E26">
              <w:rPr>
                <w:rFonts w:ascii="GHEA Grapalat" w:hAnsi="GHEA Grapalat"/>
                <w:spacing w:val="13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1-ին</w:t>
            </w:r>
            <w:r w:rsidRPr="00346E26">
              <w:rPr>
                <w:rFonts w:ascii="GHEA Grapalat" w:hAnsi="GHEA Grapalat"/>
                <w:spacing w:val="1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կիսամյակ/տարեկան</w:t>
            </w:r>
          </w:p>
        </w:tc>
      </w:tr>
      <w:tr w:rsidR="0012268F" w:rsidRPr="00346E26" w:rsidTr="001C56BC">
        <w:trPr>
          <w:trHeight w:val="512"/>
        </w:trPr>
        <w:tc>
          <w:tcPr>
            <w:tcW w:w="2069" w:type="dxa"/>
            <w:shd w:val="clear" w:color="auto" w:fill="BDD6EE"/>
          </w:tcPr>
          <w:p w:rsidR="0012268F" w:rsidRPr="00346E26" w:rsidRDefault="0012268F" w:rsidP="001C56BC">
            <w:pPr>
              <w:pStyle w:val="TableParagraph"/>
              <w:spacing w:before="135"/>
              <w:ind w:left="687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Տեսակը</w:t>
            </w:r>
          </w:p>
        </w:tc>
        <w:tc>
          <w:tcPr>
            <w:tcW w:w="3447" w:type="dxa"/>
            <w:shd w:val="clear" w:color="auto" w:fill="BDD6EE"/>
          </w:tcPr>
          <w:p w:rsidR="0012268F" w:rsidRPr="00346E26" w:rsidRDefault="0012268F" w:rsidP="001C56BC">
            <w:pPr>
              <w:pStyle w:val="TableParagraph"/>
              <w:spacing w:before="135"/>
              <w:ind w:left="1164" w:right="1156"/>
              <w:jc w:val="center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Անվանումը</w:t>
            </w:r>
          </w:p>
        </w:tc>
        <w:tc>
          <w:tcPr>
            <w:tcW w:w="1241" w:type="dxa"/>
            <w:shd w:val="clear" w:color="auto" w:fill="BDD6EE"/>
          </w:tcPr>
          <w:p w:rsidR="0012268F" w:rsidRPr="00346E26" w:rsidRDefault="0012268F" w:rsidP="001C56BC">
            <w:pPr>
              <w:pStyle w:val="TableParagraph"/>
              <w:spacing w:line="250" w:lineRule="atLeast"/>
              <w:ind w:left="272" w:hanging="50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Թիրախ</w:t>
            </w:r>
            <w:r w:rsidRPr="00346E26">
              <w:rPr>
                <w:rFonts w:ascii="MS Mincho" w:eastAsia="MS Gothic" w:hAnsi="MS Mincho" w:cs="MS Mincho"/>
                <w:sz w:val="19"/>
                <w:szCs w:val="19"/>
              </w:rPr>
              <w:t>․</w:t>
            </w:r>
            <w:r w:rsidRPr="00346E26">
              <w:rPr>
                <w:rFonts w:ascii="GHEA Grapalat" w:eastAsia="MS Gothic" w:hAnsi="GHEA Grapalat" w:cs="MS Gothic"/>
                <w:spacing w:val="-92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արժեքը</w:t>
            </w:r>
          </w:p>
        </w:tc>
        <w:tc>
          <w:tcPr>
            <w:tcW w:w="965" w:type="dxa"/>
            <w:shd w:val="clear" w:color="auto" w:fill="BDD6EE"/>
          </w:tcPr>
          <w:p w:rsidR="0012268F" w:rsidRPr="00346E26" w:rsidRDefault="0012268F" w:rsidP="001C56BC">
            <w:pPr>
              <w:pStyle w:val="TableParagraph"/>
              <w:spacing w:line="250" w:lineRule="atLeast"/>
              <w:ind w:left="134" w:right="124" w:firstLine="34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Փաստ.</w:t>
            </w:r>
            <w:r w:rsidRPr="00346E26">
              <w:rPr>
                <w:rFonts w:ascii="GHEA Grapalat" w:hAnsi="GHEA Grapalat"/>
                <w:spacing w:val="-47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արժեքը</w:t>
            </w:r>
          </w:p>
        </w:tc>
        <w:tc>
          <w:tcPr>
            <w:tcW w:w="1103" w:type="dxa"/>
            <w:shd w:val="clear" w:color="auto" w:fill="BDD6EE"/>
          </w:tcPr>
          <w:p w:rsidR="0012268F" w:rsidRPr="00346E26" w:rsidRDefault="0012268F" w:rsidP="001C56BC">
            <w:pPr>
              <w:pStyle w:val="TableParagraph"/>
              <w:spacing w:before="135"/>
              <w:ind w:left="177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Շեղումը</w:t>
            </w:r>
          </w:p>
        </w:tc>
        <w:tc>
          <w:tcPr>
            <w:tcW w:w="1930" w:type="dxa"/>
            <w:shd w:val="clear" w:color="auto" w:fill="BDD6EE"/>
          </w:tcPr>
          <w:p w:rsidR="0012268F" w:rsidRPr="00346E26" w:rsidRDefault="0012268F" w:rsidP="001C56BC">
            <w:pPr>
              <w:pStyle w:val="TableParagraph"/>
              <w:spacing w:before="135"/>
              <w:ind w:left="136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Մեկնաբանություն</w:t>
            </w:r>
          </w:p>
        </w:tc>
      </w:tr>
      <w:tr w:rsidR="0012268F" w:rsidRPr="00346E26" w:rsidTr="001C56BC">
        <w:trPr>
          <w:trHeight w:val="767"/>
        </w:trPr>
        <w:tc>
          <w:tcPr>
            <w:tcW w:w="2069" w:type="dxa"/>
            <w:vMerge w:val="restart"/>
            <w:shd w:val="clear" w:color="auto" w:fill="BDD6EE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20"/>
              </w:rPr>
            </w:pPr>
          </w:p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20"/>
              </w:rPr>
            </w:pPr>
          </w:p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20"/>
              </w:rPr>
            </w:pPr>
          </w:p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20"/>
              </w:rPr>
            </w:pPr>
          </w:p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20"/>
              </w:rPr>
            </w:pPr>
          </w:p>
          <w:p w:rsidR="0012268F" w:rsidRPr="00346E26" w:rsidRDefault="0012268F" w:rsidP="001C56BC">
            <w:pPr>
              <w:pStyle w:val="TableParagraph"/>
              <w:spacing w:before="4"/>
              <w:rPr>
                <w:rFonts w:ascii="GHEA Grapalat" w:hAnsi="GHEA Grapalat"/>
                <w:sz w:val="25"/>
              </w:rPr>
            </w:pPr>
          </w:p>
          <w:p w:rsidR="0012268F" w:rsidRPr="00346E26" w:rsidRDefault="0012268F" w:rsidP="001C56BC">
            <w:pPr>
              <w:pStyle w:val="TableParagraph"/>
              <w:ind w:left="516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Մուտքային</w:t>
            </w:r>
          </w:p>
        </w:tc>
        <w:tc>
          <w:tcPr>
            <w:tcW w:w="3447" w:type="dxa"/>
          </w:tcPr>
          <w:p w:rsidR="0012268F" w:rsidRPr="00346E26" w:rsidRDefault="0012268F" w:rsidP="001C56BC">
            <w:pPr>
              <w:pStyle w:val="TableParagraph"/>
              <w:spacing w:before="6"/>
              <w:ind w:left="112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Համայնքապետարանի</w:t>
            </w:r>
          </w:p>
          <w:p w:rsidR="0012268F" w:rsidRPr="00346E26" w:rsidRDefault="0012268F" w:rsidP="001C56BC">
            <w:pPr>
              <w:pStyle w:val="TableParagraph"/>
              <w:spacing w:line="250" w:lineRule="atLeast"/>
              <w:ind w:left="112" w:right="130" w:hanging="1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աշխատակազմի</w:t>
            </w:r>
            <w:r w:rsidRPr="00346E26">
              <w:rPr>
                <w:rFonts w:ascii="GHEA Grapalat" w:hAnsi="GHEA Grapalat"/>
                <w:spacing w:val="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աշխատողների</w:t>
            </w:r>
            <w:r w:rsidRPr="00346E26">
              <w:rPr>
                <w:rFonts w:ascii="GHEA Grapalat" w:hAnsi="GHEA Grapalat"/>
                <w:spacing w:val="-4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թիվը</w:t>
            </w:r>
          </w:p>
        </w:tc>
        <w:tc>
          <w:tcPr>
            <w:tcW w:w="1241" w:type="dxa"/>
          </w:tcPr>
          <w:p w:rsidR="0012268F" w:rsidRPr="00346E26" w:rsidRDefault="0012268F" w:rsidP="001C56BC">
            <w:pPr>
              <w:pStyle w:val="TableParagraph"/>
              <w:spacing w:before="13"/>
              <w:rPr>
                <w:rFonts w:ascii="GHEA Grapalat" w:hAnsi="GHEA Grapalat"/>
                <w:sz w:val="19"/>
              </w:rPr>
            </w:pPr>
          </w:p>
          <w:p w:rsidR="0012268F" w:rsidRPr="00346E26" w:rsidRDefault="007E1E16" w:rsidP="001C56BC">
            <w:pPr>
              <w:pStyle w:val="TableParagraph"/>
              <w:ind w:left="521"/>
              <w:rPr>
                <w:rFonts w:ascii="GHEA Grapalat" w:hAnsi="GHEA Grapalat"/>
                <w:sz w:val="19"/>
              </w:rPr>
            </w:pPr>
            <w:r w:rsidRPr="00346E26">
              <w:rPr>
                <w:rFonts w:ascii="GHEA Grapalat" w:hAnsi="GHEA Grapalat"/>
                <w:w w:val="105"/>
                <w:sz w:val="19"/>
              </w:rPr>
              <w:t>37</w:t>
            </w:r>
          </w:p>
        </w:tc>
        <w:tc>
          <w:tcPr>
            <w:tcW w:w="965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1103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1930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</w:tr>
      <w:tr w:rsidR="0012268F" w:rsidRPr="00346E26" w:rsidTr="001C56BC">
        <w:trPr>
          <w:trHeight w:val="768"/>
        </w:trPr>
        <w:tc>
          <w:tcPr>
            <w:tcW w:w="2069" w:type="dxa"/>
            <w:vMerge/>
            <w:tcBorders>
              <w:top w:val="nil"/>
            </w:tcBorders>
            <w:shd w:val="clear" w:color="auto" w:fill="BDD6EE"/>
          </w:tcPr>
          <w:p w:rsidR="0012268F" w:rsidRPr="00346E26" w:rsidRDefault="0012268F" w:rsidP="001C56BC">
            <w:pPr>
              <w:rPr>
                <w:rFonts w:ascii="GHEA Grapalat" w:hAnsi="GHEA Grapalat"/>
                <w:sz w:val="2"/>
                <w:szCs w:val="2"/>
              </w:rPr>
            </w:pPr>
          </w:p>
        </w:tc>
        <w:tc>
          <w:tcPr>
            <w:tcW w:w="3447" w:type="dxa"/>
          </w:tcPr>
          <w:p w:rsidR="0012268F" w:rsidRPr="00346E26" w:rsidRDefault="0012268F" w:rsidP="001C56BC">
            <w:pPr>
              <w:pStyle w:val="TableParagraph"/>
              <w:spacing w:before="136" w:line="244" w:lineRule="auto"/>
              <w:ind w:left="137" w:right="130" w:hanging="26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Համայնքապետարանի</w:t>
            </w:r>
            <w:r w:rsidRPr="00346E26">
              <w:rPr>
                <w:rFonts w:ascii="GHEA Grapalat" w:hAnsi="GHEA Grapalat"/>
                <w:spacing w:val="4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վարչական</w:t>
            </w:r>
            <w:r w:rsidRPr="00346E26">
              <w:rPr>
                <w:rFonts w:ascii="GHEA Grapalat" w:hAnsi="GHEA Grapalat"/>
                <w:spacing w:val="-4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շենք</w:t>
            </w:r>
            <w:r w:rsidRPr="00346E26">
              <w:rPr>
                <w:rFonts w:ascii="GHEA Grapalat" w:hAnsi="GHEA Grapalat"/>
                <w:spacing w:val="-3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և</w:t>
            </w:r>
            <w:r w:rsidRPr="00346E26">
              <w:rPr>
                <w:rFonts w:ascii="GHEA Grapalat" w:hAnsi="GHEA Grapalat"/>
                <w:spacing w:val="-2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գույք</w:t>
            </w:r>
          </w:p>
        </w:tc>
        <w:tc>
          <w:tcPr>
            <w:tcW w:w="1241" w:type="dxa"/>
          </w:tcPr>
          <w:p w:rsidR="0012268F" w:rsidRPr="00346E26" w:rsidRDefault="0012268F" w:rsidP="001C56BC">
            <w:pPr>
              <w:pStyle w:val="TableParagraph"/>
              <w:spacing w:before="7" w:line="244" w:lineRule="auto"/>
              <w:ind w:left="24" w:right="17" w:firstLine="1"/>
              <w:jc w:val="center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ըստ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գույքագրման</w:t>
            </w:r>
          </w:p>
          <w:p w:rsidR="0012268F" w:rsidRPr="00346E26" w:rsidRDefault="0012268F" w:rsidP="001C56BC">
            <w:pPr>
              <w:pStyle w:val="TableParagraph"/>
              <w:spacing w:before="2" w:line="228" w:lineRule="exact"/>
              <w:ind w:left="141" w:right="135"/>
              <w:jc w:val="center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ցուցակի</w:t>
            </w:r>
          </w:p>
        </w:tc>
        <w:tc>
          <w:tcPr>
            <w:tcW w:w="965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1103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1930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</w:tr>
      <w:tr w:rsidR="0012268F" w:rsidRPr="00346E26" w:rsidTr="001C56BC">
        <w:trPr>
          <w:trHeight w:val="768"/>
        </w:trPr>
        <w:tc>
          <w:tcPr>
            <w:tcW w:w="2069" w:type="dxa"/>
            <w:vMerge/>
            <w:tcBorders>
              <w:top w:val="nil"/>
            </w:tcBorders>
            <w:shd w:val="clear" w:color="auto" w:fill="BDD6EE"/>
          </w:tcPr>
          <w:p w:rsidR="0012268F" w:rsidRPr="00346E26" w:rsidRDefault="0012268F" w:rsidP="001C56BC">
            <w:pPr>
              <w:rPr>
                <w:rFonts w:ascii="GHEA Grapalat" w:hAnsi="GHEA Grapalat"/>
                <w:sz w:val="2"/>
                <w:szCs w:val="2"/>
              </w:rPr>
            </w:pPr>
          </w:p>
        </w:tc>
        <w:tc>
          <w:tcPr>
            <w:tcW w:w="3447" w:type="dxa"/>
          </w:tcPr>
          <w:p w:rsidR="0012268F" w:rsidRPr="00346E26" w:rsidRDefault="0012268F" w:rsidP="001C56BC">
            <w:pPr>
              <w:pStyle w:val="TableParagraph"/>
              <w:spacing w:before="135" w:line="247" w:lineRule="auto"/>
              <w:ind w:left="137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Վարչական ղեկավարների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նստավայրերի</w:t>
            </w:r>
            <w:r w:rsidRPr="00346E26">
              <w:rPr>
                <w:rFonts w:ascii="GHEA Grapalat" w:hAnsi="GHEA Grapalat"/>
                <w:spacing w:val="14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շենքեր</w:t>
            </w:r>
            <w:r w:rsidRPr="00346E26">
              <w:rPr>
                <w:rFonts w:ascii="GHEA Grapalat" w:hAnsi="GHEA Grapalat"/>
                <w:spacing w:val="13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և</w:t>
            </w:r>
            <w:r w:rsidRPr="00346E26">
              <w:rPr>
                <w:rFonts w:ascii="GHEA Grapalat" w:hAnsi="GHEA Grapalat"/>
                <w:spacing w:val="12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գույք</w:t>
            </w:r>
          </w:p>
        </w:tc>
        <w:tc>
          <w:tcPr>
            <w:tcW w:w="1241" w:type="dxa"/>
          </w:tcPr>
          <w:p w:rsidR="0012268F" w:rsidRPr="00346E26" w:rsidRDefault="0012268F" w:rsidP="001C56BC">
            <w:pPr>
              <w:pStyle w:val="TableParagraph"/>
              <w:spacing w:before="8" w:line="244" w:lineRule="auto"/>
              <w:ind w:left="24" w:right="16" w:firstLine="1"/>
              <w:jc w:val="center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ըստ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գույքագրման</w:t>
            </w:r>
          </w:p>
          <w:p w:rsidR="0012268F" w:rsidRPr="00346E26" w:rsidRDefault="0012268F" w:rsidP="001C56BC">
            <w:pPr>
              <w:pStyle w:val="TableParagraph"/>
              <w:spacing w:before="2" w:line="228" w:lineRule="exact"/>
              <w:ind w:left="141" w:right="135"/>
              <w:jc w:val="center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ցուցակի</w:t>
            </w:r>
          </w:p>
        </w:tc>
        <w:tc>
          <w:tcPr>
            <w:tcW w:w="965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1103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1930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</w:tr>
      <w:tr w:rsidR="0012268F" w:rsidRPr="00346E26" w:rsidTr="001C56BC">
        <w:trPr>
          <w:trHeight w:val="768"/>
        </w:trPr>
        <w:tc>
          <w:tcPr>
            <w:tcW w:w="2069" w:type="dxa"/>
            <w:vMerge/>
            <w:tcBorders>
              <w:top w:val="nil"/>
            </w:tcBorders>
            <w:shd w:val="clear" w:color="auto" w:fill="BDD6EE"/>
          </w:tcPr>
          <w:p w:rsidR="0012268F" w:rsidRPr="00346E26" w:rsidRDefault="0012268F" w:rsidP="001C56BC">
            <w:pPr>
              <w:rPr>
                <w:rFonts w:ascii="GHEA Grapalat" w:hAnsi="GHEA Grapalat"/>
                <w:sz w:val="2"/>
                <w:szCs w:val="2"/>
              </w:rPr>
            </w:pPr>
          </w:p>
        </w:tc>
        <w:tc>
          <w:tcPr>
            <w:tcW w:w="3447" w:type="dxa"/>
          </w:tcPr>
          <w:p w:rsidR="0012268F" w:rsidRPr="00346E26" w:rsidRDefault="0012268F" w:rsidP="001C56BC">
            <w:pPr>
              <w:pStyle w:val="TableParagraph"/>
              <w:spacing w:before="6"/>
              <w:ind w:left="137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Տեղական</w:t>
            </w:r>
            <w:r w:rsidRPr="00346E26">
              <w:rPr>
                <w:rFonts w:ascii="GHEA Grapalat" w:hAnsi="GHEA Grapalat"/>
                <w:spacing w:val="13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հարկերի,</w:t>
            </w:r>
            <w:r w:rsidRPr="00346E26">
              <w:rPr>
                <w:rFonts w:ascii="GHEA Grapalat" w:hAnsi="GHEA Grapalat"/>
                <w:spacing w:val="12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տուրքերի</w:t>
            </w:r>
            <w:r w:rsidRPr="00346E26">
              <w:rPr>
                <w:rFonts w:ascii="GHEA Grapalat" w:hAnsi="GHEA Grapalat"/>
                <w:spacing w:val="16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և</w:t>
            </w:r>
          </w:p>
          <w:p w:rsidR="0012268F" w:rsidRPr="00346E26" w:rsidRDefault="0012268F" w:rsidP="001C56BC">
            <w:pPr>
              <w:pStyle w:val="TableParagraph"/>
              <w:spacing w:line="250" w:lineRule="atLeast"/>
              <w:ind w:left="137" w:right="130" w:hanging="1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վճարների հավաքագրմամբ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զբաղվող</w:t>
            </w:r>
            <w:r w:rsidRPr="00346E26">
              <w:rPr>
                <w:rFonts w:ascii="GHEA Grapalat" w:hAnsi="GHEA Grapalat"/>
                <w:spacing w:val="24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աշխատակիցների</w:t>
            </w:r>
            <w:r w:rsidRPr="00346E26">
              <w:rPr>
                <w:rFonts w:ascii="GHEA Grapalat" w:hAnsi="GHEA Grapalat"/>
                <w:spacing w:val="27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թիվը</w:t>
            </w:r>
          </w:p>
        </w:tc>
        <w:tc>
          <w:tcPr>
            <w:tcW w:w="1241" w:type="dxa"/>
          </w:tcPr>
          <w:p w:rsidR="0012268F" w:rsidRPr="00346E26" w:rsidRDefault="0012268F" w:rsidP="001C56BC">
            <w:pPr>
              <w:pStyle w:val="TableParagraph"/>
              <w:spacing w:before="13"/>
              <w:rPr>
                <w:rFonts w:ascii="GHEA Grapalat" w:hAnsi="GHEA Grapalat"/>
                <w:sz w:val="19"/>
              </w:rPr>
            </w:pPr>
          </w:p>
          <w:p w:rsidR="0012268F" w:rsidRPr="00346E26" w:rsidRDefault="004E1833" w:rsidP="001C56BC">
            <w:pPr>
              <w:pStyle w:val="TableParagraph"/>
              <w:ind w:left="570"/>
              <w:rPr>
                <w:rFonts w:ascii="GHEA Grapalat" w:hAnsi="GHEA Grapalat"/>
                <w:sz w:val="19"/>
                <w:lang w:val="hy-AM"/>
              </w:rPr>
            </w:pPr>
            <w:r w:rsidRPr="00346E26">
              <w:rPr>
                <w:rFonts w:ascii="GHEA Grapalat" w:hAnsi="GHEA Grapalat"/>
                <w:w w:val="102"/>
                <w:sz w:val="19"/>
                <w:lang w:val="hy-AM"/>
              </w:rPr>
              <w:t>1</w:t>
            </w:r>
          </w:p>
        </w:tc>
        <w:tc>
          <w:tcPr>
            <w:tcW w:w="965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1103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1930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</w:tr>
      <w:tr w:rsidR="0012268F" w:rsidRPr="00346E26" w:rsidTr="001C56BC">
        <w:trPr>
          <w:trHeight w:val="431"/>
        </w:trPr>
        <w:tc>
          <w:tcPr>
            <w:tcW w:w="2069" w:type="dxa"/>
            <w:vMerge/>
            <w:tcBorders>
              <w:top w:val="nil"/>
            </w:tcBorders>
            <w:shd w:val="clear" w:color="auto" w:fill="BDD6EE"/>
          </w:tcPr>
          <w:p w:rsidR="0012268F" w:rsidRPr="00346E26" w:rsidRDefault="0012268F" w:rsidP="001C56BC">
            <w:pPr>
              <w:rPr>
                <w:rFonts w:ascii="GHEA Grapalat" w:hAnsi="GHEA Grapalat"/>
                <w:sz w:val="2"/>
                <w:szCs w:val="2"/>
              </w:rPr>
            </w:pPr>
          </w:p>
        </w:tc>
        <w:tc>
          <w:tcPr>
            <w:tcW w:w="3447" w:type="dxa"/>
          </w:tcPr>
          <w:p w:rsidR="0012268F" w:rsidRPr="00346E26" w:rsidRDefault="0012268F" w:rsidP="001C56BC">
            <w:pPr>
              <w:pStyle w:val="TableParagraph"/>
              <w:spacing w:before="94"/>
              <w:ind w:left="137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Հողի</w:t>
            </w:r>
            <w:r w:rsidRPr="00346E26">
              <w:rPr>
                <w:rFonts w:ascii="GHEA Grapalat" w:hAnsi="GHEA Grapalat"/>
                <w:spacing w:val="1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հարկի,</w:t>
            </w:r>
            <w:r w:rsidRPr="00346E26">
              <w:rPr>
                <w:rFonts w:ascii="GHEA Grapalat" w:hAnsi="GHEA Grapalat"/>
                <w:spacing w:val="13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գույքահարկի,</w:t>
            </w:r>
          </w:p>
        </w:tc>
        <w:tc>
          <w:tcPr>
            <w:tcW w:w="1241" w:type="dxa"/>
          </w:tcPr>
          <w:p w:rsidR="0012268F" w:rsidRPr="00346E26" w:rsidRDefault="004E1833" w:rsidP="001C56BC">
            <w:pPr>
              <w:pStyle w:val="TableParagraph"/>
              <w:spacing w:before="94"/>
              <w:ind w:left="570"/>
              <w:rPr>
                <w:rFonts w:ascii="GHEA Grapalat" w:hAnsi="GHEA Grapalat"/>
                <w:sz w:val="19"/>
                <w:lang w:val="hy-AM"/>
              </w:rPr>
            </w:pPr>
            <w:r w:rsidRPr="00346E26">
              <w:rPr>
                <w:rFonts w:ascii="GHEA Grapalat" w:hAnsi="GHEA Grapalat"/>
                <w:sz w:val="19"/>
                <w:lang w:val="hy-AM"/>
              </w:rPr>
              <w:t>1</w:t>
            </w:r>
          </w:p>
        </w:tc>
        <w:tc>
          <w:tcPr>
            <w:tcW w:w="965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1103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1930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</w:tr>
    </w:tbl>
    <w:p w:rsidR="0012268F" w:rsidRPr="00346E26" w:rsidRDefault="0012268F" w:rsidP="0012268F">
      <w:pPr>
        <w:rPr>
          <w:rFonts w:ascii="GHEA Grapalat" w:hAnsi="GHEA Grapalat"/>
          <w:sz w:val="18"/>
        </w:rPr>
        <w:sectPr w:rsidR="0012268F" w:rsidRPr="00346E26" w:rsidSect="006A4133">
          <w:pgSz w:w="11900" w:h="16840" w:code="9"/>
          <w:pgMar w:top="980" w:right="200" w:bottom="1820" w:left="440" w:header="0" w:footer="1622" w:gutter="0"/>
          <w:cols w:space="720"/>
        </w:sectPr>
      </w:pPr>
    </w:p>
    <w:tbl>
      <w:tblPr>
        <w:tblStyle w:val="TableNormal1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69"/>
        <w:gridCol w:w="3447"/>
        <w:gridCol w:w="1241"/>
        <w:gridCol w:w="965"/>
        <w:gridCol w:w="1103"/>
        <w:gridCol w:w="1930"/>
      </w:tblGrid>
      <w:tr w:rsidR="0012268F" w:rsidRPr="00346E26" w:rsidTr="001C56BC">
        <w:trPr>
          <w:trHeight w:val="512"/>
        </w:trPr>
        <w:tc>
          <w:tcPr>
            <w:tcW w:w="2069" w:type="dxa"/>
            <w:vMerge w:val="restart"/>
            <w:shd w:val="clear" w:color="auto" w:fill="BDD6EE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3447" w:type="dxa"/>
          </w:tcPr>
          <w:p w:rsidR="0012268F" w:rsidRPr="00346E26" w:rsidRDefault="0012268F" w:rsidP="001C56BC">
            <w:pPr>
              <w:pStyle w:val="TableParagraph"/>
              <w:spacing w:line="250" w:lineRule="atLeast"/>
              <w:ind w:left="137" w:right="130" w:hanging="1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տեղական</w:t>
            </w:r>
            <w:r w:rsidRPr="00346E26">
              <w:rPr>
                <w:rFonts w:ascii="GHEA Grapalat" w:hAnsi="GHEA Grapalat"/>
                <w:spacing w:val="17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տուրքերի</w:t>
            </w:r>
            <w:r w:rsidRPr="00346E26">
              <w:rPr>
                <w:rFonts w:ascii="GHEA Grapalat" w:hAnsi="GHEA Grapalat"/>
                <w:spacing w:val="20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և</w:t>
            </w:r>
            <w:r w:rsidRPr="00346E26">
              <w:rPr>
                <w:rFonts w:ascii="GHEA Grapalat" w:hAnsi="GHEA Grapalat"/>
                <w:spacing w:val="1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վճարների</w:t>
            </w:r>
            <w:r w:rsidRPr="00346E26">
              <w:rPr>
                <w:rFonts w:ascii="GHEA Grapalat" w:hAnsi="GHEA Grapalat"/>
                <w:spacing w:val="-44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բազաներ</w:t>
            </w:r>
          </w:p>
        </w:tc>
        <w:tc>
          <w:tcPr>
            <w:tcW w:w="1241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965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1103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1930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</w:tr>
      <w:tr w:rsidR="0012268F" w:rsidRPr="00346E26" w:rsidTr="001C56BC">
        <w:trPr>
          <w:trHeight w:val="768"/>
        </w:trPr>
        <w:tc>
          <w:tcPr>
            <w:tcW w:w="2069" w:type="dxa"/>
            <w:vMerge/>
            <w:tcBorders>
              <w:top w:val="nil"/>
            </w:tcBorders>
            <w:shd w:val="clear" w:color="auto" w:fill="BDD6EE"/>
          </w:tcPr>
          <w:p w:rsidR="0012268F" w:rsidRPr="00346E26" w:rsidRDefault="0012268F" w:rsidP="001C56BC">
            <w:pPr>
              <w:rPr>
                <w:rFonts w:ascii="GHEA Grapalat" w:hAnsi="GHEA Grapalat"/>
                <w:sz w:val="2"/>
                <w:szCs w:val="2"/>
              </w:rPr>
            </w:pPr>
          </w:p>
        </w:tc>
        <w:tc>
          <w:tcPr>
            <w:tcW w:w="3447" w:type="dxa"/>
          </w:tcPr>
          <w:p w:rsidR="0012268F" w:rsidRPr="00346E26" w:rsidRDefault="0012268F" w:rsidP="001C56BC">
            <w:pPr>
              <w:pStyle w:val="TableParagraph"/>
              <w:spacing w:before="6"/>
              <w:ind w:left="137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Համայնքի</w:t>
            </w:r>
            <w:r w:rsidRPr="00346E26">
              <w:rPr>
                <w:rFonts w:ascii="GHEA Grapalat" w:hAnsi="GHEA Grapalat"/>
                <w:spacing w:val="16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բյուջեի</w:t>
            </w:r>
            <w:r w:rsidRPr="00346E26">
              <w:rPr>
                <w:rFonts w:ascii="GHEA Grapalat" w:hAnsi="GHEA Grapalat"/>
                <w:spacing w:val="1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սեփական</w:t>
            </w:r>
          </w:p>
          <w:p w:rsidR="0012268F" w:rsidRPr="00346E26" w:rsidRDefault="0012268F" w:rsidP="001C56BC">
            <w:pPr>
              <w:pStyle w:val="TableParagraph"/>
              <w:spacing w:line="250" w:lineRule="atLeast"/>
              <w:ind w:left="137" w:right="988" w:hanging="1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եկամուտների</w:t>
            </w:r>
            <w:r w:rsidRPr="00346E26">
              <w:rPr>
                <w:rFonts w:ascii="GHEA Grapalat" w:hAnsi="GHEA Grapalat"/>
                <w:spacing w:val="20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գծով</w:t>
            </w:r>
            <w:r w:rsidRPr="00346E26">
              <w:rPr>
                <w:rFonts w:ascii="GHEA Grapalat" w:hAnsi="GHEA Grapalat"/>
                <w:spacing w:val="18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առկա</w:t>
            </w:r>
            <w:r w:rsidRPr="00346E26">
              <w:rPr>
                <w:rFonts w:ascii="GHEA Grapalat" w:hAnsi="GHEA Grapalat"/>
                <w:spacing w:val="-44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ապառքներ,</w:t>
            </w:r>
            <w:r w:rsidRPr="00346E26">
              <w:rPr>
                <w:rFonts w:ascii="GHEA Grapalat" w:hAnsi="GHEA Grapalat"/>
                <w:spacing w:val="-9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հազ.</w:t>
            </w:r>
            <w:r w:rsidRPr="00346E26">
              <w:rPr>
                <w:rFonts w:ascii="GHEA Grapalat" w:hAnsi="GHEA Grapalat"/>
                <w:spacing w:val="-9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դրամ</w:t>
            </w:r>
          </w:p>
        </w:tc>
        <w:tc>
          <w:tcPr>
            <w:tcW w:w="1241" w:type="dxa"/>
          </w:tcPr>
          <w:p w:rsidR="0012268F" w:rsidRPr="00346E26" w:rsidRDefault="0012268F" w:rsidP="001C56BC">
            <w:pPr>
              <w:pStyle w:val="TableParagraph"/>
              <w:spacing w:before="12"/>
              <w:rPr>
                <w:rFonts w:ascii="GHEA Grapalat" w:hAnsi="GHEA Grapalat"/>
                <w:sz w:val="18"/>
              </w:rPr>
            </w:pPr>
          </w:p>
          <w:p w:rsidR="0012268F" w:rsidRPr="00346E26" w:rsidRDefault="0012268F" w:rsidP="001C56BC">
            <w:pPr>
              <w:pStyle w:val="TableParagraph"/>
              <w:ind w:left="141" w:right="133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346E26">
              <w:rPr>
                <w:rFonts w:ascii="GHEA Grapalat" w:hAnsi="GHEA Grapalat"/>
                <w:sz w:val="21"/>
                <w:szCs w:val="21"/>
              </w:rPr>
              <w:t>լրացնել</w:t>
            </w:r>
          </w:p>
        </w:tc>
        <w:tc>
          <w:tcPr>
            <w:tcW w:w="965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1103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1930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</w:tr>
      <w:tr w:rsidR="0012268F" w:rsidRPr="00346E26" w:rsidTr="001C56BC">
        <w:trPr>
          <w:trHeight w:val="768"/>
        </w:trPr>
        <w:tc>
          <w:tcPr>
            <w:tcW w:w="2069" w:type="dxa"/>
            <w:vMerge/>
            <w:tcBorders>
              <w:top w:val="nil"/>
            </w:tcBorders>
            <w:shd w:val="clear" w:color="auto" w:fill="BDD6EE"/>
          </w:tcPr>
          <w:p w:rsidR="0012268F" w:rsidRPr="00346E26" w:rsidRDefault="0012268F" w:rsidP="001C56BC">
            <w:pPr>
              <w:rPr>
                <w:rFonts w:ascii="GHEA Grapalat" w:hAnsi="GHEA Grapalat"/>
                <w:sz w:val="2"/>
                <w:szCs w:val="2"/>
              </w:rPr>
            </w:pPr>
          </w:p>
        </w:tc>
        <w:tc>
          <w:tcPr>
            <w:tcW w:w="3447" w:type="dxa"/>
          </w:tcPr>
          <w:p w:rsidR="0012268F" w:rsidRPr="00346E26" w:rsidRDefault="0012268F" w:rsidP="001C56BC">
            <w:pPr>
              <w:pStyle w:val="TableParagraph"/>
              <w:spacing w:before="6"/>
              <w:ind w:left="137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Աշխատակազմում</w:t>
            </w:r>
            <w:r w:rsidRPr="00346E26">
              <w:rPr>
                <w:rFonts w:ascii="GHEA Grapalat" w:hAnsi="GHEA Grapalat"/>
                <w:spacing w:val="19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առկա</w:t>
            </w:r>
          </w:p>
          <w:p w:rsidR="0012268F" w:rsidRPr="00346E26" w:rsidRDefault="0012268F" w:rsidP="001C56BC">
            <w:pPr>
              <w:pStyle w:val="TableParagraph"/>
              <w:spacing w:line="250" w:lineRule="atLeast"/>
              <w:ind w:left="137" w:right="764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համակարգչային</w:t>
            </w:r>
            <w:r w:rsidRPr="00346E26">
              <w:rPr>
                <w:rFonts w:ascii="GHEA Grapalat" w:hAnsi="GHEA Grapalat"/>
                <w:spacing w:val="2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սարքերի</w:t>
            </w:r>
            <w:r w:rsidRPr="00346E26">
              <w:rPr>
                <w:rFonts w:ascii="GHEA Grapalat" w:hAnsi="GHEA Grapalat"/>
                <w:spacing w:val="2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և</w:t>
            </w:r>
            <w:r w:rsidRPr="00346E26">
              <w:rPr>
                <w:rFonts w:ascii="GHEA Grapalat" w:hAnsi="GHEA Grapalat"/>
                <w:spacing w:val="-4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սարքավորումների</w:t>
            </w:r>
            <w:r w:rsidRPr="00346E26">
              <w:rPr>
                <w:rFonts w:ascii="GHEA Grapalat" w:hAnsi="GHEA Grapalat"/>
                <w:spacing w:val="-9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թիվը</w:t>
            </w:r>
          </w:p>
        </w:tc>
        <w:tc>
          <w:tcPr>
            <w:tcW w:w="1241" w:type="dxa"/>
          </w:tcPr>
          <w:p w:rsidR="0012268F" w:rsidRPr="00346E26" w:rsidRDefault="0012268F" w:rsidP="001C56BC">
            <w:pPr>
              <w:pStyle w:val="TableParagraph"/>
              <w:spacing w:before="13"/>
              <w:rPr>
                <w:rFonts w:ascii="GHEA Grapalat" w:hAnsi="GHEA Grapalat"/>
                <w:sz w:val="19"/>
              </w:rPr>
            </w:pPr>
          </w:p>
          <w:p w:rsidR="0012268F" w:rsidRPr="00346E26" w:rsidRDefault="004E1833" w:rsidP="001C56BC">
            <w:pPr>
              <w:pStyle w:val="TableParagraph"/>
              <w:ind w:left="141" w:right="138"/>
              <w:jc w:val="center"/>
              <w:rPr>
                <w:rFonts w:ascii="GHEA Grapalat" w:hAnsi="GHEA Grapalat"/>
                <w:sz w:val="19"/>
                <w:lang w:val="hy-AM"/>
              </w:rPr>
            </w:pPr>
            <w:r w:rsidRPr="00346E26">
              <w:rPr>
                <w:rFonts w:ascii="GHEA Grapalat" w:hAnsi="GHEA Grapalat"/>
                <w:w w:val="105"/>
                <w:sz w:val="19"/>
                <w:lang w:val="hy-AM"/>
              </w:rPr>
              <w:t>37</w:t>
            </w:r>
          </w:p>
        </w:tc>
        <w:tc>
          <w:tcPr>
            <w:tcW w:w="965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1103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1930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</w:tr>
      <w:tr w:rsidR="0012268F" w:rsidRPr="00346E26" w:rsidTr="001C56BC">
        <w:trPr>
          <w:trHeight w:val="1023"/>
        </w:trPr>
        <w:tc>
          <w:tcPr>
            <w:tcW w:w="2069" w:type="dxa"/>
            <w:vMerge/>
            <w:tcBorders>
              <w:top w:val="nil"/>
            </w:tcBorders>
            <w:shd w:val="clear" w:color="auto" w:fill="BDD6EE"/>
          </w:tcPr>
          <w:p w:rsidR="0012268F" w:rsidRPr="00346E26" w:rsidRDefault="0012268F" w:rsidP="001C56BC">
            <w:pPr>
              <w:rPr>
                <w:rFonts w:ascii="GHEA Grapalat" w:hAnsi="GHEA Grapalat"/>
                <w:sz w:val="2"/>
                <w:szCs w:val="2"/>
              </w:rPr>
            </w:pPr>
          </w:p>
        </w:tc>
        <w:tc>
          <w:tcPr>
            <w:tcW w:w="3447" w:type="dxa"/>
          </w:tcPr>
          <w:p w:rsidR="0012268F" w:rsidRPr="00346E26" w:rsidRDefault="0012268F" w:rsidP="001C56BC">
            <w:pPr>
              <w:pStyle w:val="TableParagraph"/>
              <w:spacing w:before="7" w:line="244" w:lineRule="auto"/>
              <w:ind w:left="137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Աշխատակազմում</w:t>
            </w:r>
            <w:r w:rsidRPr="00346E26">
              <w:rPr>
                <w:rFonts w:ascii="GHEA Grapalat" w:hAnsi="GHEA Grapalat"/>
                <w:spacing w:val="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առկա</w:t>
            </w:r>
            <w:r w:rsidRPr="00346E26">
              <w:rPr>
                <w:rFonts w:ascii="GHEA Grapalat" w:hAnsi="GHEA Grapalat"/>
                <w:spacing w:val="-4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տեղեկատվական և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pacing w:val="-1"/>
                <w:w w:val="105"/>
                <w:sz w:val="19"/>
                <w:szCs w:val="19"/>
              </w:rPr>
              <w:t>հեռահաղորդակցության</w:t>
            </w:r>
          </w:p>
          <w:p w:rsidR="0012268F" w:rsidRPr="00346E26" w:rsidRDefault="0012268F" w:rsidP="001C56BC">
            <w:pPr>
              <w:pStyle w:val="TableParagraph"/>
              <w:spacing w:before="2" w:line="229" w:lineRule="exact"/>
              <w:ind w:left="137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համակարգերի</w:t>
            </w:r>
            <w:r w:rsidRPr="00346E26">
              <w:rPr>
                <w:rFonts w:ascii="GHEA Grapalat" w:hAnsi="GHEA Grapalat"/>
                <w:spacing w:val="14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թիվը</w:t>
            </w:r>
          </w:p>
        </w:tc>
        <w:tc>
          <w:tcPr>
            <w:tcW w:w="1241" w:type="dxa"/>
          </w:tcPr>
          <w:p w:rsidR="0012268F" w:rsidRPr="00346E26" w:rsidRDefault="0012268F" w:rsidP="001C56BC">
            <w:pPr>
              <w:pStyle w:val="TableParagraph"/>
              <w:spacing w:before="9"/>
              <w:rPr>
                <w:rFonts w:ascii="GHEA Grapalat" w:hAnsi="GHEA Grapalat"/>
                <w:sz w:val="29"/>
              </w:rPr>
            </w:pPr>
          </w:p>
          <w:p w:rsidR="0012268F" w:rsidRPr="00346E26" w:rsidRDefault="0012268F" w:rsidP="001C56BC">
            <w:pPr>
              <w:pStyle w:val="TableParagraph"/>
              <w:ind w:left="6"/>
              <w:jc w:val="center"/>
              <w:rPr>
                <w:rFonts w:ascii="GHEA Grapalat" w:hAnsi="GHEA Grapalat"/>
                <w:sz w:val="19"/>
              </w:rPr>
            </w:pPr>
            <w:r w:rsidRPr="00346E26">
              <w:rPr>
                <w:rFonts w:ascii="GHEA Grapalat" w:hAnsi="GHEA Grapalat"/>
                <w:w w:val="102"/>
                <w:sz w:val="19"/>
              </w:rPr>
              <w:t>1</w:t>
            </w:r>
          </w:p>
        </w:tc>
        <w:tc>
          <w:tcPr>
            <w:tcW w:w="965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1103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1930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</w:tr>
      <w:tr w:rsidR="0012268F" w:rsidRPr="00346E26" w:rsidTr="001C56BC">
        <w:trPr>
          <w:trHeight w:val="512"/>
        </w:trPr>
        <w:tc>
          <w:tcPr>
            <w:tcW w:w="2069" w:type="dxa"/>
            <w:vMerge/>
            <w:tcBorders>
              <w:top w:val="nil"/>
            </w:tcBorders>
            <w:shd w:val="clear" w:color="auto" w:fill="BDD6EE"/>
          </w:tcPr>
          <w:p w:rsidR="0012268F" w:rsidRPr="00346E26" w:rsidRDefault="0012268F" w:rsidP="001C56BC">
            <w:pPr>
              <w:rPr>
                <w:rFonts w:ascii="GHEA Grapalat" w:hAnsi="GHEA Grapalat"/>
                <w:sz w:val="2"/>
                <w:szCs w:val="2"/>
              </w:rPr>
            </w:pPr>
          </w:p>
        </w:tc>
        <w:tc>
          <w:tcPr>
            <w:tcW w:w="3447" w:type="dxa"/>
          </w:tcPr>
          <w:p w:rsidR="0012268F" w:rsidRPr="00346E26" w:rsidRDefault="0012268F" w:rsidP="001C56BC">
            <w:pPr>
              <w:pStyle w:val="TableParagraph"/>
              <w:spacing w:line="250" w:lineRule="atLeast"/>
              <w:ind w:left="137" w:hanging="1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Համայնքի</w:t>
            </w:r>
            <w:r w:rsidRPr="00346E26">
              <w:rPr>
                <w:rFonts w:ascii="GHEA Grapalat" w:hAnsi="GHEA Grapalat"/>
                <w:spacing w:val="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պաշտոնական</w:t>
            </w:r>
            <w:r w:rsidRPr="00346E26">
              <w:rPr>
                <w:rFonts w:ascii="GHEA Grapalat" w:hAnsi="GHEA Grapalat"/>
                <w:spacing w:val="-4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համացանցային</w:t>
            </w:r>
            <w:r w:rsidRPr="00346E26">
              <w:rPr>
                <w:rFonts w:ascii="GHEA Grapalat" w:hAnsi="GHEA Grapalat"/>
                <w:spacing w:val="-9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կայք</w:t>
            </w:r>
          </w:p>
        </w:tc>
        <w:tc>
          <w:tcPr>
            <w:tcW w:w="1241" w:type="dxa"/>
          </w:tcPr>
          <w:p w:rsidR="0012268F" w:rsidRPr="00346E26" w:rsidRDefault="0012268F" w:rsidP="001C56BC">
            <w:pPr>
              <w:pStyle w:val="TableParagraph"/>
              <w:spacing w:before="135"/>
              <w:ind w:left="141" w:right="137"/>
              <w:jc w:val="center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առկա</w:t>
            </w:r>
            <w:r w:rsidRPr="00346E26">
              <w:rPr>
                <w:rFonts w:ascii="GHEA Grapalat" w:hAnsi="GHEA Grapalat"/>
                <w:spacing w:val="-10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է</w:t>
            </w:r>
          </w:p>
        </w:tc>
        <w:tc>
          <w:tcPr>
            <w:tcW w:w="965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1103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1930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</w:tr>
      <w:tr w:rsidR="0012268F" w:rsidRPr="00346E26" w:rsidTr="001C56BC">
        <w:trPr>
          <w:trHeight w:val="768"/>
        </w:trPr>
        <w:tc>
          <w:tcPr>
            <w:tcW w:w="2069" w:type="dxa"/>
            <w:vMerge/>
            <w:tcBorders>
              <w:top w:val="nil"/>
            </w:tcBorders>
            <w:shd w:val="clear" w:color="auto" w:fill="BDD6EE"/>
          </w:tcPr>
          <w:p w:rsidR="0012268F" w:rsidRPr="00346E26" w:rsidRDefault="0012268F" w:rsidP="001C56BC">
            <w:pPr>
              <w:rPr>
                <w:rFonts w:ascii="GHEA Grapalat" w:hAnsi="GHEA Grapalat"/>
                <w:sz w:val="2"/>
                <w:szCs w:val="2"/>
              </w:rPr>
            </w:pPr>
          </w:p>
        </w:tc>
        <w:tc>
          <w:tcPr>
            <w:tcW w:w="3447" w:type="dxa"/>
          </w:tcPr>
          <w:p w:rsidR="0012268F" w:rsidRPr="00346E26" w:rsidRDefault="0012268F" w:rsidP="001C56BC">
            <w:pPr>
              <w:pStyle w:val="TableParagraph"/>
              <w:spacing w:before="6"/>
              <w:ind w:left="137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Աշխատակազմի</w:t>
            </w:r>
            <w:r w:rsidRPr="00346E26">
              <w:rPr>
                <w:rFonts w:ascii="GHEA Grapalat" w:hAnsi="GHEA Grapalat"/>
                <w:spacing w:val="23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տեխնիկական</w:t>
            </w:r>
          </w:p>
          <w:p w:rsidR="0012268F" w:rsidRPr="00346E26" w:rsidRDefault="0012268F" w:rsidP="001C56BC">
            <w:pPr>
              <w:pStyle w:val="TableParagraph"/>
              <w:spacing w:line="250" w:lineRule="atLeast"/>
              <w:ind w:left="137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սպասարկման</w:t>
            </w:r>
            <w:r w:rsidRPr="00346E26">
              <w:rPr>
                <w:rFonts w:ascii="GHEA Grapalat" w:hAnsi="GHEA Grapalat"/>
                <w:spacing w:val="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անձնակազմի</w:t>
            </w:r>
            <w:r w:rsidRPr="00346E26">
              <w:rPr>
                <w:rFonts w:ascii="GHEA Grapalat" w:hAnsi="GHEA Grapalat"/>
                <w:spacing w:val="-4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աշխատակիցների</w:t>
            </w:r>
            <w:r w:rsidRPr="00346E26">
              <w:rPr>
                <w:rFonts w:ascii="GHEA Grapalat" w:hAnsi="GHEA Grapalat"/>
                <w:spacing w:val="-6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թիվը</w:t>
            </w:r>
          </w:p>
        </w:tc>
        <w:tc>
          <w:tcPr>
            <w:tcW w:w="1241" w:type="dxa"/>
          </w:tcPr>
          <w:p w:rsidR="0012268F" w:rsidRPr="00346E26" w:rsidRDefault="0012268F" w:rsidP="001C56BC">
            <w:pPr>
              <w:pStyle w:val="TableParagraph"/>
              <w:spacing w:before="13"/>
              <w:rPr>
                <w:rFonts w:ascii="GHEA Grapalat" w:hAnsi="GHEA Grapalat"/>
                <w:sz w:val="19"/>
              </w:rPr>
            </w:pPr>
          </w:p>
          <w:p w:rsidR="0012268F" w:rsidRPr="00346E26" w:rsidRDefault="004E1833" w:rsidP="001C56BC">
            <w:pPr>
              <w:pStyle w:val="TableParagraph"/>
              <w:ind w:left="6"/>
              <w:jc w:val="center"/>
              <w:rPr>
                <w:rFonts w:ascii="GHEA Grapalat" w:hAnsi="GHEA Grapalat"/>
                <w:sz w:val="19"/>
                <w:lang w:val="hy-AM"/>
              </w:rPr>
            </w:pPr>
            <w:r w:rsidRPr="00346E26">
              <w:rPr>
                <w:rFonts w:ascii="GHEA Grapalat" w:hAnsi="GHEA Grapalat"/>
                <w:w w:val="102"/>
                <w:sz w:val="19"/>
                <w:lang w:val="hy-AM"/>
              </w:rPr>
              <w:t>3</w:t>
            </w:r>
          </w:p>
        </w:tc>
        <w:tc>
          <w:tcPr>
            <w:tcW w:w="965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1103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1930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</w:tr>
      <w:tr w:rsidR="0012268F" w:rsidRPr="00346E26" w:rsidTr="001C56BC">
        <w:trPr>
          <w:trHeight w:val="1280"/>
        </w:trPr>
        <w:tc>
          <w:tcPr>
            <w:tcW w:w="2069" w:type="dxa"/>
            <w:vMerge w:val="restart"/>
            <w:shd w:val="clear" w:color="auto" w:fill="BDD6EE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20"/>
              </w:rPr>
            </w:pPr>
          </w:p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20"/>
              </w:rPr>
            </w:pPr>
          </w:p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20"/>
              </w:rPr>
            </w:pPr>
          </w:p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20"/>
              </w:rPr>
            </w:pPr>
          </w:p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20"/>
              </w:rPr>
            </w:pPr>
          </w:p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20"/>
              </w:rPr>
            </w:pPr>
          </w:p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20"/>
              </w:rPr>
            </w:pPr>
          </w:p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20"/>
              </w:rPr>
            </w:pPr>
          </w:p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20"/>
              </w:rPr>
            </w:pPr>
          </w:p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20"/>
              </w:rPr>
            </w:pPr>
          </w:p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20"/>
              </w:rPr>
            </w:pPr>
          </w:p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20"/>
              </w:rPr>
            </w:pPr>
          </w:p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20"/>
              </w:rPr>
            </w:pPr>
          </w:p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20"/>
              </w:rPr>
            </w:pPr>
          </w:p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20"/>
              </w:rPr>
            </w:pPr>
          </w:p>
          <w:p w:rsidR="0012268F" w:rsidRPr="00346E26" w:rsidRDefault="0012268F" w:rsidP="001C56BC">
            <w:pPr>
              <w:pStyle w:val="TableParagraph"/>
              <w:spacing w:before="6"/>
              <w:rPr>
                <w:rFonts w:ascii="GHEA Grapalat" w:hAnsi="GHEA Grapalat"/>
                <w:sz w:val="20"/>
              </w:rPr>
            </w:pPr>
          </w:p>
          <w:p w:rsidR="0012268F" w:rsidRPr="00346E26" w:rsidRDefault="0012268F" w:rsidP="001C56BC">
            <w:pPr>
              <w:pStyle w:val="TableParagraph"/>
              <w:ind w:left="81" w:right="74"/>
              <w:jc w:val="center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Ելքային</w:t>
            </w:r>
          </w:p>
          <w:p w:rsidR="0012268F" w:rsidRPr="00346E26" w:rsidRDefault="0012268F" w:rsidP="001C56BC">
            <w:pPr>
              <w:pStyle w:val="TableParagraph"/>
              <w:spacing w:before="7"/>
              <w:ind w:left="81" w:right="74"/>
              <w:jc w:val="center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(քանակական)</w:t>
            </w:r>
          </w:p>
        </w:tc>
        <w:tc>
          <w:tcPr>
            <w:tcW w:w="3447" w:type="dxa"/>
          </w:tcPr>
          <w:p w:rsidR="0012268F" w:rsidRPr="00346E26" w:rsidRDefault="0012268F" w:rsidP="001C56BC">
            <w:pPr>
              <w:pStyle w:val="TableParagraph"/>
              <w:spacing w:before="7" w:line="244" w:lineRule="auto"/>
              <w:ind w:left="112" w:right="130" w:hanging="1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Աշխատակազմի</w:t>
            </w:r>
            <w:r w:rsidRPr="00346E26">
              <w:rPr>
                <w:rFonts w:ascii="GHEA Grapalat" w:hAnsi="GHEA Grapalat"/>
                <w:spacing w:val="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կառուցվածքի,</w:t>
            </w:r>
            <w:r w:rsidRPr="00346E26">
              <w:rPr>
                <w:rFonts w:ascii="GHEA Grapalat" w:hAnsi="GHEA Grapalat"/>
                <w:spacing w:val="-4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կանոնադրության,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աշխատակարգերի և առկա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կառավարման</w:t>
            </w:r>
            <w:r w:rsidRPr="00346E26">
              <w:rPr>
                <w:rFonts w:ascii="GHEA Grapalat" w:hAnsi="GHEA Grapalat"/>
                <w:spacing w:val="27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բարելավված</w:t>
            </w:r>
          </w:p>
          <w:p w:rsidR="0012268F" w:rsidRPr="00346E26" w:rsidRDefault="0012268F" w:rsidP="001C56BC">
            <w:pPr>
              <w:pStyle w:val="TableParagraph"/>
              <w:spacing w:before="3" w:line="230" w:lineRule="exact"/>
              <w:ind w:left="112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համակարգերի</w:t>
            </w:r>
            <w:r w:rsidRPr="00346E26">
              <w:rPr>
                <w:rFonts w:ascii="GHEA Grapalat" w:hAnsi="GHEA Grapalat"/>
                <w:spacing w:val="23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առկայությունը</w:t>
            </w:r>
          </w:p>
        </w:tc>
        <w:tc>
          <w:tcPr>
            <w:tcW w:w="1241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20"/>
              </w:rPr>
            </w:pPr>
          </w:p>
          <w:p w:rsidR="0012268F" w:rsidRPr="00346E26" w:rsidRDefault="0012268F" w:rsidP="001C56BC">
            <w:pPr>
              <w:pStyle w:val="TableParagraph"/>
              <w:spacing w:before="5"/>
              <w:rPr>
                <w:rFonts w:ascii="GHEA Grapalat" w:hAnsi="GHEA Grapalat"/>
                <w:sz w:val="19"/>
              </w:rPr>
            </w:pPr>
          </w:p>
          <w:p w:rsidR="0012268F" w:rsidRPr="00346E26" w:rsidRDefault="0012268F" w:rsidP="001C56BC">
            <w:pPr>
              <w:pStyle w:val="TableParagraph"/>
              <w:spacing w:before="1"/>
              <w:ind w:left="141" w:right="137"/>
              <w:jc w:val="center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առկա</w:t>
            </w:r>
            <w:r w:rsidRPr="00346E26">
              <w:rPr>
                <w:rFonts w:ascii="GHEA Grapalat" w:hAnsi="GHEA Grapalat"/>
                <w:spacing w:val="-10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է</w:t>
            </w:r>
          </w:p>
        </w:tc>
        <w:tc>
          <w:tcPr>
            <w:tcW w:w="965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1103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1930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</w:tr>
      <w:tr w:rsidR="0012268F" w:rsidRPr="00346E26" w:rsidTr="001C56BC">
        <w:trPr>
          <w:trHeight w:val="902"/>
        </w:trPr>
        <w:tc>
          <w:tcPr>
            <w:tcW w:w="2069" w:type="dxa"/>
            <w:vMerge/>
            <w:tcBorders>
              <w:top w:val="nil"/>
            </w:tcBorders>
            <w:shd w:val="clear" w:color="auto" w:fill="BDD6EE"/>
          </w:tcPr>
          <w:p w:rsidR="0012268F" w:rsidRPr="00346E26" w:rsidRDefault="0012268F" w:rsidP="001C56BC">
            <w:pPr>
              <w:rPr>
                <w:rFonts w:ascii="GHEA Grapalat" w:hAnsi="GHEA Grapalat"/>
                <w:sz w:val="2"/>
                <w:szCs w:val="2"/>
              </w:rPr>
            </w:pPr>
          </w:p>
        </w:tc>
        <w:tc>
          <w:tcPr>
            <w:tcW w:w="3447" w:type="dxa"/>
          </w:tcPr>
          <w:p w:rsidR="0012268F" w:rsidRPr="00346E26" w:rsidRDefault="0012268F" w:rsidP="001C56BC">
            <w:pPr>
              <w:pStyle w:val="TableParagraph"/>
              <w:spacing w:before="75" w:line="244" w:lineRule="auto"/>
              <w:ind w:left="112" w:right="150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Աշխատակազմում կիրառվող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տեղեկատվական</w:t>
            </w:r>
            <w:r w:rsidRPr="00346E26">
              <w:rPr>
                <w:rFonts w:ascii="GHEA Grapalat" w:hAnsi="GHEA Grapalat"/>
                <w:spacing w:val="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համակարգերի</w:t>
            </w:r>
            <w:r w:rsidRPr="00346E26">
              <w:rPr>
                <w:rFonts w:ascii="GHEA Grapalat" w:hAnsi="GHEA Grapalat"/>
                <w:spacing w:val="-4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թիվը</w:t>
            </w:r>
          </w:p>
        </w:tc>
        <w:tc>
          <w:tcPr>
            <w:tcW w:w="1241" w:type="dxa"/>
          </w:tcPr>
          <w:p w:rsidR="0012268F" w:rsidRPr="00346E26" w:rsidRDefault="0012268F" w:rsidP="001C56BC">
            <w:pPr>
              <w:pStyle w:val="TableParagraph"/>
              <w:spacing w:before="1"/>
              <w:rPr>
                <w:rFonts w:ascii="GHEA Grapalat" w:hAnsi="GHEA Grapalat"/>
                <w:sz w:val="25"/>
              </w:rPr>
            </w:pPr>
          </w:p>
          <w:p w:rsidR="0012268F" w:rsidRPr="00346E26" w:rsidRDefault="004E1833" w:rsidP="001C56BC">
            <w:pPr>
              <w:pStyle w:val="TableParagraph"/>
              <w:ind w:left="6"/>
              <w:jc w:val="center"/>
              <w:rPr>
                <w:rFonts w:ascii="GHEA Grapalat" w:hAnsi="GHEA Grapalat"/>
                <w:sz w:val="19"/>
                <w:lang w:val="hy-AM"/>
              </w:rPr>
            </w:pPr>
            <w:r w:rsidRPr="00346E26">
              <w:rPr>
                <w:rFonts w:ascii="GHEA Grapalat" w:hAnsi="GHEA Grapalat"/>
                <w:w w:val="102"/>
                <w:sz w:val="19"/>
                <w:lang w:val="hy-AM"/>
              </w:rPr>
              <w:t>3</w:t>
            </w:r>
          </w:p>
        </w:tc>
        <w:tc>
          <w:tcPr>
            <w:tcW w:w="965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1103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1930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</w:tr>
      <w:tr w:rsidR="0012268F" w:rsidRPr="00346E26" w:rsidTr="001C56BC">
        <w:trPr>
          <w:trHeight w:val="511"/>
        </w:trPr>
        <w:tc>
          <w:tcPr>
            <w:tcW w:w="2069" w:type="dxa"/>
            <w:vMerge/>
            <w:tcBorders>
              <w:top w:val="nil"/>
            </w:tcBorders>
            <w:shd w:val="clear" w:color="auto" w:fill="BDD6EE"/>
          </w:tcPr>
          <w:p w:rsidR="0012268F" w:rsidRPr="00346E26" w:rsidRDefault="0012268F" w:rsidP="001C56BC">
            <w:pPr>
              <w:rPr>
                <w:rFonts w:ascii="GHEA Grapalat" w:hAnsi="GHEA Grapalat"/>
                <w:sz w:val="2"/>
                <w:szCs w:val="2"/>
              </w:rPr>
            </w:pPr>
          </w:p>
        </w:tc>
        <w:tc>
          <w:tcPr>
            <w:tcW w:w="3447" w:type="dxa"/>
          </w:tcPr>
          <w:p w:rsidR="0012268F" w:rsidRPr="00346E26" w:rsidRDefault="0012268F" w:rsidP="001C56BC">
            <w:pPr>
              <w:pStyle w:val="TableParagraph"/>
              <w:spacing w:line="250" w:lineRule="atLeast"/>
              <w:ind w:left="112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Աշխատակազմում</w:t>
            </w:r>
            <w:r w:rsidRPr="00346E26">
              <w:rPr>
                <w:rFonts w:ascii="GHEA Grapalat" w:hAnsi="GHEA Grapalat"/>
                <w:spacing w:val="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օգտագործվող</w:t>
            </w:r>
            <w:r w:rsidRPr="00346E26">
              <w:rPr>
                <w:rFonts w:ascii="GHEA Grapalat" w:hAnsi="GHEA Grapalat"/>
                <w:spacing w:val="-4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համակարգիչների</w:t>
            </w:r>
            <w:r w:rsidRPr="00346E26">
              <w:rPr>
                <w:rFonts w:ascii="GHEA Grapalat" w:hAnsi="GHEA Grapalat"/>
                <w:spacing w:val="-5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թիվը</w:t>
            </w:r>
          </w:p>
        </w:tc>
        <w:tc>
          <w:tcPr>
            <w:tcW w:w="1241" w:type="dxa"/>
          </w:tcPr>
          <w:p w:rsidR="0012268F" w:rsidRPr="00346E26" w:rsidRDefault="004E1833" w:rsidP="001C56BC">
            <w:pPr>
              <w:pStyle w:val="TableParagraph"/>
              <w:spacing w:before="135"/>
              <w:ind w:left="141" w:right="138"/>
              <w:jc w:val="center"/>
              <w:rPr>
                <w:rFonts w:ascii="GHEA Grapalat" w:hAnsi="GHEA Grapalat"/>
                <w:sz w:val="19"/>
                <w:lang w:val="hy-AM"/>
              </w:rPr>
            </w:pPr>
            <w:r w:rsidRPr="00346E26">
              <w:rPr>
                <w:rFonts w:ascii="GHEA Grapalat" w:hAnsi="GHEA Grapalat"/>
                <w:w w:val="105"/>
                <w:sz w:val="19"/>
                <w:lang w:val="hy-AM"/>
              </w:rPr>
              <w:t>37</w:t>
            </w:r>
          </w:p>
        </w:tc>
        <w:tc>
          <w:tcPr>
            <w:tcW w:w="965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1103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1930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</w:tr>
      <w:tr w:rsidR="0012268F" w:rsidRPr="00346E26" w:rsidTr="001C56BC">
        <w:trPr>
          <w:trHeight w:val="1281"/>
        </w:trPr>
        <w:tc>
          <w:tcPr>
            <w:tcW w:w="2069" w:type="dxa"/>
            <w:vMerge/>
            <w:tcBorders>
              <w:top w:val="nil"/>
            </w:tcBorders>
            <w:shd w:val="clear" w:color="auto" w:fill="BDD6EE"/>
          </w:tcPr>
          <w:p w:rsidR="0012268F" w:rsidRPr="00346E26" w:rsidRDefault="0012268F" w:rsidP="001C56BC">
            <w:pPr>
              <w:rPr>
                <w:rFonts w:ascii="GHEA Grapalat" w:hAnsi="GHEA Grapalat"/>
                <w:sz w:val="2"/>
                <w:szCs w:val="2"/>
              </w:rPr>
            </w:pPr>
          </w:p>
        </w:tc>
        <w:tc>
          <w:tcPr>
            <w:tcW w:w="3447" w:type="dxa"/>
          </w:tcPr>
          <w:p w:rsidR="0012268F" w:rsidRPr="00346E26" w:rsidRDefault="0012268F" w:rsidP="001C56BC">
            <w:pPr>
              <w:pStyle w:val="TableParagraph"/>
              <w:spacing w:before="7" w:line="244" w:lineRule="auto"/>
              <w:ind w:left="112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Աշխատակազմում առկա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տեղեկատվական և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հեռահաղորդակցության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համակարգերի</w:t>
            </w:r>
            <w:r w:rsidRPr="00346E26">
              <w:rPr>
                <w:rFonts w:ascii="GHEA Grapalat" w:hAnsi="GHEA Grapalat"/>
                <w:spacing w:val="40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օգտագործման</w:t>
            </w:r>
          </w:p>
          <w:p w:rsidR="0012268F" w:rsidRPr="00346E26" w:rsidRDefault="0012268F" w:rsidP="001C56BC">
            <w:pPr>
              <w:pStyle w:val="TableParagraph"/>
              <w:spacing w:before="4" w:line="229" w:lineRule="exact"/>
              <w:ind w:left="112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մակարդակը,</w:t>
            </w:r>
            <w:r w:rsidRPr="00346E26">
              <w:rPr>
                <w:rFonts w:ascii="GHEA Grapalat" w:hAnsi="GHEA Grapalat"/>
                <w:spacing w:val="1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%</w:t>
            </w:r>
          </w:p>
        </w:tc>
        <w:tc>
          <w:tcPr>
            <w:tcW w:w="1241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20"/>
              </w:rPr>
            </w:pPr>
          </w:p>
          <w:p w:rsidR="0012268F" w:rsidRPr="00346E26" w:rsidRDefault="0012268F" w:rsidP="001C56BC">
            <w:pPr>
              <w:pStyle w:val="TableParagraph"/>
              <w:spacing w:before="6"/>
              <w:rPr>
                <w:rFonts w:ascii="GHEA Grapalat" w:hAnsi="GHEA Grapalat"/>
                <w:sz w:val="19"/>
              </w:rPr>
            </w:pPr>
          </w:p>
          <w:p w:rsidR="0012268F" w:rsidRPr="00346E26" w:rsidRDefault="004E1833" w:rsidP="001C56BC">
            <w:pPr>
              <w:pStyle w:val="TableParagraph"/>
              <w:ind w:left="141" w:right="138"/>
              <w:jc w:val="center"/>
              <w:rPr>
                <w:rFonts w:ascii="GHEA Grapalat" w:hAnsi="GHEA Grapalat"/>
                <w:sz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lang w:val="hy-AM"/>
              </w:rPr>
              <w:t>9</w:t>
            </w:r>
            <w:r w:rsidR="0012268F" w:rsidRPr="00346E26">
              <w:rPr>
                <w:rFonts w:ascii="GHEA Grapalat" w:hAnsi="GHEA Grapalat"/>
                <w:w w:val="105"/>
                <w:sz w:val="19"/>
              </w:rPr>
              <w:t>0</w:t>
            </w:r>
          </w:p>
        </w:tc>
        <w:tc>
          <w:tcPr>
            <w:tcW w:w="965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1103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1930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</w:tr>
      <w:tr w:rsidR="0012268F" w:rsidRPr="00346E26" w:rsidTr="001C56BC">
        <w:trPr>
          <w:trHeight w:val="1023"/>
        </w:trPr>
        <w:tc>
          <w:tcPr>
            <w:tcW w:w="2069" w:type="dxa"/>
            <w:vMerge/>
            <w:tcBorders>
              <w:top w:val="nil"/>
            </w:tcBorders>
            <w:shd w:val="clear" w:color="auto" w:fill="BDD6EE"/>
          </w:tcPr>
          <w:p w:rsidR="0012268F" w:rsidRPr="00346E26" w:rsidRDefault="0012268F" w:rsidP="001C56BC">
            <w:pPr>
              <w:rPr>
                <w:rFonts w:ascii="GHEA Grapalat" w:hAnsi="GHEA Grapalat"/>
                <w:sz w:val="2"/>
                <w:szCs w:val="2"/>
              </w:rPr>
            </w:pPr>
          </w:p>
        </w:tc>
        <w:tc>
          <w:tcPr>
            <w:tcW w:w="3447" w:type="dxa"/>
          </w:tcPr>
          <w:p w:rsidR="0012268F" w:rsidRPr="00346E26" w:rsidRDefault="0012268F" w:rsidP="001C56BC">
            <w:pPr>
              <w:pStyle w:val="TableParagraph"/>
              <w:spacing w:before="6" w:line="244" w:lineRule="auto"/>
              <w:ind w:left="112" w:right="130" w:hanging="1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Համայնքի բյուջեի սեփական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եկամուտների հավաքագրման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փաստացի</w:t>
            </w:r>
            <w:r w:rsidRPr="00346E26">
              <w:rPr>
                <w:rFonts w:ascii="GHEA Grapalat" w:hAnsi="GHEA Grapalat"/>
                <w:spacing w:val="24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գումարների</w:t>
            </w:r>
            <w:r w:rsidRPr="00346E26">
              <w:rPr>
                <w:rFonts w:ascii="GHEA Grapalat" w:hAnsi="GHEA Grapalat"/>
                <w:spacing w:val="19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տարեկան</w:t>
            </w:r>
          </w:p>
          <w:p w:rsidR="0012268F" w:rsidRPr="00346E26" w:rsidRDefault="0012268F" w:rsidP="001C56BC">
            <w:pPr>
              <w:pStyle w:val="TableParagraph"/>
              <w:spacing w:before="4" w:line="228" w:lineRule="exact"/>
              <w:ind w:left="112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աճ,</w:t>
            </w:r>
            <w:r w:rsidRPr="00346E26">
              <w:rPr>
                <w:rFonts w:ascii="GHEA Grapalat" w:hAnsi="GHEA Grapalat"/>
                <w:spacing w:val="-10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%-ով</w:t>
            </w:r>
          </w:p>
        </w:tc>
        <w:tc>
          <w:tcPr>
            <w:tcW w:w="1241" w:type="dxa"/>
          </w:tcPr>
          <w:p w:rsidR="0012268F" w:rsidRPr="00346E26" w:rsidRDefault="0012268F" w:rsidP="001C56BC">
            <w:pPr>
              <w:pStyle w:val="TableParagraph"/>
              <w:spacing w:before="9"/>
              <w:rPr>
                <w:rFonts w:ascii="GHEA Grapalat" w:hAnsi="GHEA Grapalat"/>
                <w:sz w:val="29"/>
              </w:rPr>
            </w:pPr>
          </w:p>
          <w:p w:rsidR="0012268F" w:rsidRPr="00346E26" w:rsidRDefault="0012268F" w:rsidP="001C56BC">
            <w:pPr>
              <w:pStyle w:val="TableParagraph"/>
              <w:ind w:left="6"/>
              <w:jc w:val="center"/>
              <w:rPr>
                <w:rFonts w:ascii="GHEA Grapalat" w:hAnsi="GHEA Grapalat"/>
                <w:sz w:val="19"/>
              </w:rPr>
            </w:pPr>
            <w:r w:rsidRPr="00346E26">
              <w:rPr>
                <w:rFonts w:ascii="GHEA Grapalat" w:hAnsi="GHEA Grapalat"/>
                <w:w w:val="102"/>
                <w:sz w:val="19"/>
              </w:rPr>
              <w:t>3</w:t>
            </w:r>
          </w:p>
        </w:tc>
        <w:tc>
          <w:tcPr>
            <w:tcW w:w="965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1103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1930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</w:tr>
      <w:tr w:rsidR="0012268F" w:rsidRPr="00346E26" w:rsidTr="001C56BC">
        <w:trPr>
          <w:trHeight w:val="1280"/>
        </w:trPr>
        <w:tc>
          <w:tcPr>
            <w:tcW w:w="2069" w:type="dxa"/>
            <w:vMerge/>
            <w:tcBorders>
              <w:top w:val="nil"/>
            </w:tcBorders>
            <w:shd w:val="clear" w:color="auto" w:fill="BDD6EE"/>
          </w:tcPr>
          <w:p w:rsidR="0012268F" w:rsidRPr="00346E26" w:rsidRDefault="0012268F" w:rsidP="001C56BC">
            <w:pPr>
              <w:rPr>
                <w:rFonts w:ascii="GHEA Grapalat" w:hAnsi="GHEA Grapalat"/>
                <w:sz w:val="2"/>
                <w:szCs w:val="2"/>
              </w:rPr>
            </w:pPr>
          </w:p>
        </w:tc>
        <w:tc>
          <w:tcPr>
            <w:tcW w:w="3447" w:type="dxa"/>
          </w:tcPr>
          <w:p w:rsidR="0012268F" w:rsidRPr="00346E26" w:rsidRDefault="0012268F" w:rsidP="001C56BC">
            <w:pPr>
              <w:pStyle w:val="TableParagraph"/>
              <w:spacing w:before="8" w:line="244" w:lineRule="auto"/>
              <w:ind w:left="112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Հարկային</w:t>
            </w:r>
            <w:r w:rsidRPr="00346E26">
              <w:rPr>
                <w:rFonts w:ascii="GHEA Grapalat" w:hAnsi="GHEA Grapalat"/>
                <w:spacing w:val="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պարտականությունները</w:t>
            </w:r>
            <w:r w:rsidRPr="00346E26">
              <w:rPr>
                <w:rFonts w:ascii="GHEA Grapalat" w:hAnsi="GHEA Grapalat"/>
                <w:spacing w:val="-4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չկատարողների նկատմամբ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համայնքի կողմից դատարան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ներկայացված</w:t>
            </w:r>
            <w:r w:rsidRPr="00346E26">
              <w:rPr>
                <w:rFonts w:ascii="GHEA Grapalat" w:hAnsi="GHEA Grapalat"/>
                <w:spacing w:val="10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հայցադիմումների</w:t>
            </w:r>
          </w:p>
          <w:p w:rsidR="0012268F" w:rsidRPr="00346E26" w:rsidRDefault="0012268F" w:rsidP="001C56BC">
            <w:pPr>
              <w:pStyle w:val="TableParagraph"/>
              <w:spacing w:before="3" w:line="229" w:lineRule="exact"/>
              <w:ind w:left="112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թիվը</w:t>
            </w:r>
          </w:p>
        </w:tc>
        <w:tc>
          <w:tcPr>
            <w:tcW w:w="1241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20"/>
              </w:rPr>
            </w:pPr>
          </w:p>
          <w:p w:rsidR="0012268F" w:rsidRPr="00346E26" w:rsidRDefault="0012268F" w:rsidP="001C56BC">
            <w:pPr>
              <w:pStyle w:val="TableParagraph"/>
              <w:spacing w:before="7"/>
              <w:rPr>
                <w:rFonts w:ascii="GHEA Grapalat" w:hAnsi="GHEA Grapalat"/>
                <w:sz w:val="19"/>
              </w:rPr>
            </w:pPr>
          </w:p>
          <w:p w:rsidR="0012268F" w:rsidRPr="00346E26" w:rsidRDefault="004E1833" w:rsidP="001C56BC">
            <w:pPr>
              <w:pStyle w:val="TableParagraph"/>
              <w:ind w:left="141" w:right="138"/>
              <w:jc w:val="center"/>
              <w:rPr>
                <w:rFonts w:ascii="GHEA Grapalat" w:hAnsi="GHEA Grapalat"/>
                <w:sz w:val="19"/>
                <w:lang w:val="hy-AM"/>
              </w:rPr>
            </w:pPr>
            <w:r w:rsidRPr="00346E26">
              <w:rPr>
                <w:rFonts w:ascii="GHEA Grapalat" w:hAnsi="GHEA Grapalat"/>
                <w:w w:val="105"/>
                <w:sz w:val="19"/>
                <w:lang w:val="hy-AM"/>
              </w:rPr>
              <w:t>0</w:t>
            </w:r>
          </w:p>
        </w:tc>
        <w:tc>
          <w:tcPr>
            <w:tcW w:w="965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1103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1930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</w:tr>
      <w:tr w:rsidR="0012268F" w:rsidRPr="00346E26" w:rsidTr="001C56BC">
        <w:trPr>
          <w:trHeight w:val="512"/>
        </w:trPr>
        <w:tc>
          <w:tcPr>
            <w:tcW w:w="2069" w:type="dxa"/>
            <w:vMerge/>
            <w:tcBorders>
              <w:top w:val="nil"/>
            </w:tcBorders>
            <w:shd w:val="clear" w:color="auto" w:fill="BDD6EE"/>
          </w:tcPr>
          <w:p w:rsidR="0012268F" w:rsidRPr="00346E26" w:rsidRDefault="0012268F" w:rsidP="001C56BC">
            <w:pPr>
              <w:rPr>
                <w:rFonts w:ascii="GHEA Grapalat" w:hAnsi="GHEA Grapalat"/>
                <w:sz w:val="2"/>
                <w:szCs w:val="2"/>
              </w:rPr>
            </w:pPr>
          </w:p>
        </w:tc>
        <w:tc>
          <w:tcPr>
            <w:tcW w:w="3447" w:type="dxa"/>
          </w:tcPr>
          <w:p w:rsidR="0012268F" w:rsidRPr="00346E26" w:rsidRDefault="0012268F" w:rsidP="001C56BC">
            <w:pPr>
              <w:pStyle w:val="TableParagraph"/>
              <w:spacing w:line="250" w:lineRule="atLeast"/>
              <w:ind w:left="112" w:hanging="1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Հողի հարկի բազայում առկա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անճշտությունների</w:t>
            </w:r>
            <w:r w:rsidRPr="00346E26">
              <w:rPr>
                <w:rFonts w:ascii="GHEA Grapalat" w:hAnsi="GHEA Grapalat"/>
                <w:spacing w:val="28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նվազեցում,</w:t>
            </w:r>
            <w:r w:rsidRPr="00346E26">
              <w:rPr>
                <w:rFonts w:ascii="GHEA Grapalat" w:hAnsi="GHEA Grapalat"/>
                <w:spacing w:val="28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%-ով</w:t>
            </w:r>
          </w:p>
        </w:tc>
        <w:tc>
          <w:tcPr>
            <w:tcW w:w="1241" w:type="dxa"/>
          </w:tcPr>
          <w:p w:rsidR="0012268F" w:rsidRPr="00346E26" w:rsidRDefault="0012268F" w:rsidP="001C56BC">
            <w:pPr>
              <w:pStyle w:val="TableParagraph"/>
              <w:spacing w:before="135"/>
              <w:ind w:left="6"/>
              <w:jc w:val="center"/>
              <w:rPr>
                <w:rFonts w:ascii="GHEA Grapalat" w:hAnsi="GHEA Grapalat"/>
                <w:sz w:val="19"/>
              </w:rPr>
            </w:pPr>
            <w:r w:rsidRPr="00346E26">
              <w:rPr>
                <w:rFonts w:ascii="GHEA Grapalat" w:hAnsi="GHEA Grapalat"/>
                <w:w w:val="102"/>
                <w:sz w:val="19"/>
              </w:rPr>
              <w:t>3</w:t>
            </w:r>
          </w:p>
        </w:tc>
        <w:tc>
          <w:tcPr>
            <w:tcW w:w="965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1103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1930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</w:tr>
      <w:tr w:rsidR="0012268F" w:rsidRPr="00346E26" w:rsidTr="001C56BC">
        <w:trPr>
          <w:trHeight w:val="511"/>
        </w:trPr>
        <w:tc>
          <w:tcPr>
            <w:tcW w:w="2069" w:type="dxa"/>
            <w:vMerge/>
            <w:tcBorders>
              <w:top w:val="nil"/>
            </w:tcBorders>
            <w:shd w:val="clear" w:color="auto" w:fill="BDD6EE"/>
          </w:tcPr>
          <w:p w:rsidR="0012268F" w:rsidRPr="00346E26" w:rsidRDefault="0012268F" w:rsidP="001C56BC">
            <w:pPr>
              <w:rPr>
                <w:rFonts w:ascii="GHEA Grapalat" w:hAnsi="GHEA Grapalat"/>
                <w:sz w:val="2"/>
                <w:szCs w:val="2"/>
              </w:rPr>
            </w:pPr>
          </w:p>
        </w:tc>
        <w:tc>
          <w:tcPr>
            <w:tcW w:w="3447" w:type="dxa"/>
          </w:tcPr>
          <w:p w:rsidR="0012268F" w:rsidRPr="00346E26" w:rsidRDefault="0012268F" w:rsidP="001C56BC">
            <w:pPr>
              <w:pStyle w:val="TableParagraph"/>
              <w:spacing w:line="250" w:lineRule="atLeast"/>
              <w:ind w:left="112" w:hanging="1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Գույքահարկի բազայում առկա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անճշտությունների</w:t>
            </w:r>
            <w:r w:rsidRPr="00346E26">
              <w:rPr>
                <w:rFonts w:ascii="GHEA Grapalat" w:hAnsi="GHEA Grapalat"/>
                <w:spacing w:val="28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նվազեցում,</w:t>
            </w:r>
            <w:r w:rsidRPr="00346E26">
              <w:rPr>
                <w:rFonts w:ascii="GHEA Grapalat" w:hAnsi="GHEA Grapalat"/>
                <w:spacing w:val="28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%-ով</w:t>
            </w:r>
          </w:p>
        </w:tc>
        <w:tc>
          <w:tcPr>
            <w:tcW w:w="1241" w:type="dxa"/>
          </w:tcPr>
          <w:p w:rsidR="0012268F" w:rsidRPr="00346E26" w:rsidRDefault="0012268F" w:rsidP="001C56BC">
            <w:pPr>
              <w:pStyle w:val="TableParagraph"/>
              <w:spacing w:before="136"/>
              <w:ind w:left="6"/>
              <w:jc w:val="center"/>
              <w:rPr>
                <w:rFonts w:ascii="GHEA Grapalat" w:hAnsi="GHEA Grapalat"/>
                <w:sz w:val="19"/>
              </w:rPr>
            </w:pPr>
            <w:r w:rsidRPr="00346E26">
              <w:rPr>
                <w:rFonts w:ascii="GHEA Grapalat" w:hAnsi="GHEA Grapalat"/>
                <w:w w:val="102"/>
                <w:sz w:val="19"/>
              </w:rPr>
              <w:t>3</w:t>
            </w:r>
          </w:p>
        </w:tc>
        <w:tc>
          <w:tcPr>
            <w:tcW w:w="965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1103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1930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</w:tr>
      <w:tr w:rsidR="0012268F" w:rsidRPr="00346E26" w:rsidTr="001C56BC">
        <w:trPr>
          <w:trHeight w:val="768"/>
        </w:trPr>
        <w:tc>
          <w:tcPr>
            <w:tcW w:w="2069" w:type="dxa"/>
            <w:vMerge/>
            <w:tcBorders>
              <w:top w:val="nil"/>
            </w:tcBorders>
            <w:shd w:val="clear" w:color="auto" w:fill="BDD6EE"/>
          </w:tcPr>
          <w:p w:rsidR="0012268F" w:rsidRPr="00346E26" w:rsidRDefault="0012268F" w:rsidP="001C56BC">
            <w:pPr>
              <w:rPr>
                <w:rFonts w:ascii="GHEA Grapalat" w:hAnsi="GHEA Grapalat"/>
                <w:sz w:val="2"/>
                <w:szCs w:val="2"/>
              </w:rPr>
            </w:pPr>
          </w:p>
        </w:tc>
        <w:tc>
          <w:tcPr>
            <w:tcW w:w="3447" w:type="dxa"/>
          </w:tcPr>
          <w:p w:rsidR="0012268F" w:rsidRPr="00346E26" w:rsidRDefault="0012268F" w:rsidP="001C56BC">
            <w:pPr>
              <w:pStyle w:val="TableParagraph"/>
              <w:spacing w:before="7"/>
              <w:ind w:left="112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Համայնքի</w:t>
            </w:r>
            <w:r w:rsidRPr="00346E26">
              <w:rPr>
                <w:rFonts w:ascii="GHEA Grapalat" w:hAnsi="GHEA Grapalat"/>
                <w:spacing w:val="1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բյուջեի</w:t>
            </w:r>
            <w:r w:rsidRPr="00346E26">
              <w:rPr>
                <w:rFonts w:ascii="GHEA Grapalat" w:hAnsi="GHEA Grapalat"/>
                <w:spacing w:val="16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սեփական</w:t>
            </w:r>
          </w:p>
          <w:p w:rsidR="0012268F" w:rsidRPr="00346E26" w:rsidRDefault="0012268F" w:rsidP="001C56BC">
            <w:pPr>
              <w:pStyle w:val="TableParagraph"/>
              <w:spacing w:line="250" w:lineRule="atLeast"/>
              <w:ind w:left="112" w:right="130" w:hanging="1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եկամուտների գծով առկա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ապառքների</w:t>
            </w:r>
            <w:r w:rsidRPr="00346E26">
              <w:rPr>
                <w:rFonts w:ascii="GHEA Grapalat" w:hAnsi="GHEA Grapalat"/>
                <w:spacing w:val="24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հավաքագրում,</w:t>
            </w:r>
            <w:r w:rsidRPr="00346E26">
              <w:rPr>
                <w:rFonts w:ascii="GHEA Grapalat" w:hAnsi="GHEA Grapalat"/>
                <w:spacing w:val="22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%</w:t>
            </w:r>
          </w:p>
        </w:tc>
        <w:tc>
          <w:tcPr>
            <w:tcW w:w="1241" w:type="dxa"/>
          </w:tcPr>
          <w:p w:rsidR="0012268F" w:rsidRPr="00346E26" w:rsidRDefault="0012268F" w:rsidP="001C56BC">
            <w:pPr>
              <w:pStyle w:val="TableParagraph"/>
              <w:spacing w:before="1"/>
              <w:rPr>
                <w:rFonts w:ascii="GHEA Grapalat" w:hAnsi="GHEA Grapalat"/>
                <w:sz w:val="20"/>
              </w:rPr>
            </w:pPr>
          </w:p>
          <w:p w:rsidR="0012268F" w:rsidRPr="00346E26" w:rsidRDefault="0012268F" w:rsidP="001C56BC">
            <w:pPr>
              <w:pStyle w:val="TableParagraph"/>
              <w:ind w:left="6"/>
              <w:jc w:val="center"/>
              <w:rPr>
                <w:rFonts w:ascii="GHEA Grapalat" w:hAnsi="GHEA Grapalat"/>
                <w:sz w:val="19"/>
              </w:rPr>
            </w:pPr>
            <w:r w:rsidRPr="00346E26">
              <w:rPr>
                <w:rFonts w:ascii="GHEA Grapalat" w:hAnsi="GHEA Grapalat"/>
                <w:w w:val="102"/>
                <w:sz w:val="19"/>
              </w:rPr>
              <w:t>5</w:t>
            </w:r>
          </w:p>
        </w:tc>
        <w:tc>
          <w:tcPr>
            <w:tcW w:w="965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1103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1930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</w:tr>
      <w:tr w:rsidR="0012268F" w:rsidRPr="00346E26" w:rsidTr="001C56BC">
        <w:trPr>
          <w:trHeight w:val="767"/>
        </w:trPr>
        <w:tc>
          <w:tcPr>
            <w:tcW w:w="2069" w:type="dxa"/>
            <w:vMerge/>
            <w:tcBorders>
              <w:top w:val="nil"/>
            </w:tcBorders>
            <w:shd w:val="clear" w:color="auto" w:fill="BDD6EE"/>
          </w:tcPr>
          <w:p w:rsidR="0012268F" w:rsidRPr="00346E26" w:rsidRDefault="0012268F" w:rsidP="001C56BC">
            <w:pPr>
              <w:rPr>
                <w:rFonts w:ascii="GHEA Grapalat" w:hAnsi="GHEA Grapalat"/>
                <w:sz w:val="2"/>
                <w:szCs w:val="2"/>
              </w:rPr>
            </w:pPr>
          </w:p>
        </w:tc>
        <w:tc>
          <w:tcPr>
            <w:tcW w:w="3447" w:type="dxa"/>
          </w:tcPr>
          <w:p w:rsidR="0012268F" w:rsidRPr="00346E26" w:rsidRDefault="0012268F" w:rsidP="001C56BC">
            <w:pPr>
              <w:pStyle w:val="TableParagraph"/>
              <w:spacing w:before="6" w:line="244" w:lineRule="auto"/>
              <w:ind w:left="112" w:right="150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Համայնքապետարանում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բնակիչների</w:t>
            </w:r>
            <w:r w:rsidRPr="00346E26">
              <w:rPr>
                <w:rFonts w:ascii="GHEA Grapalat" w:hAnsi="GHEA Grapalat"/>
                <w:spacing w:val="2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սպասարկման</w:t>
            </w:r>
            <w:r w:rsidRPr="00346E26">
              <w:rPr>
                <w:rFonts w:ascii="GHEA Grapalat" w:hAnsi="GHEA Grapalat"/>
                <w:spacing w:val="2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«մեկ</w:t>
            </w:r>
          </w:p>
          <w:p w:rsidR="0012268F" w:rsidRPr="00346E26" w:rsidRDefault="0012268F" w:rsidP="001C56BC">
            <w:pPr>
              <w:pStyle w:val="TableParagraph"/>
              <w:spacing w:before="2" w:line="229" w:lineRule="exact"/>
              <w:ind w:left="112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պատուհան»</w:t>
            </w:r>
            <w:r w:rsidRPr="00346E26">
              <w:rPr>
                <w:rFonts w:ascii="GHEA Grapalat" w:hAnsi="GHEA Grapalat"/>
                <w:spacing w:val="16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սկզբունքի</w:t>
            </w:r>
            <w:r w:rsidRPr="00346E26">
              <w:rPr>
                <w:rFonts w:ascii="GHEA Grapalat" w:hAnsi="GHEA Grapalat"/>
                <w:spacing w:val="2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կիրառումը</w:t>
            </w:r>
          </w:p>
        </w:tc>
        <w:tc>
          <w:tcPr>
            <w:tcW w:w="1241" w:type="dxa"/>
          </w:tcPr>
          <w:p w:rsidR="0012268F" w:rsidRPr="00346E26" w:rsidRDefault="0012268F" w:rsidP="001C56BC">
            <w:pPr>
              <w:pStyle w:val="TableParagraph"/>
              <w:spacing w:before="11"/>
              <w:rPr>
                <w:rFonts w:ascii="GHEA Grapalat" w:hAnsi="GHEA Grapalat"/>
                <w:sz w:val="19"/>
              </w:rPr>
            </w:pPr>
          </w:p>
          <w:p w:rsidR="0012268F" w:rsidRPr="00346E26" w:rsidRDefault="0012268F" w:rsidP="001C56BC">
            <w:pPr>
              <w:pStyle w:val="TableParagraph"/>
              <w:spacing w:before="1"/>
              <w:ind w:left="25" w:right="18"/>
              <w:jc w:val="center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pacing w:val="-1"/>
                <w:w w:val="105"/>
                <w:sz w:val="19"/>
                <w:szCs w:val="19"/>
              </w:rPr>
              <w:t>կիրառվում</w:t>
            </w:r>
            <w:r w:rsidRPr="00346E26">
              <w:rPr>
                <w:rFonts w:ascii="GHEA Grapalat" w:hAnsi="GHEA Grapalat"/>
                <w:spacing w:val="-12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է</w:t>
            </w:r>
          </w:p>
        </w:tc>
        <w:tc>
          <w:tcPr>
            <w:tcW w:w="965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1103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1930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</w:tr>
      <w:tr w:rsidR="0012268F" w:rsidRPr="00346E26" w:rsidTr="001C56BC">
        <w:trPr>
          <w:trHeight w:val="512"/>
        </w:trPr>
        <w:tc>
          <w:tcPr>
            <w:tcW w:w="2069" w:type="dxa"/>
            <w:vMerge/>
            <w:tcBorders>
              <w:top w:val="nil"/>
            </w:tcBorders>
            <w:shd w:val="clear" w:color="auto" w:fill="BDD6EE"/>
          </w:tcPr>
          <w:p w:rsidR="0012268F" w:rsidRPr="00346E26" w:rsidRDefault="0012268F" w:rsidP="001C56BC">
            <w:pPr>
              <w:rPr>
                <w:rFonts w:ascii="GHEA Grapalat" w:hAnsi="GHEA Grapalat"/>
                <w:sz w:val="2"/>
                <w:szCs w:val="2"/>
              </w:rPr>
            </w:pPr>
          </w:p>
        </w:tc>
        <w:tc>
          <w:tcPr>
            <w:tcW w:w="3447" w:type="dxa"/>
          </w:tcPr>
          <w:p w:rsidR="0012268F" w:rsidRPr="00346E26" w:rsidRDefault="0012268F" w:rsidP="001C56BC">
            <w:pPr>
              <w:pStyle w:val="TableParagraph"/>
              <w:spacing w:line="250" w:lineRule="atLeast"/>
              <w:ind w:left="112" w:right="496" w:hanging="1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Սպասարկման</w:t>
            </w:r>
            <w:r w:rsidRPr="00346E26">
              <w:rPr>
                <w:rFonts w:ascii="GHEA Grapalat" w:hAnsi="GHEA Grapalat"/>
                <w:spacing w:val="27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կենտրոն</w:t>
            </w:r>
            <w:r w:rsidRPr="00346E26">
              <w:rPr>
                <w:rFonts w:ascii="GHEA Grapalat" w:hAnsi="GHEA Grapalat"/>
                <w:spacing w:val="24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դիմած</w:t>
            </w:r>
            <w:r w:rsidRPr="00346E26">
              <w:rPr>
                <w:rFonts w:ascii="GHEA Grapalat" w:hAnsi="GHEA Grapalat"/>
                <w:spacing w:val="-4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այցելուների</w:t>
            </w:r>
            <w:r w:rsidRPr="00346E26">
              <w:rPr>
                <w:rFonts w:ascii="GHEA Grapalat" w:hAnsi="GHEA Grapalat"/>
                <w:spacing w:val="-4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թիվը</w:t>
            </w:r>
          </w:p>
        </w:tc>
        <w:tc>
          <w:tcPr>
            <w:tcW w:w="1241" w:type="dxa"/>
          </w:tcPr>
          <w:p w:rsidR="0012268F" w:rsidRPr="00346E26" w:rsidRDefault="0012268F" w:rsidP="001C56BC">
            <w:pPr>
              <w:pStyle w:val="TableParagraph"/>
              <w:spacing w:before="135"/>
              <w:ind w:left="141" w:right="136"/>
              <w:jc w:val="center"/>
              <w:rPr>
                <w:rFonts w:ascii="GHEA Grapalat" w:hAnsi="GHEA Grapalat"/>
                <w:sz w:val="19"/>
              </w:rPr>
            </w:pPr>
            <w:r w:rsidRPr="00346E26">
              <w:rPr>
                <w:rFonts w:ascii="GHEA Grapalat" w:hAnsi="GHEA Grapalat"/>
                <w:w w:val="105"/>
                <w:sz w:val="19"/>
              </w:rPr>
              <w:t>900</w:t>
            </w:r>
          </w:p>
        </w:tc>
        <w:tc>
          <w:tcPr>
            <w:tcW w:w="965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1103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1930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</w:tr>
    </w:tbl>
    <w:p w:rsidR="0012268F" w:rsidRPr="00346E26" w:rsidRDefault="0012268F" w:rsidP="0012268F">
      <w:pPr>
        <w:rPr>
          <w:rFonts w:ascii="GHEA Grapalat" w:hAnsi="GHEA Grapalat"/>
          <w:sz w:val="18"/>
        </w:rPr>
        <w:sectPr w:rsidR="0012268F" w:rsidRPr="00346E26" w:rsidSect="006A4133">
          <w:pgSz w:w="11900" w:h="16840" w:code="9"/>
          <w:pgMar w:top="980" w:right="200" w:bottom="1820" w:left="440" w:header="0" w:footer="1622" w:gutter="0"/>
          <w:cols w:space="720"/>
        </w:sectPr>
      </w:pPr>
    </w:p>
    <w:tbl>
      <w:tblPr>
        <w:tblStyle w:val="TableNormal1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69"/>
        <w:gridCol w:w="3447"/>
        <w:gridCol w:w="1241"/>
        <w:gridCol w:w="965"/>
        <w:gridCol w:w="1103"/>
        <w:gridCol w:w="1930"/>
      </w:tblGrid>
      <w:tr w:rsidR="0012268F" w:rsidRPr="00346E26" w:rsidTr="001C56BC">
        <w:trPr>
          <w:trHeight w:val="512"/>
        </w:trPr>
        <w:tc>
          <w:tcPr>
            <w:tcW w:w="2069" w:type="dxa"/>
            <w:vMerge w:val="restart"/>
            <w:shd w:val="clear" w:color="auto" w:fill="BDD6EE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3447" w:type="dxa"/>
          </w:tcPr>
          <w:p w:rsidR="0012268F" w:rsidRPr="00346E26" w:rsidRDefault="0012268F" w:rsidP="001C56BC">
            <w:pPr>
              <w:pStyle w:val="TableParagraph"/>
              <w:spacing w:line="250" w:lineRule="atLeast"/>
              <w:ind w:left="112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ՀԿՏՀ-ում</w:t>
            </w:r>
            <w:r w:rsidRPr="00346E26">
              <w:rPr>
                <w:rFonts w:ascii="GHEA Grapalat" w:hAnsi="GHEA Grapalat"/>
                <w:spacing w:val="24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օգտագործվող</w:t>
            </w:r>
            <w:r w:rsidRPr="00346E26">
              <w:rPr>
                <w:rFonts w:ascii="GHEA Grapalat" w:hAnsi="GHEA Grapalat"/>
                <w:spacing w:val="22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ծրագրերի</w:t>
            </w:r>
            <w:r w:rsidRPr="00346E26">
              <w:rPr>
                <w:rFonts w:ascii="GHEA Grapalat" w:hAnsi="GHEA Grapalat"/>
                <w:spacing w:val="-44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թիվը</w:t>
            </w:r>
          </w:p>
        </w:tc>
        <w:tc>
          <w:tcPr>
            <w:tcW w:w="1241" w:type="dxa"/>
          </w:tcPr>
          <w:p w:rsidR="0012268F" w:rsidRPr="00346E26" w:rsidRDefault="0012268F" w:rsidP="001C56BC">
            <w:pPr>
              <w:pStyle w:val="TableParagraph"/>
              <w:spacing w:before="136"/>
              <w:ind w:left="9"/>
              <w:jc w:val="center"/>
              <w:rPr>
                <w:rFonts w:ascii="GHEA Grapalat" w:hAnsi="GHEA Grapalat"/>
                <w:sz w:val="19"/>
              </w:rPr>
            </w:pPr>
            <w:r w:rsidRPr="00346E26">
              <w:rPr>
                <w:rFonts w:ascii="GHEA Grapalat" w:hAnsi="GHEA Grapalat"/>
                <w:w w:val="102"/>
                <w:sz w:val="19"/>
              </w:rPr>
              <w:t>2</w:t>
            </w:r>
          </w:p>
        </w:tc>
        <w:tc>
          <w:tcPr>
            <w:tcW w:w="965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1103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1930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</w:tr>
      <w:tr w:rsidR="0012268F" w:rsidRPr="00346E26" w:rsidTr="001C56BC">
        <w:trPr>
          <w:trHeight w:val="768"/>
        </w:trPr>
        <w:tc>
          <w:tcPr>
            <w:tcW w:w="2069" w:type="dxa"/>
            <w:vMerge/>
            <w:tcBorders>
              <w:top w:val="nil"/>
            </w:tcBorders>
            <w:shd w:val="clear" w:color="auto" w:fill="BDD6EE"/>
          </w:tcPr>
          <w:p w:rsidR="0012268F" w:rsidRPr="00346E26" w:rsidRDefault="0012268F" w:rsidP="001C56BC">
            <w:pPr>
              <w:rPr>
                <w:rFonts w:ascii="GHEA Grapalat" w:hAnsi="GHEA Grapalat"/>
                <w:sz w:val="2"/>
                <w:szCs w:val="2"/>
              </w:rPr>
            </w:pPr>
          </w:p>
        </w:tc>
        <w:tc>
          <w:tcPr>
            <w:tcW w:w="3447" w:type="dxa"/>
          </w:tcPr>
          <w:p w:rsidR="0012268F" w:rsidRPr="00346E26" w:rsidRDefault="0012268F" w:rsidP="001C56BC">
            <w:pPr>
              <w:pStyle w:val="TableParagraph"/>
              <w:spacing w:before="6"/>
              <w:ind w:left="112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Աշխատակազմում</w:t>
            </w:r>
            <w:r w:rsidRPr="00346E26">
              <w:rPr>
                <w:rFonts w:ascii="GHEA Grapalat" w:hAnsi="GHEA Grapalat"/>
                <w:spacing w:val="23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կիրառվող</w:t>
            </w:r>
          </w:p>
          <w:p w:rsidR="0012268F" w:rsidRPr="00346E26" w:rsidRDefault="0012268F" w:rsidP="001C56BC">
            <w:pPr>
              <w:pStyle w:val="TableParagraph"/>
              <w:spacing w:line="250" w:lineRule="atLeast"/>
              <w:ind w:left="112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հեռահաղորդակցության</w:t>
            </w:r>
            <w:r w:rsidRPr="00346E26">
              <w:rPr>
                <w:rFonts w:ascii="GHEA Grapalat" w:hAnsi="GHEA Grapalat"/>
                <w:spacing w:val="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համակարգերի</w:t>
            </w:r>
            <w:r w:rsidRPr="00346E26">
              <w:rPr>
                <w:rFonts w:ascii="GHEA Grapalat" w:hAnsi="GHEA Grapalat"/>
                <w:spacing w:val="-8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թիվը</w:t>
            </w:r>
          </w:p>
        </w:tc>
        <w:tc>
          <w:tcPr>
            <w:tcW w:w="1241" w:type="dxa"/>
          </w:tcPr>
          <w:p w:rsidR="0012268F" w:rsidRPr="00346E26" w:rsidRDefault="0012268F" w:rsidP="001C56BC">
            <w:pPr>
              <w:pStyle w:val="TableParagraph"/>
              <w:spacing w:before="13"/>
              <w:rPr>
                <w:rFonts w:ascii="GHEA Grapalat" w:hAnsi="GHEA Grapalat"/>
                <w:sz w:val="19"/>
              </w:rPr>
            </w:pPr>
          </w:p>
          <w:p w:rsidR="0012268F" w:rsidRPr="00346E26" w:rsidRDefault="0012268F" w:rsidP="001C56BC">
            <w:pPr>
              <w:pStyle w:val="TableParagraph"/>
              <w:ind w:left="9"/>
              <w:jc w:val="center"/>
              <w:rPr>
                <w:rFonts w:ascii="GHEA Grapalat" w:hAnsi="GHEA Grapalat"/>
                <w:sz w:val="19"/>
              </w:rPr>
            </w:pPr>
            <w:r w:rsidRPr="00346E26">
              <w:rPr>
                <w:rFonts w:ascii="GHEA Grapalat" w:hAnsi="GHEA Grapalat"/>
                <w:w w:val="102"/>
                <w:sz w:val="19"/>
              </w:rPr>
              <w:t>1</w:t>
            </w:r>
          </w:p>
        </w:tc>
        <w:tc>
          <w:tcPr>
            <w:tcW w:w="965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1103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1930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</w:tr>
      <w:tr w:rsidR="0012268F" w:rsidRPr="00346E26" w:rsidTr="001C56BC">
        <w:trPr>
          <w:trHeight w:val="768"/>
        </w:trPr>
        <w:tc>
          <w:tcPr>
            <w:tcW w:w="2069" w:type="dxa"/>
            <w:vMerge/>
            <w:tcBorders>
              <w:top w:val="nil"/>
            </w:tcBorders>
            <w:shd w:val="clear" w:color="auto" w:fill="BDD6EE"/>
          </w:tcPr>
          <w:p w:rsidR="0012268F" w:rsidRPr="00346E26" w:rsidRDefault="0012268F" w:rsidP="001C56BC">
            <w:pPr>
              <w:rPr>
                <w:rFonts w:ascii="GHEA Grapalat" w:hAnsi="GHEA Grapalat"/>
                <w:sz w:val="2"/>
                <w:szCs w:val="2"/>
              </w:rPr>
            </w:pPr>
          </w:p>
        </w:tc>
        <w:tc>
          <w:tcPr>
            <w:tcW w:w="3447" w:type="dxa"/>
          </w:tcPr>
          <w:p w:rsidR="0012268F" w:rsidRPr="00346E26" w:rsidRDefault="0012268F" w:rsidP="001C56BC">
            <w:pPr>
              <w:pStyle w:val="TableParagraph"/>
              <w:spacing w:before="6"/>
              <w:ind w:left="112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Մասնագիտական</w:t>
            </w:r>
          </w:p>
          <w:p w:rsidR="0012268F" w:rsidRPr="00346E26" w:rsidRDefault="0012268F" w:rsidP="001C56BC">
            <w:pPr>
              <w:pStyle w:val="TableParagraph"/>
              <w:spacing w:line="250" w:lineRule="atLeast"/>
              <w:ind w:left="112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վերապատրաստում անցած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համայնքային</w:t>
            </w:r>
            <w:r w:rsidRPr="00346E26">
              <w:rPr>
                <w:rFonts w:ascii="GHEA Grapalat" w:hAnsi="GHEA Grapalat"/>
                <w:spacing w:val="24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ծառայողների</w:t>
            </w:r>
            <w:r w:rsidRPr="00346E26">
              <w:rPr>
                <w:rFonts w:ascii="GHEA Grapalat" w:hAnsi="GHEA Grapalat"/>
                <w:spacing w:val="24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թիվը</w:t>
            </w:r>
          </w:p>
        </w:tc>
        <w:tc>
          <w:tcPr>
            <w:tcW w:w="1241" w:type="dxa"/>
          </w:tcPr>
          <w:p w:rsidR="0012268F" w:rsidRPr="00346E26" w:rsidRDefault="0012268F" w:rsidP="001C56BC">
            <w:pPr>
              <w:pStyle w:val="TableParagraph"/>
              <w:spacing w:before="13"/>
              <w:rPr>
                <w:rFonts w:ascii="GHEA Grapalat" w:hAnsi="GHEA Grapalat"/>
                <w:sz w:val="19"/>
              </w:rPr>
            </w:pPr>
          </w:p>
          <w:p w:rsidR="0012268F" w:rsidRPr="00346E26" w:rsidRDefault="0012268F" w:rsidP="001C56BC">
            <w:pPr>
              <w:pStyle w:val="TableParagraph"/>
              <w:ind w:left="9"/>
              <w:jc w:val="center"/>
              <w:rPr>
                <w:rFonts w:ascii="GHEA Grapalat" w:hAnsi="GHEA Grapalat"/>
                <w:sz w:val="19"/>
              </w:rPr>
            </w:pPr>
            <w:r w:rsidRPr="00346E26">
              <w:rPr>
                <w:rFonts w:ascii="GHEA Grapalat" w:hAnsi="GHEA Grapalat"/>
                <w:w w:val="102"/>
                <w:sz w:val="19"/>
              </w:rPr>
              <w:t>7</w:t>
            </w:r>
          </w:p>
        </w:tc>
        <w:tc>
          <w:tcPr>
            <w:tcW w:w="965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1103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1930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</w:tr>
      <w:tr w:rsidR="0012268F" w:rsidRPr="00346E26" w:rsidTr="001C56BC">
        <w:trPr>
          <w:trHeight w:val="2048"/>
        </w:trPr>
        <w:tc>
          <w:tcPr>
            <w:tcW w:w="2069" w:type="dxa"/>
            <w:shd w:val="clear" w:color="auto" w:fill="BDD6EE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20"/>
              </w:rPr>
            </w:pPr>
          </w:p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20"/>
              </w:rPr>
            </w:pPr>
          </w:p>
          <w:p w:rsidR="0012268F" w:rsidRPr="00346E26" w:rsidRDefault="0012268F" w:rsidP="001C56BC">
            <w:pPr>
              <w:pStyle w:val="TableParagraph"/>
              <w:spacing w:before="11"/>
              <w:rPr>
                <w:rFonts w:ascii="GHEA Grapalat" w:hAnsi="GHEA Grapalat"/>
                <w:sz w:val="18"/>
              </w:rPr>
            </w:pPr>
          </w:p>
          <w:p w:rsidR="0012268F" w:rsidRPr="00346E26" w:rsidRDefault="0012268F" w:rsidP="001C56BC">
            <w:pPr>
              <w:pStyle w:val="TableParagraph"/>
              <w:ind w:left="81" w:right="74"/>
              <w:jc w:val="center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Ելքային</w:t>
            </w:r>
          </w:p>
          <w:p w:rsidR="0012268F" w:rsidRPr="00346E26" w:rsidRDefault="0012268F" w:rsidP="001C56BC">
            <w:pPr>
              <w:pStyle w:val="TableParagraph"/>
              <w:spacing w:before="5"/>
              <w:ind w:left="81" w:right="72"/>
              <w:jc w:val="center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(որակական)</w:t>
            </w:r>
          </w:p>
        </w:tc>
        <w:tc>
          <w:tcPr>
            <w:tcW w:w="3447" w:type="dxa"/>
          </w:tcPr>
          <w:p w:rsidR="0012268F" w:rsidRPr="00346E26" w:rsidRDefault="0012268F" w:rsidP="001C56BC">
            <w:pPr>
              <w:pStyle w:val="TableParagraph"/>
              <w:spacing w:before="7" w:line="244" w:lineRule="auto"/>
              <w:ind w:left="112" w:right="150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ՏԻՄ-երի,</w:t>
            </w:r>
            <w:r w:rsidRPr="00346E26">
              <w:rPr>
                <w:rFonts w:ascii="GHEA Grapalat" w:hAnsi="GHEA Grapalat"/>
                <w:spacing w:val="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համայնքապետարանի</w:t>
            </w:r>
            <w:r w:rsidRPr="00346E26">
              <w:rPr>
                <w:rFonts w:ascii="GHEA Grapalat" w:hAnsi="GHEA Grapalat"/>
                <w:spacing w:val="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աշխատակազմի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pacing w:val="-1"/>
                <w:w w:val="105"/>
                <w:sz w:val="19"/>
                <w:szCs w:val="19"/>
              </w:rPr>
              <w:t>գործունեությունից, մատուցվող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 xml:space="preserve"> ծառայությունների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մատչելիությունից և որակից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բնակիչների</w:t>
            </w:r>
            <w:r w:rsidRPr="00346E26">
              <w:rPr>
                <w:rFonts w:ascii="GHEA Grapalat" w:hAnsi="GHEA Grapalat"/>
                <w:spacing w:val="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բավարարվածության</w:t>
            </w:r>
            <w:r w:rsidRPr="00346E26">
              <w:rPr>
                <w:rFonts w:ascii="GHEA Grapalat" w:hAnsi="GHEA Grapalat"/>
                <w:spacing w:val="-4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աստիճանի</w:t>
            </w:r>
            <w:r w:rsidRPr="00346E26">
              <w:rPr>
                <w:rFonts w:ascii="GHEA Grapalat" w:hAnsi="GHEA Grapalat"/>
                <w:spacing w:val="-4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բարձրացում</w:t>
            </w:r>
          </w:p>
          <w:p w:rsidR="0012268F" w:rsidRPr="00346E26" w:rsidRDefault="0012268F" w:rsidP="001C56BC">
            <w:pPr>
              <w:pStyle w:val="TableParagraph"/>
              <w:spacing w:before="5" w:line="230" w:lineRule="exact"/>
              <w:ind w:left="112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(հարցումների</w:t>
            </w:r>
            <w:r w:rsidRPr="00346E26">
              <w:rPr>
                <w:rFonts w:ascii="GHEA Grapalat" w:hAnsi="GHEA Grapalat"/>
                <w:spacing w:val="1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հիման</w:t>
            </w:r>
            <w:r w:rsidRPr="00346E26">
              <w:rPr>
                <w:rFonts w:ascii="GHEA Grapalat" w:hAnsi="GHEA Grapalat"/>
                <w:spacing w:val="12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վրա),</w:t>
            </w:r>
            <w:r w:rsidRPr="00346E26">
              <w:rPr>
                <w:rFonts w:ascii="GHEA Grapalat" w:hAnsi="GHEA Grapalat"/>
                <w:spacing w:val="1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%-ով</w:t>
            </w:r>
          </w:p>
        </w:tc>
        <w:tc>
          <w:tcPr>
            <w:tcW w:w="1241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20"/>
              </w:rPr>
            </w:pPr>
          </w:p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20"/>
              </w:rPr>
            </w:pPr>
          </w:p>
          <w:p w:rsidR="0012268F" w:rsidRPr="00346E26" w:rsidRDefault="0012268F" w:rsidP="001C56BC">
            <w:pPr>
              <w:pStyle w:val="TableParagraph"/>
              <w:spacing w:before="7"/>
              <w:rPr>
                <w:rFonts w:ascii="GHEA Grapalat" w:hAnsi="GHEA Grapalat"/>
                <w:sz w:val="28"/>
              </w:rPr>
            </w:pPr>
          </w:p>
          <w:p w:rsidR="0012268F" w:rsidRPr="00346E26" w:rsidRDefault="0012268F" w:rsidP="001C56BC">
            <w:pPr>
              <w:pStyle w:val="TableParagraph"/>
              <w:spacing w:before="1"/>
              <w:ind w:left="6"/>
              <w:jc w:val="center"/>
              <w:rPr>
                <w:rFonts w:ascii="GHEA Grapalat" w:hAnsi="GHEA Grapalat"/>
                <w:sz w:val="19"/>
              </w:rPr>
            </w:pPr>
            <w:r w:rsidRPr="00346E26">
              <w:rPr>
                <w:rFonts w:ascii="GHEA Grapalat" w:hAnsi="GHEA Grapalat"/>
                <w:w w:val="102"/>
                <w:sz w:val="19"/>
              </w:rPr>
              <w:t>5</w:t>
            </w:r>
          </w:p>
        </w:tc>
        <w:tc>
          <w:tcPr>
            <w:tcW w:w="965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1103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1930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</w:tr>
      <w:tr w:rsidR="0012268F" w:rsidRPr="00346E26" w:rsidTr="001C56BC">
        <w:trPr>
          <w:trHeight w:val="767"/>
        </w:trPr>
        <w:tc>
          <w:tcPr>
            <w:tcW w:w="2069" w:type="dxa"/>
            <w:vMerge w:val="restart"/>
            <w:shd w:val="clear" w:color="auto" w:fill="BDD6EE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20"/>
              </w:rPr>
            </w:pPr>
          </w:p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20"/>
              </w:rPr>
            </w:pPr>
          </w:p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20"/>
              </w:rPr>
            </w:pPr>
          </w:p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20"/>
              </w:rPr>
            </w:pPr>
          </w:p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20"/>
              </w:rPr>
            </w:pPr>
          </w:p>
          <w:p w:rsidR="0012268F" w:rsidRPr="00346E26" w:rsidRDefault="0012268F" w:rsidP="001C56BC">
            <w:pPr>
              <w:pStyle w:val="TableParagraph"/>
              <w:spacing w:before="12"/>
              <w:rPr>
                <w:rFonts w:ascii="GHEA Grapalat" w:hAnsi="GHEA Grapalat"/>
                <w:sz w:val="17"/>
              </w:rPr>
            </w:pPr>
          </w:p>
          <w:p w:rsidR="0012268F" w:rsidRPr="00346E26" w:rsidRDefault="0012268F" w:rsidP="001C56BC">
            <w:pPr>
              <w:pStyle w:val="TableParagraph"/>
              <w:ind w:left="81" w:right="74"/>
              <w:jc w:val="center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Ելքային</w:t>
            </w:r>
          </w:p>
          <w:p w:rsidR="0012268F" w:rsidRPr="00346E26" w:rsidRDefault="0012268F" w:rsidP="001C56BC">
            <w:pPr>
              <w:pStyle w:val="TableParagraph"/>
              <w:spacing w:before="7"/>
              <w:ind w:left="81" w:right="74"/>
              <w:jc w:val="center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(ժամկետայնության)</w:t>
            </w:r>
          </w:p>
        </w:tc>
        <w:tc>
          <w:tcPr>
            <w:tcW w:w="3447" w:type="dxa"/>
          </w:tcPr>
          <w:p w:rsidR="0012268F" w:rsidRPr="00346E26" w:rsidRDefault="0012268F" w:rsidP="001C56BC">
            <w:pPr>
              <w:pStyle w:val="TableParagraph"/>
              <w:spacing w:before="6"/>
              <w:ind w:left="112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Համայնքապետարանի</w:t>
            </w:r>
          </w:p>
          <w:p w:rsidR="0012268F" w:rsidRPr="00346E26" w:rsidRDefault="0012268F" w:rsidP="001C56BC">
            <w:pPr>
              <w:pStyle w:val="TableParagraph"/>
              <w:spacing w:line="250" w:lineRule="atLeast"/>
              <w:ind w:left="112" w:right="130" w:hanging="1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աշխատակազմի</w:t>
            </w:r>
            <w:r w:rsidRPr="00346E26">
              <w:rPr>
                <w:rFonts w:ascii="GHEA Grapalat" w:hAnsi="GHEA Grapalat"/>
                <w:spacing w:val="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աշխատանքային</w:t>
            </w:r>
            <w:r w:rsidRPr="00346E26">
              <w:rPr>
                <w:rFonts w:ascii="GHEA Grapalat" w:hAnsi="GHEA Grapalat"/>
                <w:spacing w:val="-4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օրերի</w:t>
            </w:r>
            <w:r w:rsidRPr="00346E26">
              <w:rPr>
                <w:rFonts w:ascii="GHEA Grapalat" w:hAnsi="GHEA Grapalat"/>
                <w:spacing w:val="-12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թիվը</w:t>
            </w:r>
            <w:r w:rsidRPr="00346E26">
              <w:rPr>
                <w:rFonts w:ascii="GHEA Grapalat" w:hAnsi="GHEA Grapalat"/>
                <w:spacing w:val="-1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տարվա</w:t>
            </w:r>
            <w:r w:rsidRPr="00346E26">
              <w:rPr>
                <w:rFonts w:ascii="GHEA Grapalat" w:hAnsi="GHEA Grapalat"/>
                <w:spacing w:val="-12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ընթացքում</w:t>
            </w:r>
          </w:p>
        </w:tc>
        <w:tc>
          <w:tcPr>
            <w:tcW w:w="1241" w:type="dxa"/>
          </w:tcPr>
          <w:p w:rsidR="0012268F" w:rsidRPr="00346E26" w:rsidRDefault="0012268F" w:rsidP="001C56BC">
            <w:pPr>
              <w:pStyle w:val="TableParagraph"/>
              <w:spacing w:before="13"/>
              <w:rPr>
                <w:rFonts w:ascii="GHEA Grapalat" w:hAnsi="GHEA Grapalat"/>
                <w:sz w:val="19"/>
              </w:rPr>
            </w:pPr>
          </w:p>
          <w:p w:rsidR="0012268F" w:rsidRPr="00346E26" w:rsidRDefault="0012268F" w:rsidP="001C56BC">
            <w:pPr>
              <w:pStyle w:val="TableParagraph"/>
              <w:ind w:left="141" w:right="136"/>
              <w:jc w:val="center"/>
              <w:rPr>
                <w:rFonts w:ascii="GHEA Grapalat" w:hAnsi="GHEA Grapalat"/>
                <w:sz w:val="19"/>
              </w:rPr>
            </w:pPr>
            <w:r w:rsidRPr="00346E26">
              <w:rPr>
                <w:rFonts w:ascii="GHEA Grapalat" w:hAnsi="GHEA Grapalat"/>
                <w:w w:val="105"/>
                <w:sz w:val="19"/>
              </w:rPr>
              <w:t>248</w:t>
            </w:r>
          </w:p>
        </w:tc>
        <w:tc>
          <w:tcPr>
            <w:tcW w:w="965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1103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1930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</w:tr>
      <w:tr w:rsidR="0012268F" w:rsidRPr="00346E26" w:rsidTr="001C56BC">
        <w:trPr>
          <w:trHeight w:val="768"/>
        </w:trPr>
        <w:tc>
          <w:tcPr>
            <w:tcW w:w="2069" w:type="dxa"/>
            <w:vMerge/>
            <w:tcBorders>
              <w:top w:val="nil"/>
            </w:tcBorders>
            <w:shd w:val="clear" w:color="auto" w:fill="BDD6EE"/>
          </w:tcPr>
          <w:p w:rsidR="0012268F" w:rsidRPr="00346E26" w:rsidRDefault="0012268F" w:rsidP="001C56BC">
            <w:pPr>
              <w:rPr>
                <w:rFonts w:ascii="GHEA Grapalat" w:hAnsi="GHEA Grapalat"/>
                <w:sz w:val="2"/>
                <w:szCs w:val="2"/>
              </w:rPr>
            </w:pPr>
          </w:p>
        </w:tc>
        <w:tc>
          <w:tcPr>
            <w:tcW w:w="3447" w:type="dxa"/>
          </w:tcPr>
          <w:p w:rsidR="0012268F" w:rsidRPr="00346E26" w:rsidRDefault="0012268F" w:rsidP="001C56BC">
            <w:pPr>
              <w:pStyle w:val="TableParagraph"/>
              <w:spacing w:before="8" w:line="244" w:lineRule="auto"/>
              <w:ind w:left="112" w:right="130" w:hanging="1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Աշխատակազմում</w:t>
            </w:r>
            <w:r w:rsidRPr="00346E26">
              <w:rPr>
                <w:rFonts w:ascii="GHEA Grapalat" w:hAnsi="GHEA Grapalat"/>
                <w:spacing w:val="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ստացված մեկ</w:t>
            </w:r>
            <w:r w:rsidRPr="00346E26">
              <w:rPr>
                <w:rFonts w:ascii="GHEA Grapalat" w:hAnsi="GHEA Grapalat"/>
                <w:spacing w:val="-4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դիմումին</w:t>
            </w:r>
            <w:r w:rsidRPr="00346E26">
              <w:rPr>
                <w:rFonts w:ascii="GHEA Grapalat" w:hAnsi="GHEA Grapalat"/>
                <w:spacing w:val="26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պատասխանելու</w:t>
            </w:r>
            <w:r w:rsidRPr="00346E26">
              <w:rPr>
                <w:rFonts w:ascii="GHEA Grapalat" w:hAnsi="GHEA Grapalat"/>
                <w:spacing w:val="23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միջին</w:t>
            </w:r>
          </w:p>
          <w:p w:rsidR="0012268F" w:rsidRPr="00346E26" w:rsidRDefault="0012268F" w:rsidP="001C56BC">
            <w:pPr>
              <w:pStyle w:val="TableParagraph"/>
              <w:spacing w:before="2" w:line="228" w:lineRule="exact"/>
              <w:ind w:left="112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ժամանակը,</w:t>
            </w:r>
            <w:r w:rsidRPr="00346E26">
              <w:rPr>
                <w:rFonts w:ascii="GHEA Grapalat" w:hAnsi="GHEA Grapalat"/>
                <w:spacing w:val="9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օր</w:t>
            </w:r>
          </w:p>
        </w:tc>
        <w:tc>
          <w:tcPr>
            <w:tcW w:w="1241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20"/>
              </w:rPr>
            </w:pPr>
          </w:p>
          <w:p w:rsidR="0012268F" w:rsidRPr="00346E26" w:rsidRDefault="0012268F" w:rsidP="001C56BC">
            <w:pPr>
              <w:pStyle w:val="TableParagraph"/>
              <w:ind w:left="6"/>
              <w:jc w:val="center"/>
              <w:rPr>
                <w:rFonts w:ascii="GHEA Grapalat" w:hAnsi="GHEA Grapalat"/>
                <w:sz w:val="19"/>
              </w:rPr>
            </w:pPr>
            <w:r w:rsidRPr="00346E26">
              <w:rPr>
                <w:rFonts w:ascii="GHEA Grapalat" w:hAnsi="GHEA Grapalat"/>
                <w:w w:val="102"/>
                <w:sz w:val="19"/>
              </w:rPr>
              <w:t>4</w:t>
            </w:r>
          </w:p>
        </w:tc>
        <w:tc>
          <w:tcPr>
            <w:tcW w:w="965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1103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1930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</w:tr>
      <w:tr w:rsidR="0012268F" w:rsidRPr="00346E26" w:rsidTr="001C56BC">
        <w:trPr>
          <w:trHeight w:val="2049"/>
        </w:trPr>
        <w:tc>
          <w:tcPr>
            <w:tcW w:w="2069" w:type="dxa"/>
            <w:vMerge/>
            <w:tcBorders>
              <w:top w:val="nil"/>
            </w:tcBorders>
            <w:shd w:val="clear" w:color="auto" w:fill="BDD6EE"/>
          </w:tcPr>
          <w:p w:rsidR="0012268F" w:rsidRPr="00346E26" w:rsidRDefault="0012268F" w:rsidP="001C56BC">
            <w:pPr>
              <w:rPr>
                <w:rFonts w:ascii="GHEA Grapalat" w:hAnsi="GHEA Grapalat"/>
                <w:sz w:val="2"/>
                <w:szCs w:val="2"/>
              </w:rPr>
            </w:pPr>
          </w:p>
        </w:tc>
        <w:tc>
          <w:tcPr>
            <w:tcW w:w="3447" w:type="dxa"/>
          </w:tcPr>
          <w:p w:rsidR="0012268F" w:rsidRPr="00346E26" w:rsidRDefault="0012268F" w:rsidP="001C56BC">
            <w:pPr>
              <w:pStyle w:val="TableParagraph"/>
              <w:spacing w:before="13"/>
              <w:rPr>
                <w:rFonts w:ascii="GHEA Grapalat" w:hAnsi="GHEA Grapalat"/>
                <w:sz w:val="19"/>
              </w:rPr>
            </w:pPr>
          </w:p>
          <w:p w:rsidR="0012268F" w:rsidRPr="00346E26" w:rsidRDefault="0012268F" w:rsidP="001C56BC">
            <w:pPr>
              <w:pStyle w:val="TableParagraph"/>
              <w:spacing w:line="244" w:lineRule="auto"/>
              <w:ind w:left="112" w:right="150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Համայնքի</w:t>
            </w:r>
            <w:r w:rsidRPr="00346E26">
              <w:rPr>
                <w:rFonts w:ascii="GHEA Grapalat" w:hAnsi="GHEA Grapalat"/>
                <w:spacing w:val="26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ղեկավարի,</w:t>
            </w:r>
            <w:r w:rsidRPr="00346E26">
              <w:rPr>
                <w:rFonts w:ascii="GHEA Grapalat" w:hAnsi="GHEA Grapalat"/>
                <w:spacing w:val="23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ավագանու</w:t>
            </w:r>
            <w:r w:rsidRPr="00346E26">
              <w:rPr>
                <w:rFonts w:ascii="GHEA Grapalat" w:hAnsi="GHEA Grapalat"/>
                <w:spacing w:val="-44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կողմից կազմակերպվող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բնակիչների</w:t>
            </w:r>
            <w:r w:rsidRPr="00346E26">
              <w:rPr>
                <w:rFonts w:ascii="GHEA Grapalat" w:hAnsi="GHEA Grapalat"/>
                <w:spacing w:val="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ընդունելությունների</w:t>
            </w:r>
            <w:r w:rsidRPr="00346E26">
              <w:rPr>
                <w:rFonts w:ascii="GHEA Grapalat" w:hAnsi="GHEA Grapalat"/>
                <w:spacing w:val="-4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հաճախականությունը՝</w:t>
            </w:r>
          </w:p>
          <w:p w:rsidR="0012268F" w:rsidRPr="00346E26" w:rsidRDefault="0012268F" w:rsidP="001C56BC">
            <w:pPr>
              <w:pStyle w:val="TableParagraph"/>
              <w:spacing w:before="4"/>
              <w:ind w:left="112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-համայնքի</w:t>
            </w:r>
            <w:r w:rsidRPr="00346E26">
              <w:rPr>
                <w:rFonts w:ascii="GHEA Grapalat" w:hAnsi="GHEA Grapalat"/>
                <w:spacing w:val="14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ղեկավարի</w:t>
            </w:r>
            <w:r w:rsidRPr="00346E26">
              <w:rPr>
                <w:rFonts w:ascii="GHEA Grapalat" w:hAnsi="GHEA Grapalat"/>
                <w:spacing w:val="1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կողմից՝</w:t>
            </w:r>
          </w:p>
          <w:p w:rsidR="0012268F" w:rsidRPr="00346E26" w:rsidRDefault="0012268F" w:rsidP="001C56BC">
            <w:pPr>
              <w:pStyle w:val="TableParagraph"/>
              <w:spacing w:before="6"/>
              <w:ind w:left="112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-ավագանու</w:t>
            </w:r>
            <w:r w:rsidRPr="00346E26">
              <w:rPr>
                <w:rFonts w:ascii="GHEA Grapalat" w:hAnsi="GHEA Grapalat"/>
                <w:spacing w:val="1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կողմից՝</w:t>
            </w:r>
          </w:p>
        </w:tc>
        <w:tc>
          <w:tcPr>
            <w:tcW w:w="1241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20"/>
              </w:rPr>
            </w:pPr>
          </w:p>
          <w:p w:rsidR="0012268F" w:rsidRPr="00346E26" w:rsidRDefault="0012268F" w:rsidP="001C56BC">
            <w:pPr>
              <w:pStyle w:val="TableParagraph"/>
              <w:spacing w:before="6"/>
              <w:rPr>
                <w:rFonts w:ascii="GHEA Grapalat" w:hAnsi="GHEA Grapalat"/>
                <w:sz w:val="19"/>
              </w:rPr>
            </w:pPr>
          </w:p>
          <w:p w:rsidR="0012268F" w:rsidRPr="00346E26" w:rsidRDefault="0012268F" w:rsidP="001C56BC">
            <w:pPr>
              <w:pStyle w:val="TableParagraph"/>
              <w:spacing w:line="244" w:lineRule="auto"/>
              <w:ind w:left="24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աշխատանք</w:t>
            </w:r>
            <w:r w:rsidRPr="00346E26">
              <w:rPr>
                <w:rFonts w:ascii="GHEA Grapalat" w:hAnsi="GHEA Grapalat"/>
                <w:spacing w:val="-4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ային բոլոր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օրերին</w:t>
            </w:r>
          </w:p>
          <w:p w:rsidR="0012268F" w:rsidRPr="00346E26" w:rsidRDefault="0012268F" w:rsidP="001C56BC">
            <w:pPr>
              <w:pStyle w:val="TableParagraph"/>
              <w:spacing w:before="9"/>
              <w:rPr>
                <w:rFonts w:ascii="GHEA Grapalat" w:hAnsi="GHEA Grapalat"/>
                <w:sz w:val="19"/>
              </w:rPr>
            </w:pPr>
          </w:p>
          <w:p w:rsidR="0012268F" w:rsidRPr="00346E26" w:rsidRDefault="0012268F" w:rsidP="001C56BC">
            <w:pPr>
              <w:pStyle w:val="TableParagraph"/>
              <w:ind w:left="24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ամիսը</w:t>
            </w:r>
            <w:r w:rsidRPr="00346E26">
              <w:rPr>
                <w:rFonts w:ascii="GHEA Grapalat" w:hAnsi="GHEA Grapalat"/>
                <w:spacing w:val="-10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1</w:t>
            </w:r>
          </w:p>
          <w:p w:rsidR="0012268F" w:rsidRPr="00346E26" w:rsidRDefault="0012268F" w:rsidP="001C56BC">
            <w:pPr>
              <w:pStyle w:val="TableParagraph"/>
              <w:spacing w:before="6" w:line="229" w:lineRule="exact"/>
              <w:ind w:left="24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անգամ</w:t>
            </w:r>
          </w:p>
        </w:tc>
        <w:tc>
          <w:tcPr>
            <w:tcW w:w="965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1103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1930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</w:tr>
      <w:tr w:rsidR="0012268F" w:rsidRPr="00346E26" w:rsidTr="001C56BC">
        <w:trPr>
          <w:trHeight w:val="1024"/>
        </w:trPr>
        <w:tc>
          <w:tcPr>
            <w:tcW w:w="2069" w:type="dxa"/>
            <w:vMerge w:val="restart"/>
            <w:shd w:val="clear" w:color="auto" w:fill="BDD6EE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20"/>
              </w:rPr>
            </w:pPr>
          </w:p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20"/>
              </w:rPr>
            </w:pPr>
          </w:p>
          <w:p w:rsidR="0012268F" w:rsidRPr="00346E26" w:rsidRDefault="0012268F" w:rsidP="001C56BC">
            <w:pPr>
              <w:pStyle w:val="TableParagraph"/>
              <w:spacing w:before="3"/>
              <w:rPr>
                <w:rFonts w:ascii="GHEA Grapalat" w:hAnsi="GHEA Grapalat"/>
                <w:sz w:val="19"/>
              </w:rPr>
            </w:pPr>
          </w:p>
          <w:p w:rsidR="0012268F" w:rsidRPr="00346E26" w:rsidRDefault="0012268F" w:rsidP="001C56BC">
            <w:pPr>
              <w:pStyle w:val="TableParagraph"/>
              <w:spacing w:line="247" w:lineRule="auto"/>
              <w:ind w:left="568" w:hanging="83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Վերջնական</w:t>
            </w:r>
            <w:r w:rsidRPr="00346E26">
              <w:rPr>
                <w:rFonts w:ascii="GHEA Grapalat" w:hAnsi="GHEA Grapalat"/>
                <w:spacing w:val="-4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արդյունքի</w:t>
            </w:r>
          </w:p>
        </w:tc>
        <w:tc>
          <w:tcPr>
            <w:tcW w:w="3447" w:type="dxa"/>
          </w:tcPr>
          <w:p w:rsidR="0012268F" w:rsidRPr="00346E26" w:rsidRDefault="0012268F" w:rsidP="001C56BC">
            <w:pPr>
              <w:pStyle w:val="TableParagraph"/>
              <w:spacing w:before="7" w:line="244" w:lineRule="auto"/>
              <w:ind w:left="112" w:right="130" w:hanging="1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Աշխատակազմը</w:t>
            </w:r>
            <w:r w:rsidRPr="00346E26">
              <w:rPr>
                <w:rFonts w:ascii="GHEA Grapalat" w:hAnsi="GHEA Grapalat"/>
                <w:spacing w:val="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բնականոն</w:t>
            </w:r>
            <w:r w:rsidRPr="00346E26">
              <w:rPr>
                <w:rFonts w:ascii="GHEA Grapalat" w:hAnsi="GHEA Grapalat"/>
                <w:spacing w:val="47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գործել</w:t>
            </w:r>
            <w:r w:rsidRPr="00346E26">
              <w:rPr>
                <w:rFonts w:ascii="GHEA Grapalat" w:hAnsi="GHEA Grapalat"/>
                <w:spacing w:val="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է,</w:t>
            </w:r>
            <w:r w:rsidRPr="00346E26">
              <w:rPr>
                <w:rFonts w:ascii="GHEA Grapalat" w:hAnsi="GHEA Grapalat"/>
                <w:spacing w:val="14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աճել</w:t>
            </w:r>
            <w:r w:rsidRPr="00346E26">
              <w:rPr>
                <w:rFonts w:ascii="GHEA Grapalat" w:hAnsi="GHEA Grapalat"/>
                <w:spacing w:val="12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է</w:t>
            </w:r>
            <w:r w:rsidRPr="00346E26">
              <w:rPr>
                <w:rFonts w:ascii="GHEA Grapalat" w:hAnsi="GHEA Grapalat"/>
                <w:spacing w:val="13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բնակչությանը</w:t>
            </w:r>
            <w:r w:rsidRPr="00346E26">
              <w:rPr>
                <w:rFonts w:ascii="GHEA Grapalat" w:hAnsi="GHEA Grapalat"/>
                <w:spacing w:val="13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մատուցվող</w:t>
            </w:r>
            <w:r w:rsidRPr="00346E26">
              <w:rPr>
                <w:rFonts w:ascii="GHEA Grapalat" w:hAnsi="GHEA Grapalat"/>
                <w:spacing w:val="-44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հանրային</w:t>
            </w:r>
            <w:r w:rsidRPr="00346E26">
              <w:rPr>
                <w:rFonts w:ascii="GHEA Grapalat" w:hAnsi="GHEA Grapalat"/>
                <w:spacing w:val="-9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ծառայությունների</w:t>
            </w:r>
          </w:p>
          <w:p w:rsidR="0012268F" w:rsidRPr="00346E26" w:rsidRDefault="0012268F" w:rsidP="001C56BC">
            <w:pPr>
              <w:pStyle w:val="TableParagraph"/>
              <w:spacing w:before="3" w:line="229" w:lineRule="exact"/>
              <w:ind w:left="112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մատչելիությունը</w:t>
            </w:r>
            <w:r w:rsidRPr="00346E26">
              <w:rPr>
                <w:rFonts w:ascii="GHEA Grapalat" w:hAnsi="GHEA Grapalat"/>
                <w:spacing w:val="1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և</w:t>
            </w:r>
            <w:r w:rsidRPr="00346E26">
              <w:rPr>
                <w:rFonts w:ascii="GHEA Grapalat" w:hAnsi="GHEA Grapalat"/>
                <w:spacing w:val="13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որակը,</w:t>
            </w:r>
            <w:r w:rsidRPr="00346E26">
              <w:rPr>
                <w:rFonts w:ascii="GHEA Grapalat" w:hAnsi="GHEA Grapalat"/>
                <w:spacing w:val="14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%-ով</w:t>
            </w:r>
          </w:p>
        </w:tc>
        <w:tc>
          <w:tcPr>
            <w:tcW w:w="1241" w:type="dxa"/>
          </w:tcPr>
          <w:p w:rsidR="0012268F" w:rsidRPr="00346E26" w:rsidRDefault="0012268F" w:rsidP="001C56BC">
            <w:pPr>
              <w:pStyle w:val="TableParagraph"/>
              <w:spacing w:before="9"/>
              <w:rPr>
                <w:rFonts w:ascii="GHEA Grapalat" w:hAnsi="GHEA Grapalat"/>
                <w:sz w:val="29"/>
              </w:rPr>
            </w:pPr>
          </w:p>
          <w:p w:rsidR="0012268F" w:rsidRPr="00346E26" w:rsidRDefault="0012268F" w:rsidP="001C56BC">
            <w:pPr>
              <w:pStyle w:val="TableParagraph"/>
              <w:ind w:left="74"/>
              <w:jc w:val="center"/>
              <w:rPr>
                <w:rFonts w:ascii="GHEA Grapalat" w:hAnsi="GHEA Grapalat"/>
                <w:sz w:val="19"/>
              </w:rPr>
            </w:pPr>
            <w:r w:rsidRPr="00346E26">
              <w:rPr>
                <w:rFonts w:ascii="GHEA Grapalat" w:hAnsi="GHEA Grapalat"/>
                <w:w w:val="102"/>
                <w:sz w:val="19"/>
              </w:rPr>
              <w:t>3</w:t>
            </w:r>
          </w:p>
        </w:tc>
        <w:tc>
          <w:tcPr>
            <w:tcW w:w="965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1103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1930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</w:tr>
      <w:tr w:rsidR="0012268F" w:rsidRPr="00346E26" w:rsidTr="001C56BC">
        <w:trPr>
          <w:trHeight w:val="1024"/>
        </w:trPr>
        <w:tc>
          <w:tcPr>
            <w:tcW w:w="2069" w:type="dxa"/>
            <w:vMerge/>
            <w:tcBorders>
              <w:top w:val="nil"/>
            </w:tcBorders>
            <w:shd w:val="clear" w:color="auto" w:fill="BDD6EE"/>
          </w:tcPr>
          <w:p w:rsidR="0012268F" w:rsidRPr="00346E26" w:rsidRDefault="0012268F" w:rsidP="001C56BC">
            <w:pPr>
              <w:rPr>
                <w:rFonts w:ascii="GHEA Grapalat" w:hAnsi="GHEA Grapalat"/>
                <w:sz w:val="2"/>
                <w:szCs w:val="2"/>
              </w:rPr>
            </w:pPr>
          </w:p>
        </w:tc>
        <w:tc>
          <w:tcPr>
            <w:tcW w:w="3447" w:type="dxa"/>
          </w:tcPr>
          <w:p w:rsidR="0012268F" w:rsidRPr="00346E26" w:rsidRDefault="0012268F" w:rsidP="001C56BC">
            <w:pPr>
              <w:pStyle w:val="TableParagraph"/>
              <w:spacing w:before="7" w:line="244" w:lineRule="auto"/>
              <w:ind w:left="112" w:right="130" w:hanging="1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Համայնքի բյուջեի սեփական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եկամուտների</w:t>
            </w:r>
            <w:r w:rsidRPr="00346E26">
              <w:rPr>
                <w:rFonts w:ascii="GHEA Grapalat" w:hAnsi="GHEA Grapalat"/>
                <w:spacing w:val="2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տեսակարար</w:t>
            </w:r>
            <w:r w:rsidRPr="00346E26">
              <w:rPr>
                <w:rFonts w:ascii="GHEA Grapalat" w:hAnsi="GHEA Grapalat"/>
                <w:spacing w:val="26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կշիռը</w:t>
            </w:r>
            <w:r w:rsidRPr="00346E26">
              <w:rPr>
                <w:rFonts w:ascii="GHEA Grapalat" w:hAnsi="GHEA Grapalat"/>
                <w:spacing w:val="-4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համայնքի</w:t>
            </w:r>
            <w:r w:rsidRPr="00346E26">
              <w:rPr>
                <w:rFonts w:ascii="GHEA Grapalat" w:hAnsi="GHEA Grapalat"/>
                <w:spacing w:val="-8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բյուջեի</w:t>
            </w:r>
            <w:r w:rsidRPr="00346E26">
              <w:rPr>
                <w:rFonts w:ascii="GHEA Grapalat" w:hAnsi="GHEA Grapalat"/>
                <w:spacing w:val="-8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ընդհանուր</w:t>
            </w:r>
          </w:p>
          <w:p w:rsidR="0012268F" w:rsidRPr="00346E26" w:rsidRDefault="0012268F" w:rsidP="001C56BC">
            <w:pPr>
              <w:pStyle w:val="TableParagraph"/>
              <w:spacing w:before="3" w:line="229" w:lineRule="exact"/>
              <w:ind w:left="112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pacing w:val="-2"/>
                <w:w w:val="105"/>
                <w:sz w:val="19"/>
                <w:szCs w:val="19"/>
              </w:rPr>
              <w:t>մուտքերի</w:t>
            </w:r>
            <w:r w:rsidRPr="00346E26">
              <w:rPr>
                <w:rFonts w:ascii="GHEA Grapalat" w:hAnsi="GHEA Grapalat"/>
                <w:spacing w:val="-10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pacing w:val="-1"/>
                <w:w w:val="105"/>
                <w:sz w:val="19"/>
                <w:szCs w:val="19"/>
              </w:rPr>
              <w:t>կազմում,</w:t>
            </w:r>
            <w:r w:rsidRPr="00346E26">
              <w:rPr>
                <w:rFonts w:ascii="GHEA Grapalat" w:hAnsi="GHEA Grapalat"/>
                <w:spacing w:val="-1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pacing w:val="-1"/>
                <w:w w:val="105"/>
                <w:sz w:val="19"/>
                <w:szCs w:val="19"/>
              </w:rPr>
              <w:t>%</w:t>
            </w:r>
          </w:p>
        </w:tc>
        <w:tc>
          <w:tcPr>
            <w:tcW w:w="1241" w:type="dxa"/>
          </w:tcPr>
          <w:p w:rsidR="0012268F" w:rsidRPr="00346E26" w:rsidRDefault="0012268F" w:rsidP="001C56BC">
            <w:pPr>
              <w:pStyle w:val="TableParagraph"/>
              <w:spacing w:before="9"/>
              <w:rPr>
                <w:rFonts w:ascii="GHEA Grapalat" w:hAnsi="GHEA Grapalat"/>
                <w:sz w:val="29"/>
              </w:rPr>
            </w:pPr>
          </w:p>
          <w:p w:rsidR="0012268F" w:rsidRPr="00346E26" w:rsidRDefault="0012268F" w:rsidP="001C56BC">
            <w:pPr>
              <w:pStyle w:val="TableParagraph"/>
              <w:spacing w:before="1"/>
              <w:ind w:left="141" w:right="69"/>
              <w:jc w:val="center"/>
              <w:rPr>
                <w:rFonts w:ascii="GHEA Grapalat" w:hAnsi="GHEA Grapalat"/>
                <w:sz w:val="19"/>
              </w:rPr>
            </w:pPr>
            <w:r w:rsidRPr="00346E26">
              <w:rPr>
                <w:rFonts w:ascii="GHEA Grapalat" w:hAnsi="GHEA Grapalat"/>
                <w:w w:val="105"/>
                <w:sz w:val="19"/>
              </w:rPr>
              <w:t>40</w:t>
            </w:r>
          </w:p>
        </w:tc>
        <w:tc>
          <w:tcPr>
            <w:tcW w:w="965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1103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1930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</w:tr>
      <w:tr w:rsidR="0012268F" w:rsidRPr="00346E26" w:rsidTr="001C56BC">
        <w:trPr>
          <w:trHeight w:val="513"/>
        </w:trPr>
        <w:tc>
          <w:tcPr>
            <w:tcW w:w="2069" w:type="dxa"/>
            <w:shd w:val="clear" w:color="auto" w:fill="BDD6EE"/>
          </w:tcPr>
          <w:p w:rsidR="0012268F" w:rsidRPr="00346E26" w:rsidRDefault="0012268F" w:rsidP="001C56BC">
            <w:pPr>
              <w:pStyle w:val="TableParagraph"/>
              <w:spacing w:before="135"/>
              <w:ind w:left="114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Ծախսեր,</w:t>
            </w:r>
            <w:r w:rsidRPr="00346E26">
              <w:rPr>
                <w:rFonts w:ascii="GHEA Grapalat" w:hAnsi="GHEA Grapalat"/>
                <w:spacing w:val="12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հազ.</w:t>
            </w:r>
            <w:r w:rsidRPr="00346E26">
              <w:rPr>
                <w:rFonts w:ascii="GHEA Grapalat" w:hAnsi="GHEA Grapalat"/>
                <w:spacing w:val="13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դրամ</w:t>
            </w:r>
          </w:p>
        </w:tc>
        <w:tc>
          <w:tcPr>
            <w:tcW w:w="3447" w:type="dxa"/>
          </w:tcPr>
          <w:p w:rsidR="0012268F" w:rsidRPr="00346E26" w:rsidRDefault="0012268F" w:rsidP="001C56BC">
            <w:pPr>
              <w:pStyle w:val="TableParagraph"/>
              <w:spacing w:line="250" w:lineRule="atLeast"/>
              <w:ind w:left="112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Ֆինանսավորման</w:t>
            </w:r>
            <w:r w:rsidRPr="00346E26">
              <w:rPr>
                <w:rFonts w:ascii="GHEA Grapalat" w:hAnsi="GHEA Grapalat"/>
                <w:spacing w:val="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աղբյուրը՝</w:t>
            </w:r>
            <w:r w:rsidRPr="00346E26">
              <w:rPr>
                <w:rFonts w:ascii="GHEA Grapalat" w:hAnsi="GHEA Grapalat"/>
                <w:spacing w:val="-4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համայնքի</w:t>
            </w:r>
            <w:r w:rsidRPr="00346E26">
              <w:rPr>
                <w:rFonts w:ascii="GHEA Grapalat" w:hAnsi="GHEA Grapalat"/>
                <w:spacing w:val="-3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բյուջե</w:t>
            </w:r>
          </w:p>
        </w:tc>
        <w:tc>
          <w:tcPr>
            <w:tcW w:w="1241" w:type="dxa"/>
          </w:tcPr>
          <w:p w:rsidR="0012268F" w:rsidRPr="00346E26" w:rsidRDefault="004E1833" w:rsidP="001C56BC">
            <w:pPr>
              <w:pStyle w:val="TableParagraph"/>
              <w:spacing w:before="135"/>
              <w:ind w:left="141" w:right="135"/>
              <w:jc w:val="center"/>
              <w:rPr>
                <w:rFonts w:ascii="GHEA Grapalat" w:hAnsi="GHEA Grapalat"/>
                <w:sz w:val="19"/>
                <w:lang w:val="hy-AM"/>
              </w:rPr>
            </w:pPr>
            <w:r w:rsidRPr="00346E26">
              <w:rPr>
                <w:rFonts w:ascii="GHEA Grapalat" w:hAnsi="GHEA Grapalat"/>
                <w:w w:val="105"/>
                <w:sz w:val="19"/>
                <w:lang w:val="hy-AM"/>
              </w:rPr>
              <w:t>370000,0</w:t>
            </w:r>
          </w:p>
        </w:tc>
        <w:tc>
          <w:tcPr>
            <w:tcW w:w="965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1103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1930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</w:tr>
    </w:tbl>
    <w:p w:rsidR="0012268F" w:rsidRPr="00346E26" w:rsidRDefault="0012268F" w:rsidP="0012268F">
      <w:pPr>
        <w:pStyle w:val="BodyText"/>
        <w:rPr>
          <w:rFonts w:ascii="GHEA Grapalat" w:hAnsi="GHEA Grapalat"/>
          <w:sz w:val="20"/>
        </w:rPr>
      </w:pPr>
    </w:p>
    <w:p w:rsidR="0012268F" w:rsidRPr="00346E26" w:rsidRDefault="0012268F" w:rsidP="0012268F">
      <w:pPr>
        <w:pStyle w:val="BodyText"/>
        <w:spacing w:before="3" w:after="1"/>
        <w:rPr>
          <w:rFonts w:ascii="GHEA Grapalat" w:hAnsi="GHEA Grapalat"/>
          <w:sz w:val="18"/>
        </w:rPr>
      </w:pPr>
    </w:p>
    <w:tbl>
      <w:tblPr>
        <w:tblStyle w:val="TableNormal1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69"/>
        <w:gridCol w:w="3447"/>
        <w:gridCol w:w="1241"/>
        <w:gridCol w:w="965"/>
        <w:gridCol w:w="1103"/>
        <w:gridCol w:w="1930"/>
      </w:tblGrid>
      <w:tr w:rsidR="0012268F" w:rsidRPr="00346E26" w:rsidTr="001C56BC">
        <w:trPr>
          <w:trHeight w:val="511"/>
        </w:trPr>
        <w:tc>
          <w:tcPr>
            <w:tcW w:w="10755" w:type="dxa"/>
            <w:gridSpan w:val="6"/>
            <w:shd w:val="clear" w:color="auto" w:fill="DEEAF6"/>
          </w:tcPr>
          <w:p w:rsidR="0012268F" w:rsidRPr="00346E26" w:rsidRDefault="0012268F" w:rsidP="001C56BC">
            <w:pPr>
              <w:pStyle w:val="TableParagraph"/>
              <w:spacing w:line="250" w:lineRule="atLeast"/>
              <w:ind w:left="111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Ոլորտ</w:t>
            </w:r>
            <w:r w:rsidRPr="00346E26">
              <w:rPr>
                <w:rFonts w:ascii="GHEA Grapalat" w:hAnsi="GHEA Grapalat"/>
                <w:spacing w:val="23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3.</w:t>
            </w:r>
            <w:r w:rsidRPr="00346E26">
              <w:rPr>
                <w:rFonts w:ascii="GHEA Grapalat" w:hAnsi="GHEA Grapalat"/>
                <w:spacing w:val="23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Արտակարգ</w:t>
            </w:r>
            <w:r w:rsidRPr="00346E26">
              <w:rPr>
                <w:rFonts w:ascii="GHEA Grapalat" w:hAnsi="GHEA Grapalat"/>
                <w:spacing w:val="22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իրավիճակներից</w:t>
            </w:r>
            <w:r w:rsidRPr="00346E26">
              <w:rPr>
                <w:rFonts w:ascii="GHEA Grapalat" w:hAnsi="GHEA Grapalat"/>
                <w:spacing w:val="23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բնակչության</w:t>
            </w:r>
            <w:r w:rsidRPr="00346E26">
              <w:rPr>
                <w:rFonts w:ascii="GHEA Grapalat" w:hAnsi="GHEA Grapalat"/>
                <w:spacing w:val="23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պաշտպանության</w:t>
            </w:r>
            <w:r w:rsidRPr="00346E26">
              <w:rPr>
                <w:rFonts w:ascii="GHEA Grapalat" w:hAnsi="GHEA Grapalat"/>
                <w:spacing w:val="22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և</w:t>
            </w:r>
            <w:r w:rsidRPr="00346E26">
              <w:rPr>
                <w:rFonts w:ascii="GHEA Grapalat" w:hAnsi="GHEA Grapalat"/>
                <w:spacing w:val="2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քաղաքացիական</w:t>
            </w:r>
            <w:r w:rsidRPr="00346E26">
              <w:rPr>
                <w:rFonts w:ascii="GHEA Grapalat" w:hAnsi="GHEA Grapalat"/>
                <w:spacing w:val="23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պաշտպանության</w:t>
            </w:r>
            <w:r w:rsidRPr="00346E26">
              <w:rPr>
                <w:rFonts w:ascii="GHEA Grapalat" w:hAnsi="GHEA Grapalat"/>
                <w:spacing w:val="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կազմակերպում</w:t>
            </w:r>
          </w:p>
        </w:tc>
      </w:tr>
      <w:tr w:rsidR="0012268F" w:rsidRPr="00346E26" w:rsidTr="001C56BC">
        <w:trPr>
          <w:trHeight w:val="511"/>
        </w:trPr>
        <w:tc>
          <w:tcPr>
            <w:tcW w:w="10755" w:type="dxa"/>
            <w:gridSpan w:val="6"/>
            <w:shd w:val="clear" w:color="auto" w:fill="DEEAF6"/>
          </w:tcPr>
          <w:p w:rsidR="0012268F" w:rsidRPr="00346E26" w:rsidRDefault="0012268F" w:rsidP="001C56BC">
            <w:pPr>
              <w:pStyle w:val="TableParagraph"/>
              <w:spacing w:line="250" w:lineRule="atLeast"/>
              <w:ind w:left="111" w:right="5292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Ծրագիր</w:t>
            </w:r>
            <w:r w:rsidRPr="00346E26">
              <w:rPr>
                <w:rFonts w:ascii="GHEA Grapalat" w:hAnsi="GHEA Grapalat"/>
                <w:spacing w:val="17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1.</w:t>
            </w:r>
            <w:r w:rsidRPr="00346E26">
              <w:rPr>
                <w:rFonts w:ascii="GHEA Grapalat" w:hAnsi="GHEA Grapalat"/>
                <w:spacing w:val="17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Հեղեղատարների</w:t>
            </w:r>
            <w:r w:rsidRPr="00346E26">
              <w:rPr>
                <w:rFonts w:ascii="GHEA Grapalat" w:hAnsi="GHEA Grapalat"/>
                <w:spacing w:val="2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հուների</w:t>
            </w:r>
            <w:r w:rsidRPr="00346E26">
              <w:rPr>
                <w:rFonts w:ascii="GHEA Grapalat" w:hAnsi="GHEA Grapalat"/>
                <w:spacing w:val="19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մաքրում</w:t>
            </w:r>
            <w:r w:rsidRPr="00346E26">
              <w:rPr>
                <w:rFonts w:ascii="GHEA Grapalat" w:hAnsi="GHEA Grapalat"/>
                <w:spacing w:val="-4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Բնակավայրերը՝</w:t>
            </w:r>
            <w:r w:rsidRPr="00346E26">
              <w:rPr>
                <w:rFonts w:ascii="GHEA Grapalat" w:hAnsi="GHEA Grapalat"/>
                <w:spacing w:val="-3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բոլորը</w:t>
            </w:r>
          </w:p>
        </w:tc>
      </w:tr>
      <w:tr w:rsidR="0012268F" w:rsidRPr="00346E26" w:rsidTr="001C56BC">
        <w:trPr>
          <w:trHeight w:val="256"/>
        </w:trPr>
        <w:tc>
          <w:tcPr>
            <w:tcW w:w="5516" w:type="dxa"/>
            <w:gridSpan w:val="2"/>
            <w:shd w:val="clear" w:color="auto" w:fill="BDD6EE"/>
          </w:tcPr>
          <w:p w:rsidR="0012268F" w:rsidRPr="00346E26" w:rsidRDefault="0012268F" w:rsidP="001C56BC">
            <w:pPr>
              <w:pStyle w:val="TableParagraph"/>
              <w:spacing w:before="7" w:line="229" w:lineRule="exact"/>
              <w:ind w:left="1469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Արդյունքային</w:t>
            </w:r>
            <w:r w:rsidRPr="00346E26">
              <w:rPr>
                <w:rFonts w:ascii="GHEA Grapalat" w:hAnsi="GHEA Grapalat"/>
                <w:spacing w:val="20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ցուցանիշները</w:t>
            </w:r>
          </w:p>
        </w:tc>
        <w:tc>
          <w:tcPr>
            <w:tcW w:w="5239" w:type="dxa"/>
            <w:gridSpan w:val="4"/>
            <w:shd w:val="clear" w:color="auto" w:fill="BDD6EE"/>
          </w:tcPr>
          <w:p w:rsidR="0012268F" w:rsidRPr="00346E26" w:rsidRDefault="00056C80" w:rsidP="001C56BC">
            <w:pPr>
              <w:pStyle w:val="TableParagraph"/>
              <w:spacing w:before="7" w:line="229" w:lineRule="exact"/>
              <w:ind w:left="1102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2021</w:t>
            </w:r>
            <w:r w:rsidR="0012268F" w:rsidRPr="00346E26">
              <w:rPr>
                <w:rFonts w:ascii="GHEA Grapalat" w:hAnsi="GHEA Grapalat"/>
                <w:spacing w:val="15"/>
                <w:sz w:val="19"/>
                <w:szCs w:val="19"/>
              </w:rPr>
              <w:t xml:space="preserve"> </w:t>
            </w:r>
            <w:r w:rsidR="0012268F" w:rsidRPr="00346E26">
              <w:rPr>
                <w:rFonts w:ascii="GHEA Grapalat" w:hAnsi="GHEA Grapalat"/>
                <w:sz w:val="19"/>
                <w:szCs w:val="19"/>
              </w:rPr>
              <w:t>թ.,</w:t>
            </w:r>
            <w:r w:rsidR="0012268F" w:rsidRPr="00346E26">
              <w:rPr>
                <w:rFonts w:ascii="GHEA Grapalat" w:hAnsi="GHEA Grapalat"/>
                <w:spacing w:val="13"/>
                <w:sz w:val="19"/>
                <w:szCs w:val="19"/>
              </w:rPr>
              <w:t xml:space="preserve"> </w:t>
            </w:r>
            <w:r w:rsidR="0012268F" w:rsidRPr="00346E26">
              <w:rPr>
                <w:rFonts w:ascii="GHEA Grapalat" w:hAnsi="GHEA Grapalat"/>
                <w:sz w:val="19"/>
                <w:szCs w:val="19"/>
              </w:rPr>
              <w:t>1-ին</w:t>
            </w:r>
            <w:r w:rsidR="0012268F" w:rsidRPr="00346E26">
              <w:rPr>
                <w:rFonts w:ascii="GHEA Grapalat" w:hAnsi="GHEA Grapalat"/>
                <w:spacing w:val="15"/>
                <w:sz w:val="19"/>
                <w:szCs w:val="19"/>
              </w:rPr>
              <w:t xml:space="preserve"> </w:t>
            </w:r>
            <w:r w:rsidR="0012268F" w:rsidRPr="00346E26">
              <w:rPr>
                <w:rFonts w:ascii="GHEA Grapalat" w:hAnsi="GHEA Grapalat"/>
                <w:sz w:val="19"/>
                <w:szCs w:val="19"/>
              </w:rPr>
              <w:t>կիսամյակ/տարեկան</w:t>
            </w:r>
          </w:p>
        </w:tc>
      </w:tr>
      <w:tr w:rsidR="0012268F" w:rsidRPr="00346E26" w:rsidTr="001C56BC">
        <w:trPr>
          <w:trHeight w:val="512"/>
        </w:trPr>
        <w:tc>
          <w:tcPr>
            <w:tcW w:w="2069" w:type="dxa"/>
            <w:shd w:val="clear" w:color="auto" w:fill="BDD6EE"/>
          </w:tcPr>
          <w:p w:rsidR="0012268F" w:rsidRPr="00346E26" w:rsidRDefault="0012268F" w:rsidP="001C56BC">
            <w:pPr>
              <w:pStyle w:val="TableParagraph"/>
              <w:spacing w:before="135"/>
              <w:ind w:left="81" w:right="72"/>
              <w:jc w:val="center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Տեսակը</w:t>
            </w:r>
          </w:p>
        </w:tc>
        <w:tc>
          <w:tcPr>
            <w:tcW w:w="3447" w:type="dxa"/>
            <w:shd w:val="clear" w:color="auto" w:fill="BDD6EE"/>
          </w:tcPr>
          <w:p w:rsidR="0012268F" w:rsidRPr="00346E26" w:rsidRDefault="0012268F" w:rsidP="001C56BC">
            <w:pPr>
              <w:pStyle w:val="TableParagraph"/>
              <w:spacing w:before="135"/>
              <w:ind w:left="1164" w:right="1156"/>
              <w:jc w:val="center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Անվանումը</w:t>
            </w:r>
          </w:p>
        </w:tc>
        <w:tc>
          <w:tcPr>
            <w:tcW w:w="1241" w:type="dxa"/>
            <w:shd w:val="clear" w:color="auto" w:fill="BDD6EE"/>
          </w:tcPr>
          <w:p w:rsidR="0012268F" w:rsidRPr="00346E26" w:rsidRDefault="0012268F" w:rsidP="001C56BC">
            <w:pPr>
              <w:pStyle w:val="TableParagraph"/>
              <w:spacing w:line="250" w:lineRule="atLeast"/>
              <w:ind w:left="272" w:hanging="50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Թիրախ</w:t>
            </w:r>
            <w:r w:rsidRPr="00346E26">
              <w:rPr>
                <w:rFonts w:ascii="MS Mincho" w:eastAsia="MS Gothic" w:hAnsi="MS Mincho" w:cs="MS Mincho"/>
                <w:sz w:val="19"/>
                <w:szCs w:val="19"/>
              </w:rPr>
              <w:t>․</w:t>
            </w:r>
            <w:r w:rsidRPr="00346E26">
              <w:rPr>
                <w:rFonts w:ascii="GHEA Grapalat" w:eastAsia="MS Gothic" w:hAnsi="GHEA Grapalat" w:cs="MS Gothic"/>
                <w:spacing w:val="-92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արժեքը</w:t>
            </w:r>
          </w:p>
        </w:tc>
        <w:tc>
          <w:tcPr>
            <w:tcW w:w="965" w:type="dxa"/>
            <w:shd w:val="clear" w:color="auto" w:fill="BDD6EE"/>
          </w:tcPr>
          <w:p w:rsidR="0012268F" w:rsidRPr="00346E26" w:rsidRDefault="0012268F" w:rsidP="001C56BC">
            <w:pPr>
              <w:pStyle w:val="TableParagraph"/>
              <w:spacing w:line="250" w:lineRule="atLeast"/>
              <w:ind w:left="134" w:right="124" w:firstLine="34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Փաստ.</w:t>
            </w:r>
            <w:r w:rsidRPr="00346E26">
              <w:rPr>
                <w:rFonts w:ascii="GHEA Grapalat" w:hAnsi="GHEA Grapalat"/>
                <w:spacing w:val="-47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արժեքը</w:t>
            </w:r>
          </w:p>
        </w:tc>
        <w:tc>
          <w:tcPr>
            <w:tcW w:w="1103" w:type="dxa"/>
            <w:shd w:val="clear" w:color="auto" w:fill="BDD6EE"/>
          </w:tcPr>
          <w:p w:rsidR="0012268F" w:rsidRPr="00346E26" w:rsidRDefault="0012268F" w:rsidP="001C56BC">
            <w:pPr>
              <w:pStyle w:val="TableParagraph"/>
              <w:spacing w:before="135"/>
              <w:ind w:left="177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Շեղումը</w:t>
            </w:r>
          </w:p>
        </w:tc>
        <w:tc>
          <w:tcPr>
            <w:tcW w:w="1930" w:type="dxa"/>
            <w:shd w:val="clear" w:color="auto" w:fill="BDD6EE"/>
          </w:tcPr>
          <w:p w:rsidR="0012268F" w:rsidRPr="00346E26" w:rsidRDefault="0012268F" w:rsidP="001C56BC">
            <w:pPr>
              <w:pStyle w:val="TableParagraph"/>
              <w:spacing w:before="135"/>
              <w:ind w:left="136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Մեկնաբանություն</w:t>
            </w:r>
          </w:p>
        </w:tc>
      </w:tr>
      <w:tr w:rsidR="0012268F" w:rsidRPr="00346E26" w:rsidTr="001C56BC">
        <w:trPr>
          <w:trHeight w:val="1023"/>
        </w:trPr>
        <w:tc>
          <w:tcPr>
            <w:tcW w:w="2069" w:type="dxa"/>
            <w:shd w:val="clear" w:color="auto" w:fill="BDD6EE"/>
          </w:tcPr>
          <w:p w:rsidR="0012268F" w:rsidRPr="00346E26" w:rsidRDefault="0012268F" w:rsidP="001C56BC">
            <w:pPr>
              <w:pStyle w:val="TableParagraph"/>
              <w:spacing w:before="9"/>
              <w:rPr>
                <w:rFonts w:ascii="GHEA Grapalat" w:hAnsi="GHEA Grapalat"/>
                <w:sz w:val="29"/>
              </w:rPr>
            </w:pPr>
          </w:p>
          <w:p w:rsidR="0012268F" w:rsidRPr="00346E26" w:rsidRDefault="0012268F" w:rsidP="001C56BC">
            <w:pPr>
              <w:pStyle w:val="TableParagraph"/>
              <w:ind w:left="81" w:right="74"/>
              <w:jc w:val="center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Մուտքային</w:t>
            </w:r>
          </w:p>
        </w:tc>
        <w:tc>
          <w:tcPr>
            <w:tcW w:w="3447" w:type="dxa"/>
          </w:tcPr>
          <w:p w:rsidR="0012268F" w:rsidRPr="00346E26" w:rsidRDefault="0012268F" w:rsidP="001C56BC">
            <w:pPr>
              <w:pStyle w:val="TableParagraph"/>
              <w:spacing w:before="7" w:line="244" w:lineRule="auto"/>
              <w:ind w:left="112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Ծրագրի</w:t>
            </w:r>
            <w:r w:rsidRPr="00346E26">
              <w:rPr>
                <w:rFonts w:ascii="GHEA Grapalat" w:hAnsi="GHEA Grapalat"/>
                <w:spacing w:val="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իրականացման հարցերով</w:t>
            </w:r>
            <w:r w:rsidRPr="00346E26">
              <w:rPr>
                <w:rFonts w:ascii="GHEA Grapalat" w:hAnsi="GHEA Grapalat"/>
                <w:spacing w:val="-4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pacing w:val="-1"/>
                <w:w w:val="105"/>
                <w:sz w:val="19"/>
                <w:szCs w:val="19"/>
              </w:rPr>
              <w:t>զբաղվող համայնքապետարանի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աշխատակազմի</w:t>
            </w:r>
            <w:r w:rsidRPr="00346E26">
              <w:rPr>
                <w:rFonts w:ascii="GHEA Grapalat" w:hAnsi="GHEA Grapalat"/>
                <w:spacing w:val="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աշխատակիցների</w:t>
            </w:r>
          </w:p>
          <w:p w:rsidR="0012268F" w:rsidRPr="00346E26" w:rsidRDefault="0012268F" w:rsidP="001C56BC">
            <w:pPr>
              <w:pStyle w:val="TableParagraph"/>
              <w:spacing w:before="2" w:line="229" w:lineRule="exact"/>
              <w:ind w:left="112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թիվը</w:t>
            </w:r>
          </w:p>
        </w:tc>
        <w:tc>
          <w:tcPr>
            <w:tcW w:w="1241" w:type="dxa"/>
          </w:tcPr>
          <w:p w:rsidR="0012268F" w:rsidRPr="00346E26" w:rsidRDefault="0012268F" w:rsidP="001C56BC">
            <w:pPr>
              <w:pStyle w:val="TableParagraph"/>
              <w:spacing w:before="9"/>
              <w:rPr>
                <w:rFonts w:ascii="GHEA Grapalat" w:hAnsi="GHEA Grapalat"/>
                <w:sz w:val="29"/>
              </w:rPr>
            </w:pPr>
          </w:p>
          <w:p w:rsidR="0012268F" w:rsidRPr="00346E26" w:rsidRDefault="0012268F" w:rsidP="001C56BC">
            <w:pPr>
              <w:pStyle w:val="TableParagraph"/>
              <w:ind w:left="6"/>
              <w:jc w:val="center"/>
              <w:rPr>
                <w:rFonts w:ascii="GHEA Grapalat" w:hAnsi="GHEA Grapalat"/>
                <w:sz w:val="19"/>
              </w:rPr>
            </w:pPr>
            <w:r w:rsidRPr="00346E26">
              <w:rPr>
                <w:rFonts w:ascii="GHEA Grapalat" w:hAnsi="GHEA Grapalat"/>
                <w:w w:val="102"/>
                <w:sz w:val="19"/>
              </w:rPr>
              <w:t>3</w:t>
            </w:r>
          </w:p>
        </w:tc>
        <w:tc>
          <w:tcPr>
            <w:tcW w:w="965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1103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1930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</w:tr>
    </w:tbl>
    <w:p w:rsidR="0012268F" w:rsidRPr="00346E26" w:rsidRDefault="0012268F" w:rsidP="0012268F">
      <w:pPr>
        <w:rPr>
          <w:rFonts w:ascii="GHEA Grapalat" w:hAnsi="GHEA Grapalat"/>
          <w:sz w:val="18"/>
        </w:rPr>
        <w:sectPr w:rsidR="0012268F" w:rsidRPr="00346E26" w:rsidSect="006A4133">
          <w:pgSz w:w="11900" w:h="16840" w:code="9"/>
          <w:pgMar w:top="980" w:right="200" w:bottom="1820" w:left="440" w:header="0" w:footer="1622" w:gutter="0"/>
          <w:cols w:space="720"/>
        </w:sectPr>
      </w:pPr>
    </w:p>
    <w:tbl>
      <w:tblPr>
        <w:tblStyle w:val="TableNormal1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69"/>
        <w:gridCol w:w="3447"/>
        <w:gridCol w:w="1241"/>
        <w:gridCol w:w="965"/>
        <w:gridCol w:w="1103"/>
        <w:gridCol w:w="1930"/>
      </w:tblGrid>
      <w:tr w:rsidR="0012268F" w:rsidRPr="00346E26" w:rsidTr="001C56BC">
        <w:trPr>
          <w:trHeight w:val="767"/>
        </w:trPr>
        <w:tc>
          <w:tcPr>
            <w:tcW w:w="2069" w:type="dxa"/>
            <w:shd w:val="clear" w:color="auto" w:fill="BDD6EE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3447" w:type="dxa"/>
          </w:tcPr>
          <w:p w:rsidR="0012268F" w:rsidRPr="00346E26" w:rsidRDefault="0012268F" w:rsidP="001C56BC">
            <w:pPr>
              <w:pStyle w:val="TableParagraph"/>
              <w:spacing w:before="136" w:line="244" w:lineRule="auto"/>
              <w:ind w:left="112" w:right="355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Համայնքի</w:t>
            </w:r>
            <w:r w:rsidRPr="00346E26">
              <w:rPr>
                <w:rFonts w:ascii="GHEA Grapalat" w:hAnsi="GHEA Grapalat"/>
                <w:spacing w:val="16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սեփական</w:t>
            </w:r>
            <w:r w:rsidRPr="00346E26">
              <w:rPr>
                <w:rFonts w:ascii="GHEA Grapalat" w:hAnsi="GHEA Grapalat"/>
                <w:spacing w:val="19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տեխնիկա</w:t>
            </w:r>
            <w:r w:rsidRPr="00346E26">
              <w:rPr>
                <w:rFonts w:ascii="GHEA Grapalat" w:hAnsi="GHEA Grapalat"/>
                <w:spacing w:val="17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և</w:t>
            </w:r>
            <w:r w:rsidRPr="00346E26">
              <w:rPr>
                <w:rFonts w:ascii="GHEA Grapalat" w:hAnsi="GHEA Grapalat"/>
                <w:spacing w:val="-4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գույք</w:t>
            </w:r>
          </w:p>
        </w:tc>
        <w:tc>
          <w:tcPr>
            <w:tcW w:w="1241" w:type="dxa"/>
          </w:tcPr>
          <w:p w:rsidR="0012268F" w:rsidRPr="00346E26" w:rsidRDefault="0012268F" w:rsidP="001C56BC">
            <w:pPr>
              <w:pStyle w:val="TableParagraph"/>
              <w:spacing w:before="7" w:line="244" w:lineRule="auto"/>
              <w:ind w:left="24" w:right="18" w:firstLine="26"/>
              <w:jc w:val="center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ըստ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գույքագրման</w:t>
            </w:r>
          </w:p>
          <w:p w:rsidR="0012268F" w:rsidRPr="00346E26" w:rsidRDefault="0012268F" w:rsidP="001C56BC">
            <w:pPr>
              <w:pStyle w:val="TableParagraph"/>
              <w:spacing w:before="2" w:line="228" w:lineRule="exact"/>
              <w:ind w:left="141" w:right="135"/>
              <w:jc w:val="center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ցուցակի</w:t>
            </w:r>
          </w:p>
        </w:tc>
        <w:tc>
          <w:tcPr>
            <w:tcW w:w="965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1103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1930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</w:tr>
      <w:tr w:rsidR="0012268F" w:rsidRPr="00346E26" w:rsidTr="001C56BC">
        <w:trPr>
          <w:trHeight w:val="513"/>
        </w:trPr>
        <w:tc>
          <w:tcPr>
            <w:tcW w:w="2069" w:type="dxa"/>
            <w:shd w:val="clear" w:color="auto" w:fill="BDD6EE"/>
          </w:tcPr>
          <w:p w:rsidR="0012268F" w:rsidRPr="00346E26" w:rsidRDefault="0012268F" w:rsidP="001C56BC">
            <w:pPr>
              <w:pStyle w:val="TableParagraph"/>
              <w:spacing w:before="7"/>
              <w:ind w:left="81" w:right="74"/>
              <w:jc w:val="center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Ելքային</w:t>
            </w:r>
          </w:p>
          <w:p w:rsidR="0012268F" w:rsidRPr="00346E26" w:rsidRDefault="0012268F" w:rsidP="001C56BC">
            <w:pPr>
              <w:pStyle w:val="TableParagraph"/>
              <w:spacing w:before="6" w:line="230" w:lineRule="exact"/>
              <w:ind w:left="81" w:right="74"/>
              <w:jc w:val="center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(քանակական)</w:t>
            </w:r>
          </w:p>
        </w:tc>
        <w:tc>
          <w:tcPr>
            <w:tcW w:w="3447" w:type="dxa"/>
          </w:tcPr>
          <w:p w:rsidR="0012268F" w:rsidRPr="00346E26" w:rsidRDefault="0012268F" w:rsidP="001C56BC">
            <w:pPr>
              <w:pStyle w:val="TableParagraph"/>
              <w:spacing w:line="250" w:lineRule="atLeast"/>
              <w:ind w:left="112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Սելավատարների</w:t>
            </w:r>
            <w:r w:rsidRPr="00346E26">
              <w:rPr>
                <w:rFonts w:ascii="GHEA Grapalat" w:hAnsi="GHEA Grapalat"/>
                <w:spacing w:val="28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մաքրված</w:t>
            </w:r>
            <w:r w:rsidRPr="00346E26">
              <w:rPr>
                <w:rFonts w:ascii="GHEA Grapalat" w:hAnsi="GHEA Grapalat"/>
                <w:spacing w:val="26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հուների</w:t>
            </w:r>
            <w:r w:rsidRPr="00346E26">
              <w:rPr>
                <w:rFonts w:ascii="GHEA Grapalat" w:hAnsi="GHEA Grapalat"/>
                <w:spacing w:val="-44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երկարությունը,</w:t>
            </w:r>
            <w:r w:rsidRPr="00346E26">
              <w:rPr>
                <w:rFonts w:ascii="GHEA Grapalat" w:hAnsi="GHEA Grapalat"/>
                <w:spacing w:val="-2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կմ</w:t>
            </w:r>
          </w:p>
        </w:tc>
        <w:tc>
          <w:tcPr>
            <w:tcW w:w="1241" w:type="dxa"/>
          </w:tcPr>
          <w:p w:rsidR="0012268F" w:rsidRPr="00346E26" w:rsidRDefault="0012268F" w:rsidP="001C56BC">
            <w:pPr>
              <w:pStyle w:val="TableParagraph"/>
              <w:spacing w:before="136"/>
              <w:ind w:left="141" w:right="135"/>
              <w:jc w:val="center"/>
              <w:rPr>
                <w:rFonts w:ascii="GHEA Grapalat" w:hAnsi="GHEA Grapalat"/>
                <w:sz w:val="19"/>
              </w:rPr>
            </w:pPr>
            <w:r w:rsidRPr="00346E26">
              <w:rPr>
                <w:rFonts w:ascii="GHEA Grapalat" w:hAnsi="GHEA Grapalat"/>
                <w:w w:val="105"/>
                <w:sz w:val="19"/>
              </w:rPr>
              <w:t>6.3</w:t>
            </w:r>
          </w:p>
        </w:tc>
        <w:tc>
          <w:tcPr>
            <w:tcW w:w="965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1103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1930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</w:tr>
      <w:tr w:rsidR="0012268F" w:rsidRPr="00346E26" w:rsidTr="001C56BC">
        <w:trPr>
          <w:trHeight w:val="1023"/>
        </w:trPr>
        <w:tc>
          <w:tcPr>
            <w:tcW w:w="2069" w:type="dxa"/>
            <w:shd w:val="clear" w:color="auto" w:fill="BDD6EE"/>
          </w:tcPr>
          <w:p w:rsidR="0012268F" w:rsidRPr="00346E26" w:rsidRDefault="0012268F" w:rsidP="001C56BC">
            <w:pPr>
              <w:pStyle w:val="TableParagraph"/>
              <w:spacing w:before="13"/>
              <w:rPr>
                <w:rFonts w:ascii="GHEA Grapalat" w:hAnsi="GHEA Grapalat"/>
                <w:sz w:val="19"/>
              </w:rPr>
            </w:pPr>
          </w:p>
          <w:p w:rsidR="0012268F" w:rsidRPr="00346E26" w:rsidRDefault="0012268F" w:rsidP="001C56BC">
            <w:pPr>
              <w:pStyle w:val="TableParagraph"/>
              <w:ind w:left="81" w:right="74"/>
              <w:jc w:val="center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Ելքային</w:t>
            </w:r>
          </w:p>
          <w:p w:rsidR="0012268F" w:rsidRPr="00346E26" w:rsidRDefault="0012268F" w:rsidP="001C56BC">
            <w:pPr>
              <w:pStyle w:val="TableParagraph"/>
              <w:spacing w:before="5"/>
              <w:ind w:left="81" w:right="72"/>
              <w:jc w:val="center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(որակական)</w:t>
            </w:r>
          </w:p>
        </w:tc>
        <w:tc>
          <w:tcPr>
            <w:tcW w:w="3447" w:type="dxa"/>
          </w:tcPr>
          <w:p w:rsidR="0012268F" w:rsidRPr="00346E26" w:rsidRDefault="0012268F" w:rsidP="001C56BC">
            <w:pPr>
              <w:pStyle w:val="TableParagraph"/>
              <w:spacing w:before="6" w:line="244" w:lineRule="auto"/>
              <w:ind w:left="112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Բնակիչների կարծիքը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սելավատարների</w:t>
            </w:r>
            <w:r w:rsidRPr="00346E26">
              <w:rPr>
                <w:rFonts w:ascii="GHEA Grapalat" w:hAnsi="GHEA Grapalat"/>
                <w:spacing w:val="29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հուների</w:t>
            </w:r>
            <w:r w:rsidRPr="00346E26">
              <w:rPr>
                <w:rFonts w:ascii="GHEA Grapalat" w:hAnsi="GHEA Grapalat"/>
                <w:spacing w:val="26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մաքրման</w:t>
            </w:r>
            <w:r w:rsidRPr="00346E26">
              <w:rPr>
                <w:rFonts w:ascii="GHEA Grapalat" w:hAnsi="GHEA Grapalat"/>
                <w:spacing w:val="-44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վերաբերյալ՝</w:t>
            </w:r>
            <w:r w:rsidRPr="00346E26">
              <w:rPr>
                <w:rFonts w:ascii="GHEA Grapalat" w:hAnsi="GHEA Grapalat"/>
                <w:spacing w:val="-6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1-10</w:t>
            </w:r>
            <w:r w:rsidRPr="00346E26">
              <w:rPr>
                <w:rFonts w:ascii="GHEA Grapalat" w:hAnsi="GHEA Grapalat"/>
                <w:spacing w:val="-7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բալանոց</w:t>
            </w:r>
          </w:p>
          <w:p w:rsidR="0012268F" w:rsidRPr="00346E26" w:rsidRDefault="0012268F" w:rsidP="001C56BC">
            <w:pPr>
              <w:pStyle w:val="TableParagraph"/>
              <w:spacing w:before="4" w:line="228" w:lineRule="exact"/>
              <w:ind w:left="112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սանդղակով</w:t>
            </w:r>
          </w:p>
        </w:tc>
        <w:tc>
          <w:tcPr>
            <w:tcW w:w="1241" w:type="dxa"/>
          </w:tcPr>
          <w:p w:rsidR="0012268F" w:rsidRPr="00346E26" w:rsidRDefault="0012268F" w:rsidP="001C56BC">
            <w:pPr>
              <w:pStyle w:val="TableParagraph"/>
              <w:spacing w:before="135" w:line="244" w:lineRule="auto"/>
              <w:ind w:left="194" w:right="187" w:firstLine="42"/>
              <w:jc w:val="both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6- ավելի</w:t>
            </w:r>
            <w:r w:rsidRPr="00346E26">
              <w:rPr>
                <w:rFonts w:ascii="GHEA Grapalat" w:hAnsi="GHEA Grapalat"/>
                <w:spacing w:val="-47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շատ լավ,</w:t>
            </w:r>
            <w:r w:rsidRPr="00346E26">
              <w:rPr>
                <w:rFonts w:ascii="GHEA Grapalat" w:hAnsi="GHEA Grapalat"/>
                <w:spacing w:val="-4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քան</w:t>
            </w:r>
            <w:r w:rsidRPr="00346E26">
              <w:rPr>
                <w:rFonts w:ascii="GHEA Grapalat" w:hAnsi="GHEA Grapalat"/>
                <w:spacing w:val="3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վատ</w:t>
            </w:r>
          </w:p>
        </w:tc>
        <w:tc>
          <w:tcPr>
            <w:tcW w:w="965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1103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1930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</w:tr>
      <w:tr w:rsidR="0012268F" w:rsidRPr="00346E26" w:rsidTr="001C56BC">
        <w:trPr>
          <w:trHeight w:val="552"/>
        </w:trPr>
        <w:tc>
          <w:tcPr>
            <w:tcW w:w="2069" w:type="dxa"/>
            <w:shd w:val="clear" w:color="auto" w:fill="BDD6EE"/>
          </w:tcPr>
          <w:p w:rsidR="0012268F" w:rsidRPr="00346E26" w:rsidRDefault="0012268F" w:rsidP="001C56BC">
            <w:pPr>
              <w:pStyle w:val="TableParagraph"/>
              <w:spacing w:before="28"/>
              <w:ind w:left="81" w:right="74"/>
              <w:jc w:val="center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Ելքային</w:t>
            </w:r>
          </w:p>
          <w:p w:rsidR="0012268F" w:rsidRPr="00346E26" w:rsidRDefault="0012268F" w:rsidP="001C56BC">
            <w:pPr>
              <w:pStyle w:val="TableParagraph"/>
              <w:spacing w:before="5" w:line="249" w:lineRule="exact"/>
              <w:ind w:left="81" w:right="74"/>
              <w:jc w:val="center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(ժամկետայնության)</w:t>
            </w:r>
          </w:p>
        </w:tc>
        <w:tc>
          <w:tcPr>
            <w:tcW w:w="3447" w:type="dxa"/>
          </w:tcPr>
          <w:p w:rsidR="0012268F" w:rsidRPr="00346E26" w:rsidRDefault="0012268F" w:rsidP="001C56BC">
            <w:pPr>
              <w:pStyle w:val="TableParagraph"/>
              <w:spacing w:before="7"/>
              <w:ind w:left="112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Սելավատարների</w:t>
            </w:r>
            <w:r w:rsidRPr="00346E26">
              <w:rPr>
                <w:rFonts w:ascii="GHEA Grapalat" w:hAnsi="GHEA Grapalat"/>
                <w:spacing w:val="2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հուների</w:t>
            </w:r>
            <w:r w:rsidRPr="00346E26">
              <w:rPr>
                <w:rFonts w:ascii="GHEA Grapalat" w:hAnsi="GHEA Grapalat"/>
                <w:spacing w:val="20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մաքրման</w:t>
            </w:r>
          </w:p>
          <w:p w:rsidR="0012268F" w:rsidRPr="00346E26" w:rsidRDefault="0012268F" w:rsidP="001C56BC">
            <w:pPr>
              <w:pStyle w:val="TableParagraph"/>
              <w:spacing w:before="26" w:line="249" w:lineRule="exact"/>
              <w:ind w:left="112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տևողությունը,</w:t>
            </w:r>
            <w:r w:rsidRPr="00346E26">
              <w:rPr>
                <w:rFonts w:ascii="GHEA Grapalat" w:hAnsi="GHEA Grapalat"/>
                <w:spacing w:val="16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ամիս</w:t>
            </w:r>
          </w:p>
        </w:tc>
        <w:tc>
          <w:tcPr>
            <w:tcW w:w="1241" w:type="dxa"/>
          </w:tcPr>
          <w:p w:rsidR="0012268F" w:rsidRPr="00346E26" w:rsidRDefault="0012268F" w:rsidP="001C56BC">
            <w:pPr>
              <w:pStyle w:val="TableParagraph"/>
              <w:spacing w:before="155"/>
              <w:ind w:left="6"/>
              <w:jc w:val="center"/>
              <w:rPr>
                <w:rFonts w:ascii="GHEA Grapalat" w:hAnsi="GHEA Grapalat"/>
                <w:sz w:val="19"/>
              </w:rPr>
            </w:pPr>
            <w:r w:rsidRPr="00346E26">
              <w:rPr>
                <w:rFonts w:ascii="GHEA Grapalat" w:hAnsi="GHEA Grapalat"/>
                <w:w w:val="102"/>
                <w:sz w:val="19"/>
              </w:rPr>
              <w:t>4</w:t>
            </w:r>
          </w:p>
        </w:tc>
        <w:tc>
          <w:tcPr>
            <w:tcW w:w="965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1103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1930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</w:tr>
      <w:tr w:rsidR="0012268F" w:rsidRPr="00346E26" w:rsidTr="001C56BC">
        <w:trPr>
          <w:trHeight w:val="768"/>
        </w:trPr>
        <w:tc>
          <w:tcPr>
            <w:tcW w:w="2069" w:type="dxa"/>
            <w:shd w:val="clear" w:color="auto" w:fill="BDD6EE"/>
          </w:tcPr>
          <w:p w:rsidR="0012268F" w:rsidRPr="00346E26" w:rsidRDefault="0012268F" w:rsidP="001C56BC">
            <w:pPr>
              <w:pStyle w:val="TableParagraph"/>
              <w:spacing w:before="135" w:line="247" w:lineRule="auto"/>
              <w:ind w:left="568" w:hanging="83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Վերջնական</w:t>
            </w:r>
            <w:r w:rsidRPr="00346E26">
              <w:rPr>
                <w:rFonts w:ascii="GHEA Grapalat" w:hAnsi="GHEA Grapalat"/>
                <w:spacing w:val="-4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արդյունքի</w:t>
            </w:r>
          </w:p>
        </w:tc>
        <w:tc>
          <w:tcPr>
            <w:tcW w:w="3447" w:type="dxa"/>
          </w:tcPr>
          <w:p w:rsidR="0012268F" w:rsidRPr="00346E26" w:rsidRDefault="0012268F" w:rsidP="001C56BC">
            <w:pPr>
              <w:pStyle w:val="TableParagraph"/>
              <w:spacing w:before="6" w:line="247" w:lineRule="auto"/>
              <w:ind w:left="112" w:right="130" w:hanging="1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Բարելավվել է բնակչության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անվտանգության</w:t>
            </w:r>
            <w:r w:rsidRPr="00346E26">
              <w:rPr>
                <w:rFonts w:ascii="GHEA Grapalat" w:hAnsi="GHEA Grapalat"/>
                <w:spacing w:val="29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մակարդակը՝</w:t>
            </w:r>
            <w:r w:rsidRPr="00346E26">
              <w:rPr>
                <w:rFonts w:ascii="GHEA Grapalat" w:hAnsi="GHEA Grapalat"/>
                <w:spacing w:val="24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1-10</w:t>
            </w:r>
          </w:p>
          <w:p w:rsidR="0012268F" w:rsidRPr="00346E26" w:rsidRDefault="0012268F" w:rsidP="001C56BC">
            <w:pPr>
              <w:pStyle w:val="TableParagraph"/>
              <w:spacing w:line="227" w:lineRule="exact"/>
              <w:ind w:left="112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բալանոց</w:t>
            </w:r>
            <w:r w:rsidRPr="00346E26">
              <w:rPr>
                <w:rFonts w:ascii="GHEA Grapalat" w:hAnsi="GHEA Grapalat"/>
                <w:spacing w:val="18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սանդղակով</w:t>
            </w:r>
          </w:p>
        </w:tc>
        <w:tc>
          <w:tcPr>
            <w:tcW w:w="1241" w:type="dxa"/>
          </w:tcPr>
          <w:p w:rsidR="0012268F" w:rsidRPr="00346E26" w:rsidRDefault="0012268F" w:rsidP="001C56BC">
            <w:pPr>
              <w:pStyle w:val="TableParagraph"/>
              <w:spacing w:before="6"/>
              <w:ind w:left="200" w:firstLine="36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6-</w:t>
            </w:r>
            <w:r w:rsidRPr="00346E26">
              <w:rPr>
                <w:rFonts w:ascii="GHEA Grapalat" w:hAnsi="GHEA Grapalat"/>
                <w:spacing w:val="13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ավելի</w:t>
            </w:r>
          </w:p>
          <w:p w:rsidR="0012268F" w:rsidRPr="00346E26" w:rsidRDefault="0012268F" w:rsidP="001C56BC">
            <w:pPr>
              <w:pStyle w:val="TableParagraph"/>
              <w:spacing w:line="250" w:lineRule="atLeast"/>
              <w:ind w:left="194" w:right="180" w:firstLine="6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շատ</w:t>
            </w:r>
            <w:r w:rsidRPr="00346E26">
              <w:rPr>
                <w:rFonts w:ascii="GHEA Grapalat" w:hAnsi="GHEA Grapalat"/>
                <w:spacing w:val="14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լավ,</w:t>
            </w:r>
            <w:r w:rsidRPr="00346E26">
              <w:rPr>
                <w:rFonts w:ascii="GHEA Grapalat" w:hAnsi="GHEA Grapalat"/>
                <w:spacing w:val="-4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քան</w:t>
            </w:r>
            <w:r w:rsidRPr="00346E26">
              <w:rPr>
                <w:rFonts w:ascii="GHEA Grapalat" w:hAnsi="GHEA Grapalat"/>
                <w:spacing w:val="3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վատ</w:t>
            </w:r>
          </w:p>
        </w:tc>
        <w:tc>
          <w:tcPr>
            <w:tcW w:w="965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1103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1930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</w:tr>
      <w:tr w:rsidR="0012268F" w:rsidRPr="00346E26" w:rsidTr="001C56BC">
        <w:trPr>
          <w:trHeight w:val="511"/>
        </w:trPr>
        <w:tc>
          <w:tcPr>
            <w:tcW w:w="2069" w:type="dxa"/>
            <w:shd w:val="clear" w:color="auto" w:fill="BDD6EE"/>
          </w:tcPr>
          <w:p w:rsidR="0012268F" w:rsidRPr="00346E26" w:rsidRDefault="0012268F" w:rsidP="001C56BC">
            <w:pPr>
              <w:pStyle w:val="TableParagraph"/>
              <w:spacing w:before="135"/>
              <w:ind w:left="114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Ծախսեր,</w:t>
            </w:r>
            <w:r w:rsidRPr="00346E26">
              <w:rPr>
                <w:rFonts w:ascii="GHEA Grapalat" w:hAnsi="GHEA Grapalat"/>
                <w:spacing w:val="12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հազ.</w:t>
            </w:r>
            <w:r w:rsidRPr="00346E26">
              <w:rPr>
                <w:rFonts w:ascii="GHEA Grapalat" w:hAnsi="GHEA Grapalat"/>
                <w:spacing w:val="13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դրամ</w:t>
            </w:r>
          </w:p>
        </w:tc>
        <w:tc>
          <w:tcPr>
            <w:tcW w:w="3447" w:type="dxa"/>
          </w:tcPr>
          <w:p w:rsidR="0012268F" w:rsidRPr="00346E26" w:rsidRDefault="0012268F" w:rsidP="001C56BC">
            <w:pPr>
              <w:pStyle w:val="TableParagraph"/>
              <w:spacing w:line="250" w:lineRule="atLeast"/>
              <w:ind w:left="112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Ֆինանսավորման</w:t>
            </w:r>
            <w:r w:rsidRPr="00346E26">
              <w:rPr>
                <w:rFonts w:ascii="GHEA Grapalat" w:hAnsi="GHEA Grapalat"/>
                <w:spacing w:val="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աղբյուրը՝</w:t>
            </w:r>
            <w:r w:rsidRPr="00346E26">
              <w:rPr>
                <w:rFonts w:ascii="GHEA Grapalat" w:hAnsi="GHEA Grapalat"/>
                <w:spacing w:val="-4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համայնքի</w:t>
            </w:r>
            <w:r w:rsidRPr="00346E26">
              <w:rPr>
                <w:rFonts w:ascii="GHEA Grapalat" w:hAnsi="GHEA Grapalat"/>
                <w:spacing w:val="-3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բյուջե</w:t>
            </w:r>
          </w:p>
        </w:tc>
        <w:tc>
          <w:tcPr>
            <w:tcW w:w="1241" w:type="dxa"/>
          </w:tcPr>
          <w:p w:rsidR="0012268F" w:rsidRPr="00346E26" w:rsidRDefault="0012268F" w:rsidP="001C56BC">
            <w:pPr>
              <w:pStyle w:val="TableParagraph"/>
              <w:spacing w:before="135"/>
              <w:ind w:left="141" w:right="136"/>
              <w:jc w:val="center"/>
              <w:rPr>
                <w:rFonts w:ascii="GHEA Grapalat" w:hAnsi="GHEA Grapalat"/>
                <w:sz w:val="19"/>
              </w:rPr>
            </w:pPr>
            <w:r w:rsidRPr="00346E26">
              <w:rPr>
                <w:rFonts w:ascii="GHEA Grapalat" w:hAnsi="GHEA Grapalat"/>
                <w:w w:val="105"/>
                <w:sz w:val="19"/>
              </w:rPr>
              <w:t>1000.0</w:t>
            </w:r>
          </w:p>
        </w:tc>
        <w:tc>
          <w:tcPr>
            <w:tcW w:w="965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1103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1930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</w:tr>
    </w:tbl>
    <w:p w:rsidR="0012268F" w:rsidRPr="00346E26" w:rsidRDefault="0012268F" w:rsidP="0012268F">
      <w:pPr>
        <w:pStyle w:val="BodyText"/>
        <w:spacing w:before="2"/>
        <w:rPr>
          <w:rFonts w:ascii="GHEA Grapalat" w:hAnsi="GHEA Grapalat"/>
        </w:rPr>
      </w:pPr>
    </w:p>
    <w:tbl>
      <w:tblPr>
        <w:tblStyle w:val="TableNormal1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69"/>
        <w:gridCol w:w="3447"/>
        <w:gridCol w:w="1241"/>
        <w:gridCol w:w="965"/>
        <w:gridCol w:w="1103"/>
        <w:gridCol w:w="1930"/>
      </w:tblGrid>
      <w:tr w:rsidR="0012268F" w:rsidRPr="00346E26" w:rsidTr="001C56BC">
        <w:trPr>
          <w:trHeight w:val="313"/>
        </w:trPr>
        <w:tc>
          <w:tcPr>
            <w:tcW w:w="10755" w:type="dxa"/>
            <w:gridSpan w:val="6"/>
            <w:shd w:val="clear" w:color="auto" w:fill="DEEAF6"/>
          </w:tcPr>
          <w:p w:rsidR="0012268F" w:rsidRPr="00346E26" w:rsidRDefault="0012268F" w:rsidP="001C56BC">
            <w:pPr>
              <w:pStyle w:val="TableParagraph"/>
              <w:spacing w:before="36"/>
              <w:ind w:left="111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Ոլորտ</w:t>
            </w:r>
            <w:r w:rsidRPr="00346E26">
              <w:rPr>
                <w:rFonts w:ascii="GHEA Grapalat" w:hAnsi="GHEA Grapalat"/>
                <w:spacing w:val="1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4.</w:t>
            </w:r>
            <w:r w:rsidRPr="00346E26">
              <w:rPr>
                <w:rFonts w:ascii="GHEA Grapalat" w:hAnsi="GHEA Grapalat"/>
                <w:spacing w:val="16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Քաղաքաշինություն</w:t>
            </w:r>
            <w:r w:rsidRPr="00346E26">
              <w:rPr>
                <w:rFonts w:ascii="GHEA Grapalat" w:hAnsi="GHEA Grapalat"/>
                <w:spacing w:val="18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և</w:t>
            </w:r>
            <w:r w:rsidRPr="00346E26">
              <w:rPr>
                <w:rFonts w:ascii="GHEA Grapalat" w:hAnsi="GHEA Grapalat"/>
                <w:spacing w:val="13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կոմունալ</w:t>
            </w:r>
            <w:r w:rsidRPr="00346E26">
              <w:rPr>
                <w:rFonts w:ascii="GHEA Grapalat" w:hAnsi="GHEA Grapalat"/>
                <w:spacing w:val="12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տնտեսություն</w:t>
            </w:r>
          </w:p>
        </w:tc>
      </w:tr>
      <w:tr w:rsidR="0012268F" w:rsidRPr="00346E26" w:rsidTr="001C56BC">
        <w:trPr>
          <w:trHeight w:val="314"/>
        </w:trPr>
        <w:tc>
          <w:tcPr>
            <w:tcW w:w="10755" w:type="dxa"/>
            <w:gridSpan w:val="6"/>
            <w:shd w:val="clear" w:color="auto" w:fill="DEEAF6"/>
          </w:tcPr>
          <w:p w:rsidR="0012268F" w:rsidRPr="00346E26" w:rsidRDefault="0012268F" w:rsidP="001C56BC">
            <w:pPr>
              <w:pStyle w:val="TableParagraph"/>
              <w:spacing w:before="36"/>
              <w:ind w:left="111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Ծրագիր</w:t>
            </w:r>
            <w:r w:rsidRPr="00346E26">
              <w:rPr>
                <w:rFonts w:ascii="GHEA Grapalat" w:hAnsi="GHEA Grapalat"/>
                <w:spacing w:val="16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1.</w:t>
            </w:r>
            <w:r w:rsidRPr="00346E26">
              <w:rPr>
                <w:rFonts w:ascii="GHEA Grapalat" w:hAnsi="GHEA Grapalat"/>
                <w:spacing w:val="1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Զբոսայգու</w:t>
            </w:r>
            <w:r w:rsidRPr="00346E26">
              <w:rPr>
                <w:rFonts w:ascii="GHEA Grapalat" w:hAnsi="GHEA Grapalat"/>
                <w:spacing w:val="18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հիմնանորոգում</w:t>
            </w:r>
          </w:p>
        </w:tc>
      </w:tr>
      <w:tr w:rsidR="0012268F" w:rsidRPr="00346E26" w:rsidTr="001C56BC">
        <w:trPr>
          <w:trHeight w:val="256"/>
        </w:trPr>
        <w:tc>
          <w:tcPr>
            <w:tcW w:w="5516" w:type="dxa"/>
            <w:gridSpan w:val="2"/>
            <w:shd w:val="clear" w:color="auto" w:fill="BDD6EE"/>
          </w:tcPr>
          <w:p w:rsidR="0012268F" w:rsidRPr="00346E26" w:rsidRDefault="0012268F" w:rsidP="001C56BC">
            <w:pPr>
              <w:pStyle w:val="TableParagraph"/>
              <w:spacing w:before="6" w:line="230" w:lineRule="exact"/>
              <w:ind w:left="1469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Արդյունքային</w:t>
            </w:r>
            <w:r w:rsidRPr="00346E26">
              <w:rPr>
                <w:rFonts w:ascii="GHEA Grapalat" w:hAnsi="GHEA Grapalat"/>
                <w:spacing w:val="20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ցուցանիշները</w:t>
            </w:r>
          </w:p>
        </w:tc>
        <w:tc>
          <w:tcPr>
            <w:tcW w:w="5239" w:type="dxa"/>
            <w:gridSpan w:val="4"/>
            <w:shd w:val="clear" w:color="auto" w:fill="BDD6EE"/>
          </w:tcPr>
          <w:p w:rsidR="0012268F" w:rsidRPr="00346E26" w:rsidRDefault="00056C80" w:rsidP="001C56BC">
            <w:pPr>
              <w:pStyle w:val="TableParagraph"/>
              <w:spacing w:before="6" w:line="230" w:lineRule="exact"/>
              <w:ind w:left="1102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2021</w:t>
            </w:r>
            <w:r w:rsidR="0012268F" w:rsidRPr="00346E26">
              <w:rPr>
                <w:rFonts w:ascii="GHEA Grapalat" w:hAnsi="GHEA Grapalat"/>
                <w:spacing w:val="15"/>
                <w:sz w:val="19"/>
                <w:szCs w:val="19"/>
              </w:rPr>
              <w:t xml:space="preserve"> </w:t>
            </w:r>
            <w:r w:rsidR="0012268F" w:rsidRPr="00346E26">
              <w:rPr>
                <w:rFonts w:ascii="GHEA Grapalat" w:hAnsi="GHEA Grapalat"/>
                <w:sz w:val="19"/>
                <w:szCs w:val="19"/>
              </w:rPr>
              <w:t>թ.,</w:t>
            </w:r>
            <w:r w:rsidR="0012268F" w:rsidRPr="00346E26">
              <w:rPr>
                <w:rFonts w:ascii="GHEA Grapalat" w:hAnsi="GHEA Grapalat"/>
                <w:spacing w:val="13"/>
                <w:sz w:val="19"/>
                <w:szCs w:val="19"/>
              </w:rPr>
              <w:t xml:space="preserve"> </w:t>
            </w:r>
            <w:r w:rsidR="0012268F" w:rsidRPr="00346E26">
              <w:rPr>
                <w:rFonts w:ascii="GHEA Grapalat" w:hAnsi="GHEA Grapalat"/>
                <w:sz w:val="19"/>
                <w:szCs w:val="19"/>
              </w:rPr>
              <w:t>1-ին</w:t>
            </w:r>
            <w:r w:rsidR="0012268F" w:rsidRPr="00346E26">
              <w:rPr>
                <w:rFonts w:ascii="GHEA Grapalat" w:hAnsi="GHEA Grapalat"/>
                <w:spacing w:val="15"/>
                <w:sz w:val="19"/>
                <w:szCs w:val="19"/>
              </w:rPr>
              <w:t xml:space="preserve"> </w:t>
            </w:r>
            <w:r w:rsidR="0012268F" w:rsidRPr="00346E26">
              <w:rPr>
                <w:rFonts w:ascii="GHEA Grapalat" w:hAnsi="GHEA Grapalat"/>
                <w:sz w:val="19"/>
                <w:szCs w:val="19"/>
              </w:rPr>
              <w:t>կիսամյակ/տարեկան</w:t>
            </w:r>
          </w:p>
        </w:tc>
      </w:tr>
      <w:tr w:rsidR="0012268F" w:rsidRPr="00346E26" w:rsidTr="001C56BC">
        <w:trPr>
          <w:trHeight w:val="511"/>
        </w:trPr>
        <w:tc>
          <w:tcPr>
            <w:tcW w:w="2069" w:type="dxa"/>
            <w:shd w:val="clear" w:color="auto" w:fill="BDD6EE"/>
          </w:tcPr>
          <w:p w:rsidR="0012268F" w:rsidRPr="00346E26" w:rsidRDefault="0012268F" w:rsidP="001C56BC">
            <w:pPr>
              <w:pStyle w:val="TableParagraph"/>
              <w:spacing w:before="135"/>
              <w:ind w:left="81" w:right="72"/>
              <w:jc w:val="center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Տեսակը</w:t>
            </w:r>
          </w:p>
        </w:tc>
        <w:tc>
          <w:tcPr>
            <w:tcW w:w="3447" w:type="dxa"/>
            <w:shd w:val="clear" w:color="auto" w:fill="BDD6EE"/>
          </w:tcPr>
          <w:p w:rsidR="0012268F" w:rsidRPr="00346E26" w:rsidRDefault="0012268F" w:rsidP="001C56BC">
            <w:pPr>
              <w:pStyle w:val="TableParagraph"/>
              <w:spacing w:before="135"/>
              <w:ind w:left="1164" w:right="1156"/>
              <w:jc w:val="center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Անվանումը</w:t>
            </w:r>
          </w:p>
        </w:tc>
        <w:tc>
          <w:tcPr>
            <w:tcW w:w="1241" w:type="dxa"/>
            <w:shd w:val="clear" w:color="auto" w:fill="BDD6EE"/>
          </w:tcPr>
          <w:p w:rsidR="0012268F" w:rsidRPr="00346E26" w:rsidRDefault="0012268F" w:rsidP="001C56BC">
            <w:pPr>
              <w:pStyle w:val="TableParagraph"/>
              <w:spacing w:line="250" w:lineRule="atLeast"/>
              <w:ind w:left="272" w:hanging="50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Թիրախ</w:t>
            </w:r>
            <w:r w:rsidRPr="00346E26">
              <w:rPr>
                <w:rFonts w:ascii="MS Mincho" w:eastAsia="MS Gothic" w:hAnsi="MS Mincho" w:cs="MS Mincho"/>
                <w:sz w:val="19"/>
                <w:szCs w:val="19"/>
              </w:rPr>
              <w:t>․</w:t>
            </w:r>
            <w:r w:rsidRPr="00346E26">
              <w:rPr>
                <w:rFonts w:ascii="GHEA Grapalat" w:eastAsia="MS Gothic" w:hAnsi="GHEA Grapalat" w:cs="MS Gothic"/>
                <w:spacing w:val="-92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արժեքը</w:t>
            </w:r>
          </w:p>
        </w:tc>
        <w:tc>
          <w:tcPr>
            <w:tcW w:w="965" w:type="dxa"/>
            <w:shd w:val="clear" w:color="auto" w:fill="BDD6EE"/>
          </w:tcPr>
          <w:p w:rsidR="0012268F" w:rsidRPr="00346E26" w:rsidRDefault="0012268F" w:rsidP="001C56BC">
            <w:pPr>
              <w:pStyle w:val="TableParagraph"/>
              <w:spacing w:line="250" w:lineRule="atLeast"/>
              <w:ind w:left="134" w:right="124" w:firstLine="34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Փաստ.</w:t>
            </w:r>
            <w:r w:rsidRPr="00346E26">
              <w:rPr>
                <w:rFonts w:ascii="GHEA Grapalat" w:hAnsi="GHEA Grapalat"/>
                <w:spacing w:val="-47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արժեքը</w:t>
            </w:r>
          </w:p>
        </w:tc>
        <w:tc>
          <w:tcPr>
            <w:tcW w:w="1103" w:type="dxa"/>
            <w:shd w:val="clear" w:color="auto" w:fill="BDD6EE"/>
          </w:tcPr>
          <w:p w:rsidR="0012268F" w:rsidRPr="00346E26" w:rsidRDefault="0012268F" w:rsidP="001C56BC">
            <w:pPr>
              <w:pStyle w:val="TableParagraph"/>
              <w:spacing w:before="135"/>
              <w:ind w:left="177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Շեղումը</w:t>
            </w:r>
          </w:p>
        </w:tc>
        <w:tc>
          <w:tcPr>
            <w:tcW w:w="1930" w:type="dxa"/>
            <w:shd w:val="clear" w:color="auto" w:fill="BDD6EE"/>
          </w:tcPr>
          <w:p w:rsidR="0012268F" w:rsidRPr="00346E26" w:rsidRDefault="0012268F" w:rsidP="001C56BC">
            <w:pPr>
              <w:pStyle w:val="TableParagraph"/>
              <w:spacing w:before="135"/>
              <w:ind w:left="136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Մեկնաբանություն</w:t>
            </w:r>
          </w:p>
        </w:tc>
      </w:tr>
      <w:tr w:rsidR="0012268F" w:rsidRPr="00346E26" w:rsidTr="001C56BC">
        <w:trPr>
          <w:trHeight w:val="1023"/>
        </w:trPr>
        <w:tc>
          <w:tcPr>
            <w:tcW w:w="2069" w:type="dxa"/>
            <w:vMerge w:val="restart"/>
            <w:shd w:val="clear" w:color="auto" w:fill="BDD6EE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20"/>
              </w:rPr>
            </w:pPr>
          </w:p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20"/>
              </w:rPr>
            </w:pPr>
          </w:p>
          <w:p w:rsidR="0012268F" w:rsidRPr="00346E26" w:rsidRDefault="0012268F" w:rsidP="001C56BC">
            <w:pPr>
              <w:pStyle w:val="TableParagraph"/>
              <w:spacing w:before="140"/>
              <w:ind w:left="516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Մուտքային</w:t>
            </w:r>
          </w:p>
        </w:tc>
        <w:tc>
          <w:tcPr>
            <w:tcW w:w="3447" w:type="dxa"/>
          </w:tcPr>
          <w:p w:rsidR="0012268F" w:rsidRPr="00346E26" w:rsidRDefault="0012268F" w:rsidP="001C56BC">
            <w:pPr>
              <w:pStyle w:val="TableParagraph"/>
              <w:spacing w:before="7" w:line="244" w:lineRule="auto"/>
              <w:ind w:left="112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Ծրագրի</w:t>
            </w:r>
            <w:r w:rsidRPr="00346E26">
              <w:rPr>
                <w:rFonts w:ascii="GHEA Grapalat" w:hAnsi="GHEA Grapalat"/>
                <w:spacing w:val="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իրականացման հարցերով</w:t>
            </w:r>
            <w:r w:rsidRPr="00346E26">
              <w:rPr>
                <w:rFonts w:ascii="GHEA Grapalat" w:hAnsi="GHEA Grapalat"/>
                <w:spacing w:val="-4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pacing w:val="-1"/>
                <w:w w:val="105"/>
                <w:sz w:val="19"/>
                <w:szCs w:val="19"/>
              </w:rPr>
              <w:t>զբաղվող համայնքապետարանի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աշխատակազմի</w:t>
            </w:r>
            <w:r w:rsidRPr="00346E26">
              <w:rPr>
                <w:rFonts w:ascii="GHEA Grapalat" w:hAnsi="GHEA Grapalat"/>
                <w:spacing w:val="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աշխատակիցների</w:t>
            </w:r>
          </w:p>
          <w:p w:rsidR="0012268F" w:rsidRPr="00346E26" w:rsidRDefault="0012268F" w:rsidP="001C56BC">
            <w:pPr>
              <w:pStyle w:val="TableParagraph"/>
              <w:spacing w:before="3" w:line="228" w:lineRule="exact"/>
              <w:ind w:left="112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թիվը</w:t>
            </w:r>
          </w:p>
        </w:tc>
        <w:tc>
          <w:tcPr>
            <w:tcW w:w="1241" w:type="dxa"/>
          </w:tcPr>
          <w:p w:rsidR="0012268F" w:rsidRPr="00346E26" w:rsidRDefault="0012268F" w:rsidP="001C56BC">
            <w:pPr>
              <w:pStyle w:val="TableParagraph"/>
              <w:spacing w:before="10"/>
              <w:rPr>
                <w:rFonts w:ascii="GHEA Grapalat" w:hAnsi="GHEA Grapalat"/>
                <w:sz w:val="29"/>
              </w:rPr>
            </w:pPr>
          </w:p>
          <w:p w:rsidR="0012268F" w:rsidRPr="00346E26" w:rsidRDefault="0012268F" w:rsidP="001C56BC">
            <w:pPr>
              <w:pStyle w:val="TableParagraph"/>
              <w:ind w:left="6"/>
              <w:jc w:val="center"/>
              <w:rPr>
                <w:rFonts w:ascii="GHEA Grapalat" w:hAnsi="GHEA Grapalat"/>
                <w:sz w:val="19"/>
              </w:rPr>
            </w:pPr>
            <w:r w:rsidRPr="00346E26">
              <w:rPr>
                <w:rFonts w:ascii="GHEA Grapalat" w:hAnsi="GHEA Grapalat"/>
                <w:w w:val="102"/>
                <w:sz w:val="19"/>
              </w:rPr>
              <w:t>2</w:t>
            </w:r>
          </w:p>
        </w:tc>
        <w:tc>
          <w:tcPr>
            <w:tcW w:w="965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1103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1930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</w:tr>
      <w:tr w:rsidR="0012268F" w:rsidRPr="00346E26" w:rsidTr="001C56BC">
        <w:trPr>
          <w:trHeight w:val="543"/>
        </w:trPr>
        <w:tc>
          <w:tcPr>
            <w:tcW w:w="2069" w:type="dxa"/>
            <w:vMerge/>
            <w:tcBorders>
              <w:top w:val="nil"/>
            </w:tcBorders>
            <w:shd w:val="clear" w:color="auto" w:fill="BDD6EE"/>
          </w:tcPr>
          <w:p w:rsidR="0012268F" w:rsidRPr="00346E26" w:rsidRDefault="0012268F" w:rsidP="001C56BC">
            <w:pPr>
              <w:rPr>
                <w:rFonts w:ascii="GHEA Grapalat" w:hAnsi="GHEA Grapalat"/>
                <w:sz w:val="2"/>
                <w:szCs w:val="2"/>
              </w:rPr>
            </w:pPr>
          </w:p>
        </w:tc>
        <w:tc>
          <w:tcPr>
            <w:tcW w:w="3447" w:type="dxa"/>
          </w:tcPr>
          <w:p w:rsidR="0012268F" w:rsidRPr="00346E26" w:rsidRDefault="0012268F" w:rsidP="001C56BC">
            <w:pPr>
              <w:pStyle w:val="TableParagraph"/>
              <w:spacing w:before="7" w:line="244" w:lineRule="auto"/>
              <w:ind w:left="112" w:right="130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Նախագծա-նախահաշվային</w:t>
            </w:r>
            <w:r w:rsidRPr="00346E26">
              <w:rPr>
                <w:rFonts w:ascii="GHEA Grapalat" w:hAnsi="GHEA Grapalat"/>
                <w:spacing w:val="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փաստաթղթերի</w:t>
            </w:r>
            <w:r w:rsidRPr="00346E26">
              <w:rPr>
                <w:rFonts w:ascii="GHEA Grapalat" w:hAnsi="GHEA Grapalat"/>
                <w:spacing w:val="-5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թիվը</w:t>
            </w:r>
          </w:p>
        </w:tc>
        <w:tc>
          <w:tcPr>
            <w:tcW w:w="1241" w:type="dxa"/>
          </w:tcPr>
          <w:p w:rsidR="0012268F" w:rsidRPr="00346E26" w:rsidRDefault="0012268F" w:rsidP="001C56BC">
            <w:pPr>
              <w:pStyle w:val="TableParagraph"/>
              <w:spacing w:before="150"/>
              <w:ind w:left="6"/>
              <w:jc w:val="center"/>
              <w:rPr>
                <w:rFonts w:ascii="GHEA Grapalat" w:hAnsi="GHEA Grapalat"/>
                <w:sz w:val="19"/>
              </w:rPr>
            </w:pPr>
            <w:r w:rsidRPr="00346E26">
              <w:rPr>
                <w:rFonts w:ascii="GHEA Grapalat" w:hAnsi="GHEA Grapalat"/>
                <w:w w:val="102"/>
                <w:sz w:val="19"/>
              </w:rPr>
              <w:t>1</w:t>
            </w:r>
          </w:p>
        </w:tc>
        <w:tc>
          <w:tcPr>
            <w:tcW w:w="965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1103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1930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</w:tr>
      <w:tr w:rsidR="0012268F" w:rsidRPr="00346E26" w:rsidTr="001C56BC">
        <w:trPr>
          <w:trHeight w:val="512"/>
        </w:trPr>
        <w:tc>
          <w:tcPr>
            <w:tcW w:w="2069" w:type="dxa"/>
            <w:vMerge w:val="restart"/>
            <w:shd w:val="clear" w:color="auto" w:fill="BDD6EE"/>
          </w:tcPr>
          <w:p w:rsidR="0012268F" w:rsidRPr="00346E26" w:rsidRDefault="0012268F" w:rsidP="001C56BC">
            <w:pPr>
              <w:pStyle w:val="TableParagraph"/>
              <w:spacing w:before="4"/>
              <w:rPr>
                <w:rFonts w:ascii="GHEA Grapalat" w:hAnsi="GHEA Grapalat"/>
                <w:sz w:val="20"/>
              </w:rPr>
            </w:pPr>
          </w:p>
          <w:p w:rsidR="0012268F" w:rsidRPr="00346E26" w:rsidRDefault="0012268F" w:rsidP="001C56BC">
            <w:pPr>
              <w:pStyle w:val="TableParagraph"/>
              <w:ind w:left="81" w:right="74"/>
              <w:jc w:val="center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Ելքային</w:t>
            </w:r>
          </w:p>
          <w:p w:rsidR="0012268F" w:rsidRPr="00346E26" w:rsidRDefault="0012268F" w:rsidP="001C56BC">
            <w:pPr>
              <w:pStyle w:val="TableParagraph"/>
              <w:spacing w:before="6"/>
              <w:ind w:left="81" w:right="74"/>
              <w:jc w:val="center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(քանակական)</w:t>
            </w:r>
          </w:p>
        </w:tc>
        <w:tc>
          <w:tcPr>
            <w:tcW w:w="3447" w:type="dxa"/>
          </w:tcPr>
          <w:p w:rsidR="0012268F" w:rsidRPr="00346E26" w:rsidRDefault="0012268F" w:rsidP="001C56BC">
            <w:pPr>
              <w:pStyle w:val="TableParagraph"/>
              <w:spacing w:line="250" w:lineRule="atLeast"/>
              <w:ind w:left="112" w:right="150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Զբոսայգու</w:t>
            </w:r>
            <w:r w:rsidRPr="00346E26">
              <w:rPr>
                <w:rFonts w:ascii="GHEA Grapalat" w:hAnsi="GHEA Grapalat"/>
                <w:spacing w:val="2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ընդհանուր</w:t>
            </w:r>
            <w:r w:rsidRPr="00346E26">
              <w:rPr>
                <w:rFonts w:ascii="GHEA Grapalat" w:hAnsi="GHEA Grapalat"/>
                <w:spacing w:val="2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մակերսը,</w:t>
            </w:r>
            <w:r w:rsidRPr="00346E26">
              <w:rPr>
                <w:rFonts w:ascii="GHEA Grapalat" w:hAnsi="GHEA Grapalat"/>
                <w:spacing w:val="-44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քառ.</w:t>
            </w:r>
            <w:r w:rsidRPr="00346E26">
              <w:rPr>
                <w:rFonts w:ascii="GHEA Grapalat" w:hAnsi="GHEA Grapalat"/>
                <w:spacing w:val="-2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մետր</w:t>
            </w:r>
          </w:p>
        </w:tc>
        <w:tc>
          <w:tcPr>
            <w:tcW w:w="1241" w:type="dxa"/>
          </w:tcPr>
          <w:p w:rsidR="0012268F" w:rsidRPr="00346E26" w:rsidRDefault="0012268F" w:rsidP="001C56BC">
            <w:pPr>
              <w:pStyle w:val="TableParagraph"/>
              <w:spacing w:before="135"/>
              <w:ind w:left="141" w:right="137"/>
              <w:jc w:val="center"/>
              <w:rPr>
                <w:rFonts w:ascii="GHEA Grapalat" w:hAnsi="GHEA Grapalat"/>
                <w:sz w:val="19"/>
              </w:rPr>
            </w:pPr>
            <w:r w:rsidRPr="00346E26">
              <w:rPr>
                <w:rFonts w:ascii="GHEA Grapalat" w:hAnsi="GHEA Grapalat"/>
                <w:w w:val="105"/>
                <w:sz w:val="19"/>
              </w:rPr>
              <w:t>2800</w:t>
            </w:r>
          </w:p>
        </w:tc>
        <w:tc>
          <w:tcPr>
            <w:tcW w:w="965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1103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1930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</w:tr>
      <w:tr w:rsidR="0012268F" w:rsidRPr="00346E26" w:rsidTr="001C56BC">
        <w:trPr>
          <w:trHeight w:val="511"/>
        </w:trPr>
        <w:tc>
          <w:tcPr>
            <w:tcW w:w="2069" w:type="dxa"/>
            <w:vMerge/>
            <w:tcBorders>
              <w:top w:val="nil"/>
            </w:tcBorders>
            <w:shd w:val="clear" w:color="auto" w:fill="BDD6EE"/>
          </w:tcPr>
          <w:p w:rsidR="0012268F" w:rsidRPr="00346E26" w:rsidRDefault="0012268F" w:rsidP="001C56BC">
            <w:pPr>
              <w:rPr>
                <w:rFonts w:ascii="GHEA Grapalat" w:hAnsi="GHEA Grapalat"/>
                <w:sz w:val="2"/>
                <w:szCs w:val="2"/>
              </w:rPr>
            </w:pPr>
          </w:p>
        </w:tc>
        <w:tc>
          <w:tcPr>
            <w:tcW w:w="3447" w:type="dxa"/>
          </w:tcPr>
          <w:p w:rsidR="0012268F" w:rsidRPr="00346E26" w:rsidRDefault="0012268F" w:rsidP="001C56BC">
            <w:pPr>
              <w:pStyle w:val="TableParagraph"/>
              <w:spacing w:line="250" w:lineRule="atLeast"/>
              <w:ind w:left="112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Զբոսայգու հիմնանորոգված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հատվածի</w:t>
            </w:r>
            <w:r w:rsidRPr="00346E26">
              <w:rPr>
                <w:rFonts w:ascii="GHEA Grapalat" w:hAnsi="GHEA Grapalat"/>
                <w:spacing w:val="17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մակերեսը,</w:t>
            </w:r>
            <w:r w:rsidRPr="00346E26">
              <w:rPr>
                <w:rFonts w:ascii="GHEA Grapalat" w:hAnsi="GHEA Grapalat"/>
                <w:spacing w:val="1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քառ.</w:t>
            </w:r>
            <w:r w:rsidRPr="00346E26">
              <w:rPr>
                <w:rFonts w:ascii="GHEA Grapalat" w:hAnsi="GHEA Grapalat"/>
                <w:spacing w:val="16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մետր</w:t>
            </w:r>
          </w:p>
        </w:tc>
        <w:tc>
          <w:tcPr>
            <w:tcW w:w="1241" w:type="dxa"/>
          </w:tcPr>
          <w:p w:rsidR="0012268F" w:rsidRPr="00346E26" w:rsidRDefault="0012268F" w:rsidP="001C56BC">
            <w:pPr>
              <w:pStyle w:val="TableParagraph"/>
              <w:spacing w:before="135"/>
              <w:ind w:left="141" w:right="137"/>
              <w:jc w:val="center"/>
              <w:rPr>
                <w:rFonts w:ascii="GHEA Grapalat" w:hAnsi="GHEA Grapalat"/>
                <w:sz w:val="19"/>
              </w:rPr>
            </w:pPr>
            <w:r w:rsidRPr="00346E26">
              <w:rPr>
                <w:rFonts w:ascii="GHEA Grapalat" w:hAnsi="GHEA Grapalat"/>
                <w:w w:val="105"/>
                <w:sz w:val="19"/>
              </w:rPr>
              <w:t>2200</w:t>
            </w:r>
          </w:p>
        </w:tc>
        <w:tc>
          <w:tcPr>
            <w:tcW w:w="965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1103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1930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</w:tr>
      <w:tr w:rsidR="0012268F" w:rsidRPr="00346E26" w:rsidTr="001C56BC">
        <w:trPr>
          <w:trHeight w:val="1024"/>
        </w:trPr>
        <w:tc>
          <w:tcPr>
            <w:tcW w:w="2069" w:type="dxa"/>
            <w:shd w:val="clear" w:color="auto" w:fill="BDD6EE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20"/>
              </w:rPr>
            </w:pPr>
          </w:p>
          <w:p w:rsidR="0012268F" w:rsidRPr="00346E26" w:rsidRDefault="0012268F" w:rsidP="001C56BC">
            <w:pPr>
              <w:pStyle w:val="TableParagraph"/>
              <w:ind w:left="81" w:right="74"/>
              <w:jc w:val="center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Ելքային</w:t>
            </w:r>
          </w:p>
          <w:p w:rsidR="0012268F" w:rsidRPr="00346E26" w:rsidRDefault="0012268F" w:rsidP="001C56BC">
            <w:pPr>
              <w:pStyle w:val="TableParagraph"/>
              <w:spacing w:before="7"/>
              <w:ind w:left="81" w:right="72"/>
              <w:jc w:val="center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(որակական)</w:t>
            </w:r>
          </w:p>
        </w:tc>
        <w:tc>
          <w:tcPr>
            <w:tcW w:w="3447" w:type="dxa"/>
          </w:tcPr>
          <w:p w:rsidR="0012268F" w:rsidRPr="00346E26" w:rsidRDefault="0012268F" w:rsidP="001C56BC">
            <w:pPr>
              <w:pStyle w:val="TableParagraph"/>
              <w:spacing w:before="8" w:line="244" w:lineRule="auto"/>
              <w:ind w:left="112" w:right="1003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Բնակիչների կարծիքը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իրականացված ծրագրի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վերաբերյալ՝1-10</w:t>
            </w:r>
            <w:r w:rsidRPr="00346E26">
              <w:rPr>
                <w:rFonts w:ascii="GHEA Grapalat" w:hAnsi="GHEA Grapalat"/>
                <w:spacing w:val="3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բալանոց</w:t>
            </w:r>
          </w:p>
          <w:p w:rsidR="0012268F" w:rsidRPr="00346E26" w:rsidRDefault="0012268F" w:rsidP="001C56BC">
            <w:pPr>
              <w:pStyle w:val="TableParagraph"/>
              <w:spacing w:before="2" w:line="229" w:lineRule="exact"/>
              <w:ind w:left="112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սանդղակով</w:t>
            </w:r>
          </w:p>
        </w:tc>
        <w:tc>
          <w:tcPr>
            <w:tcW w:w="1241" w:type="dxa"/>
          </w:tcPr>
          <w:p w:rsidR="0012268F" w:rsidRPr="00346E26" w:rsidRDefault="0012268F" w:rsidP="001C56BC">
            <w:pPr>
              <w:pStyle w:val="TableParagraph"/>
              <w:spacing w:before="135"/>
              <w:ind w:left="141" w:right="23"/>
              <w:jc w:val="center"/>
              <w:rPr>
                <w:rFonts w:ascii="GHEA Grapalat" w:hAnsi="GHEA Grapalat"/>
                <w:sz w:val="19"/>
              </w:rPr>
            </w:pPr>
            <w:r w:rsidRPr="00346E26">
              <w:rPr>
                <w:rFonts w:ascii="GHEA Grapalat" w:hAnsi="GHEA Grapalat"/>
                <w:w w:val="105"/>
                <w:sz w:val="19"/>
              </w:rPr>
              <w:t>7-</w:t>
            </w:r>
          </w:p>
          <w:p w:rsidR="0012268F" w:rsidRPr="00346E26" w:rsidRDefault="0012268F" w:rsidP="001C56BC">
            <w:pPr>
              <w:pStyle w:val="TableParagraph"/>
              <w:spacing w:before="7" w:line="244" w:lineRule="auto"/>
              <w:ind w:left="116" w:right="-15"/>
              <w:jc w:val="center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բավականին</w:t>
            </w:r>
            <w:r w:rsidRPr="00346E26">
              <w:rPr>
                <w:rFonts w:ascii="GHEA Grapalat" w:hAnsi="GHEA Grapalat"/>
                <w:spacing w:val="-4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լավ</w:t>
            </w:r>
          </w:p>
        </w:tc>
        <w:tc>
          <w:tcPr>
            <w:tcW w:w="965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1103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1930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</w:tr>
      <w:tr w:rsidR="0012268F" w:rsidRPr="00346E26" w:rsidTr="001C56BC">
        <w:trPr>
          <w:trHeight w:val="512"/>
        </w:trPr>
        <w:tc>
          <w:tcPr>
            <w:tcW w:w="2069" w:type="dxa"/>
            <w:shd w:val="clear" w:color="auto" w:fill="BDD6EE"/>
          </w:tcPr>
          <w:p w:rsidR="0012268F" w:rsidRPr="00346E26" w:rsidRDefault="0012268F" w:rsidP="001C56BC">
            <w:pPr>
              <w:pStyle w:val="TableParagraph"/>
              <w:spacing w:before="6"/>
              <w:ind w:left="81" w:right="74"/>
              <w:jc w:val="center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Ելքային</w:t>
            </w:r>
          </w:p>
          <w:p w:rsidR="0012268F" w:rsidRPr="00346E26" w:rsidRDefault="0012268F" w:rsidP="001C56BC">
            <w:pPr>
              <w:pStyle w:val="TableParagraph"/>
              <w:spacing w:before="6" w:line="230" w:lineRule="exact"/>
              <w:ind w:left="81" w:right="74"/>
              <w:jc w:val="center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(ժամկետայնության)</w:t>
            </w:r>
          </w:p>
        </w:tc>
        <w:tc>
          <w:tcPr>
            <w:tcW w:w="3447" w:type="dxa"/>
          </w:tcPr>
          <w:p w:rsidR="0012268F" w:rsidRPr="00346E26" w:rsidRDefault="0012268F" w:rsidP="001C56BC">
            <w:pPr>
              <w:pStyle w:val="TableParagraph"/>
              <w:spacing w:line="250" w:lineRule="atLeast"/>
              <w:ind w:left="112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Ծրագրի</w:t>
            </w:r>
            <w:r w:rsidRPr="00346E26">
              <w:rPr>
                <w:rFonts w:ascii="GHEA Grapalat" w:hAnsi="GHEA Grapalat"/>
                <w:spacing w:val="27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իրականացման</w:t>
            </w:r>
            <w:r w:rsidRPr="00346E26">
              <w:rPr>
                <w:rFonts w:ascii="GHEA Grapalat" w:hAnsi="GHEA Grapalat"/>
                <w:spacing w:val="26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ժամկետը,</w:t>
            </w:r>
            <w:r w:rsidRPr="00346E26">
              <w:rPr>
                <w:rFonts w:ascii="GHEA Grapalat" w:hAnsi="GHEA Grapalat"/>
                <w:spacing w:val="-4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ամիս</w:t>
            </w:r>
          </w:p>
        </w:tc>
        <w:tc>
          <w:tcPr>
            <w:tcW w:w="1241" w:type="dxa"/>
          </w:tcPr>
          <w:p w:rsidR="0012268F" w:rsidRPr="00346E26" w:rsidRDefault="0012268F" w:rsidP="001C56BC">
            <w:pPr>
              <w:pStyle w:val="TableParagraph"/>
              <w:spacing w:before="135"/>
              <w:ind w:left="6"/>
              <w:jc w:val="center"/>
              <w:rPr>
                <w:rFonts w:ascii="GHEA Grapalat" w:hAnsi="GHEA Grapalat"/>
                <w:sz w:val="19"/>
              </w:rPr>
            </w:pPr>
            <w:r w:rsidRPr="00346E26">
              <w:rPr>
                <w:rFonts w:ascii="GHEA Grapalat" w:hAnsi="GHEA Grapalat"/>
                <w:w w:val="102"/>
                <w:sz w:val="19"/>
              </w:rPr>
              <w:t>6</w:t>
            </w:r>
          </w:p>
        </w:tc>
        <w:tc>
          <w:tcPr>
            <w:tcW w:w="965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1103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1930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</w:tr>
      <w:tr w:rsidR="0012268F" w:rsidRPr="00346E26" w:rsidTr="001C56BC">
        <w:trPr>
          <w:trHeight w:val="1023"/>
        </w:trPr>
        <w:tc>
          <w:tcPr>
            <w:tcW w:w="2069" w:type="dxa"/>
            <w:shd w:val="clear" w:color="auto" w:fill="BDD6EE"/>
          </w:tcPr>
          <w:p w:rsidR="0012268F" w:rsidRPr="00346E26" w:rsidRDefault="0012268F" w:rsidP="001C56BC">
            <w:pPr>
              <w:pStyle w:val="TableParagraph"/>
              <w:spacing w:before="13"/>
              <w:rPr>
                <w:rFonts w:ascii="GHEA Grapalat" w:hAnsi="GHEA Grapalat"/>
                <w:sz w:val="19"/>
              </w:rPr>
            </w:pPr>
          </w:p>
          <w:p w:rsidR="0012268F" w:rsidRPr="00346E26" w:rsidRDefault="0012268F" w:rsidP="001C56BC">
            <w:pPr>
              <w:pStyle w:val="TableParagraph"/>
              <w:spacing w:line="244" w:lineRule="auto"/>
              <w:ind w:left="568" w:hanging="83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Վերջնական</w:t>
            </w:r>
            <w:r w:rsidRPr="00346E26">
              <w:rPr>
                <w:rFonts w:ascii="GHEA Grapalat" w:hAnsi="GHEA Grapalat"/>
                <w:spacing w:val="-4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արդյունքի</w:t>
            </w:r>
          </w:p>
        </w:tc>
        <w:tc>
          <w:tcPr>
            <w:tcW w:w="3447" w:type="dxa"/>
          </w:tcPr>
          <w:p w:rsidR="0012268F" w:rsidRPr="00346E26" w:rsidRDefault="0012268F" w:rsidP="001C56BC">
            <w:pPr>
              <w:pStyle w:val="TableParagraph"/>
              <w:spacing w:before="6" w:line="244" w:lineRule="auto"/>
              <w:ind w:left="112" w:right="150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Մատուցված՝</w:t>
            </w:r>
            <w:r w:rsidRPr="00346E26">
              <w:rPr>
                <w:rFonts w:ascii="GHEA Grapalat" w:hAnsi="GHEA Grapalat"/>
                <w:spacing w:val="29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ծառայության</w:t>
            </w:r>
            <w:r w:rsidRPr="00346E26">
              <w:rPr>
                <w:rFonts w:ascii="GHEA Grapalat" w:hAnsi="GHEA Grapalat"/>
                <w:spacing w:val="27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որակից</w:t>
            </w:r>
            <w:r w:rsidRPr="00346E26">
              <w:rPr>
                <w:rFonts w:ascii="GHEA Grapalat" w:hAnsi="GHEA Grapalat"/>
                <w:spacing w:val="-44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բնակչության</w:t>
            </w:r>
            <w:r w:rsidRPr="00346E26">
              <w:rPr>
                <w:rFonts w:ascii="GHEA Grapalat" w:hAnsi="GHEA Grapalat"/>
                <w:spacing w:val="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բավարարվածության</w:t>
            </w:r>
            <w:r w:rsidRPr="00346E26">
              <w:rPr>
                <w:rFonts w:ascii="GHEA Grapalat" w:hAnsi="GHEA Grapalat"/>
                <w:spacing w:val="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աստիճանը՝</w:t>
            </w:r>
            <w:r w:rsidRPr="00346E26">
              <w:rPr>
                <w:rFonts w:ascii="GHEA Grapalat" w:hAnsi="GHEA Grapalat"/>
                <w:spacing w:val="-6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1-10</w:t>
            </w:r>
            <w:r w:rsidRPr="00346E26">
              <w:rPr>
                <w:rFonts w:ascii="GHEA Grapalat" w:hAnsi="GHEA Grapalat"/>
                <w:spacing w:val="-6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բալանոց</w:t>
            </w:r>
          </w:p>
          <w:p w:rsidR="0012268F" w:rsidRPr="00346E26" w:rsidRDefault="0012268F" w:rsidP="001C56BC">
            <w:pPr>
              <w:pStyle w:val="TableParagraph"/>
              <w:spacing w:before="4" w:line="228" w:lineRule="exact"/>
              <w:ind w:left="112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սանդղակով</w:t>
            </w:r>
            <w:r w:rsidRPr="00346E26">
              <w:rPr>
                <w:rFonts w:ascii="GHEA Grapalat" w:hAnsi="GHEA Grapalat"/>
                <w:spacing w:val="9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8-</w:t>
            </w:r>
            <w:r w:rsidRPr="00346E26">
              <w:rPr>
                <w:rFonts w:ascii="GHEA Grapalat" w:hAnsi="GHEA Grapalat"/>
                <w:spacing w:val="1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լավ</w:t>
            </w:r>
          </w:p>
        </w:tc>
        <w:tc>
          <w:tcPr>
            <w:tcW w:w="1241" w:type="dxa"/>
          </w:tcPr>
          <w:p w:rsidR="0012268F" w:rsidRPr="00346E26" w:rsidRDefault="0012268F" w:rsidP="001C56BC">
            <w:pPr>
              <w:pStyle w:val="TableParagraph"/>
              <w:spacing w:before="8"/>
              <w:rPr>
                <w:rFonts w:ascii="GHEA Grapalat" w:hAnsi="GHEA Grapalat"/>
                <w:sz w:val="29"/>
              </w:rPr>
            </w:pPr>
          </w:p>
          <w:p w:rsidR="0012268F" w:rsidRPr="00346E26" w:rsidRDefault="0012268F" w:rsidP="001C56BC">
            <w:pPr>
              <w:pStyle w:val="TableParagraph"/>
              <w:ind w:left="343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8-</w:t>
            </w:r>
            <w:r w:rsidRPr="00346E26">
              <w:rPr>
                <w:rFonts w:ascii="GHEA Grapalat" w:hAnsi="GHEA Grapalat"/>
                <w:spacing w:val="-8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լավ</w:t>
            </w:r>
          </w:p>
        </w:tc>
        <w:tc>
          <w:tcPr>
            <w:tcW w:w="965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1103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1930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</w:tr>
      <w:tr w:rsidR="0012268F" w:rsidRPr="00346E26" w:rsidTr="001C56BC">
        <w:trPr>
          <w:trHeight w:val="512"/>
        </w:trPr>
        <w:tc>
          <w:tcPr>
            <w:tcW w:w="2069" w:type="dxa"/>
            <w:shd w:val="clear" w:color="auto" w:fill="BDD6EE"/>
          </w:tcPr>
          <w:p w:rsidR="0012268F" w:rsidRPr="00346E26" w:rsidRDefault="0012268F" w:rsidP="001C56BC">
            <w:pPr>
              <w:pStyle w:val="TableParagraph"/>
              <w:spacing w:before="135"/>
              <w:ind w:left="74" w:right="74"/>
              <w:jc w:val="center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Ծախսեր,</w:t>
            </w:r>
            <w:r w:rsidRPr="00346E26">
              <w:rPr>
                <w:rFonts w:ascii="GHEA Grapalat" w:hAnsi="GHEA Grapalat"/>
                <w:spacing w:val="1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հազ.</w:t>
            </w:r>
            <w:r w:rsidRPr="00346E26">
              <w:rPr>
                <w:rFonts w:ascii="GHEA Grapalat" w:hAnsi="GHEA Grapalat"/>
                <w:spacing w:val="12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դրամ</w:t>
            </w:r>
          </w:p>
        </w:tc>
        <w:tc>
          <w:tcPr>
            <w:tcW w:w="3447" w:type="dxa"/>
          </w:tcPr>
          <w:p w:rsidR="0012268F" w:rsidRPr="00346E26" w:rsidRDefault="0012268F" w:rsidP="001C56BC">
            <w:pPr>
              <w:pStyle w:val="TableParagraph"/>
              <w:spacing w:line="250" w:lineRule="atLeast"/>
              <w:ind w:left="112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Ֆինանսավորման</w:t>
            </w:r>
            <w:r w:rsidRPr="00346E26">
              <w:rPr>
                <w:rFonts w:ascii="GHEA Grapalat" w:hAnsi="GHEA Grapalat"/>
                <w:spacing w:val="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աղբյուրը՝</w:t>
            </w:r>
            <w:r w:rsidRPr="00346E26">
              <w:rPr>
                <w:rFonts w:ascii="GHEA Grapalat" w:hAnsi="GHEA Grapalat"/>
                <w:spacing w:val="-4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համայնքի</w:t>
            </w:r>
            <w:r w:rsidRPr="00346E26">
              <w:rPr>
                <w:rFonts w:ascii="GHEA Grapalat" w:hAnsi="GHEA Grapalat"/>
                <w:spacing w:val="-3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բյուջե</w:t>
            </w:r>
          </w:p>
        </w:tc>
        <w:tc>
          <w:tcPr>
            <w:tcW w:w="1241" w:type="dxa"/>
          </w:tcPr>
          <w:p w:rsidR="0012268F" w:rsidRPr="00346E26" w:rsidRDefault="00663858" w:rsidP="00663858">
            <w:pPr>
              <w:pStyle w:val="TableParagraph"/>
              <w:spacing w:before="135"/>
              <w:ind w:left="302"/>
              <w:rPr>
                <w:rFonts w:ascii="GHEA Grapalat" w:hAnsi="GHEA Grapalat"/>
                <w:sz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lang w:val="hy-AM"/>
              </w:rPr>
              <w:t>4150,</w:t>
            </w:r>
          </w:p>
        </w:tc>
        <w:tc>
          <w:tcPr>
            <w:tcW w:w="965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1103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1930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</w:tr>
    </w:tbl>
    <w:p w:rsidR="0012268F" w:rsidRPr="00346E26" w:rsidRDefault="0012268F" w:rsidP="0012268F">
      <w:pPr>
        <w:pStyle w:val="BodyText"/>
        <w:rPr>
          <w:rFonts w:ascii="GHEA Grapalat" w:hAnsi="GHEA Grapalat"/>
          <w:sz w:val="20"/>
        </w:rPr>
      </w:pPr>
    </w:p>
    <w:p w:rsidR="0012268F" w:rsidRPr="00346E26" w:rsidRDefault="0012268F" w:rsidP="0012268F">
      <w:pPr>
        <w:pStyle w:val="BodyText"/>
        <w:spacing w:before="7"/>
        <w:rPr>
          <w:rFonts w:ascii="GHEA Grapalat" w:hAnsi="GHEA Grapalat"/>
          <w:sz w:val="17"/>
        </w:rPr>
      </w:pPr>
    </w:p>
    <w:tbl>
      <w:tblPr>
        <w:tblStyle w:val="TableNormal1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69"/>
        <w:gridCol w:w="3447"/>
        <w:gridCol w:w="1241"/>
        <w:gridCol w:w="965"/>
        <w:gridCol w:w="1103"/>
        <w:gridCol w:w="1930"/>
      </w:tblGrid>
      <w:tr w:rsidR="0012268F" w:rsidRPr="00346E26" w:rsidTr="001C56BC">
        <w:trPr>
          <w:trHeight w:val="313"/>
        </w:trPr>
        <w:tc>
          <w:tcPr>
            <w:tcW w:w="10755" w:type="dxa"/>
            <w:gridSpan w:val="6"/>
            <w:shd w:val="clear" w:color="auto" w:fill="DEEAF6"/>
          </w:tcPr>
          <w:p w:rsidR="0012268F" w:rsidRPr="00346E26" w:rsidRDefault="0012268F" w:rsidP="001C56BC">
            <w:pPr>
              <w:pStyle w:val="TableParagraph"/>
              <w:spacing w:before="36"/>
              <w:ind w:left="111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Ոլորտ</w:t>
            </w:r>
            <w:r w:rsidRPr="00346E26">
              <w:rPr>
                <w:rFonts w:ascii="GHEA Grapalat" w:hAnsi="GHEA Grapalat"/>
                <w:spacing w:val="1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4.</w:t>
            </w:r>
            <w:r w:rsidRPr="00346E26">
              <w:rPr>
                <w:rFonts w:ascii="GHEA Grapalat" w:hAnsi="GHEA Grapalat"/>
                <w:spacing w:val="16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Քաղաքաշինություն</w:t>
            </w:r>
            <w:r w:rsidRPr="00346E26">
              <w:rPr>
                <w:rFonts w:ascii="GHEA Grapalat" w:hAnsi="GHEA Grapalat"/>
                <w:spacing w:val="18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և</w:t>
            </w:r>
            <w:r w:rsidRPr="00346E26">
              <w:rPr>
                <w:rFonts w:ascii="GHEA Grapalat" w:hAnsi="GHEA Grapalat"/>
                <w:spacing w:val="13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կոմունալ</w:t>
            </w:r>
            <w:r w:rsidRPr="00346E26">
              <w:rPr>
                <w:rFonts w:ascii="GHEA Grapalat" w:hAnsi="GHEA Grapalat"/>
                <w:spacing w:val="12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տնտեսություն</w:t>
            </w:r>
          </w:p>
        </w:tc>
      </w:tr>
      <w:tr w:rsidR="0012268F" w:rsidRPr="00346E26" w:rsidTr="001C56BC">
        <w:trPr>
          <w:trHeight w:val="512"/>
        </w:trPr>
        <w:tc>
          <w:tcPr>
            <w:tcW w:w="10755" w:type="dxa"/>
            <w:gridSpan w:val="6"/>
            <w:shd w:val="clear" w:color="auto" w:fill="DEEAF6"/>
          </w:tcPr>
          <w:p w:rsidR="0012268F" w:rsidRPr="00346E26" w:rsidRDefault="0012268F" w:rsidP="001C56BC">
            <w:pPr>
              <w:pStyle w:val="TableParagraph"/>
              <w:spacing w:line="250" w:lineRule="atLeast"/>
              <w:ind w:left="111" w:right="5292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Ծրագիր</w:t>
            </w:r>
            <w:r w:rsidRPr="00346E26">
              <w:rPr>
                <w:rFonts w:ascii="GHEA Grapalat" w:hAnsi="GHEA Grapalat"/>
                <w:spacing w:val="24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2.</w:t>
            </w:r>
            <w:r w:rsidRPr="00346E26">
              <w:rPr>
                <w:rFonts w:ascii="GHEA Grapalat" w:hAnsi="GHEA Grapalat"/>
                <w:spacing w:val="22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Գերեզմանատների</w:t>
            </w:r>
            <w:r w:rsidRPr="00346E26">
              <w:rPr>
                <w:rFonts w:ascii="GHEA Grapalat" w:hAnsi="GHEA Grapalat"/>
                <w:spacing w:val="2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պահպանում</w:t>
            </w:r>
            <w:r w:rsidRPr="00346E26">
              <w:rPr>
                <w:rFonts w:ascii="GHEA Grapalat" w:hAnsi="GHEA Grapalat"/>
                <w:spacing w:val="-4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Բնակավայրերը՝</w:t>
            </w:r>
            <w:r w:rsidRPr="00346E26">
              <w:rPr>
                <w:rFonts w:ascii="GHEA Grapalat" w:hAnsi="GHEA Grapalat"/>
                <w:spacing w:val="-3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բոլորը</w:t>
            </w:r>
          </w:p>
        </w:tc>
      </w:tr>
      <w:tr w:rsidR="0012268F" w:rsidRPr="00346E26" w:rsidTr="001C56BC">
        <w:trPr>
          <w:trHeight w:val="255"/>
        </w:trPr>
        <w:tc>
          <w:tcPr>
            <w:tcW w:w="5516" w:type="dxa"/>
            <w:gridSpan w:val="2"/>
            <w:shd w:val="clear" w:color="auto" w:fill="BDD6EE"/>
          </w:tcPr>
          <w:p w:rsidR="0012268F" w:rsidRPr="00346E26" w:rsidRDefault="0012268F" w:rsidP="001C56BC">
            <w:pPr>
              <w:pStyle w:val="TableParagraph"/>
              <w:spacing w:before="7" w:line="228" w:lineRule="exact"/>
              <w:ind w:left="1469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Արդյունքային</w:t>
            </w:r>
            <w:r w:rsidRPr="00346E26">
              <w:rPr>
                <w:rFonts w:ascii="GHEA Grapalat" w:hAnsi="GHEA Grapalat"/>
                <w:spacing w:val="20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ցուցանիշները</w:t>
            </w:r>
          </w:p>
        </w:tc>
        <w:tc>
          <w:tcPr>
            <w:tcW w:w="5239" w:type="dxa"/>
            <w:gridSpan w:val="4"/>
            <w:shd w:val="clear" w:color="auto" w:fill="BDD6EE"/>
          </w:tcPr>
          <w:p w:rsidR="0012268F" w:rsidRPr="00346E26" w:rsidRDefault="00056C80" w:rsidP="001C56BC">
            <w:pPr>
              <w:pStyle w:val="TableParagraph"/>
              <w:spacing w:before="7" w:line="228" w:lineRule="exact"/>
              <w:ind w:left="1102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2021</w:t>
            </w:r>
            <w:r w:rsidR="0012268F" w:rsidRPr="00346E26">
              <w:rPr>
                <w:rFonts w:ascii="GHEA Grapalat" w:hAnsi="GHEA Grapalat"/>
                <w:spacing w:val="15"/>
                <w:sz w:val="19"/>
                <w:szCs w:val="19"/>
              </w:rPr>
              <w:t xml:space="preserve"> </w:t>
            </w:r>
            <w:r w:rsidR="0012268F" w:rsidRPr="00346E26">
              <w:rPr>
                <w:rFonts w:ascii="GHEA Grapalat" w:hAnsi="GHEA Grapalat"/>
                <w:sz w:val="19"/>
                <w:szCs w:val="19"/>
              </w:rPr>
              <w:t>թ.,</w:t>
            </w:r>
            <w:r w:rsidR="0012268F" w:rsidRPr="00346E26">
              <w:rPr>
                <w:rFonts w:ascii="GHEA Grapalat" w:hAnsi="GHEA Grapalat"/>
                <w:spacing w:val="13"/>
                <w:sz w:val="19"/>
                <w:szCs w:val="19"/>
              </w:rPr>
              <w:t xml:space="preserve"> </w:t>
            </w:r>
            <w:r w:rsidR="0012268F" w:rsidRPr="00346E26">
              <w:rPr>
                <w:rFonts w:ascii="GHEA Grapalat" w:hAnsi="GHEA Grapalat"/>
                <w:sz w:val="19"/>
                <w:szCs w:val="19"/>
              </w:rPr>
              <w:t>1-ին</w:t>
            </w:r>
            <w:r w:rsidR="0012268F" w:rsidRPr="00346E26">
              <w:rPr>
                <w:rFonts w:ascii="GHEA Grapalat" w:hAnsi="GHEA Grapalat"/>
                <w:spacing w:val="15"/>
                <w:sz w:val="19"/>
                <w:szCs w:val="19"/>
              </w:rPr>
              <w:t xml:space="preserve"> </w:t>
            </w:r>
            <w:r w:rsidR="0012268F" w:rsidRPr="00346E26">
              <w:rPr>
                <w:rFonts w:ascii="GHEA Grapalat" w:hAnsi="GHEA Grapalat"/>
                <w:sz w:val="19"/>
                <w:szCs w:val="19"/>
              </w:rPr>
              <w:t>կիսամյակ/տարեկան</w:t>
            </w:r>
          </w:p>
        </w:tc>
      </w:tr>
      <w:tr w:rsidR="0012268F" w:rsidRPr="00346E26" w:rsidTr="001C56BC">
        <w:trPr>
          <w:trHeight w:val="513"/>
        </w:trPr>
        <w:tc>
          <w:tcPr>
            <w:tcW w:w="2069" w:type="dxa"/>
            <w:shd w:val="clear" w:color="auto" w:fill="BDD6EE"/>
          </w:tcPr>
          <w:p w:rsidR="0012268F" w:rsidRPr="00346E26" w:rsidRDefault="0012268F" w:rsidP="001C56BC">
            <w:pPr>
              <w:pStyle w:val="TableParagraph"/>
              <w:spacing w:before="136"/>
              <w:ind w:left="687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Տեսակը</w:t>
            </w:r>
          </w:p>
        </w:tc>
        <w:tc>
          <w:tcPr>
            <w:tcW w:w="3447" w:type="dxa"/>
            <w:shd w:val="clear" w:color="auto" w:fill="BDD6EE"/>
          </w:tcPr>
          <w:p w:rsidR="0012268F" w:rsidRPr="00346E26" w:rsidRDefault="0012268F" w:rsidP="001C56BC">
            <w:pPr>
              <w:pStyle w:val="TableParagraph"/>
              <w:spacing w:before="136"/>
              <w:ind w:left="1164" w:right="1156"/>
              <w:jc w:val="center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Անվանումը</w:t>
            </w:r>
          </w:p>
        </w:tc>
        <w:tc>
          <w:tcPr>
            <w:tcW w:w="1241" w:type="dxa"/>
            <w:shd w:val="clear" w:color="auto" w:fill="BDD6EE"/>
          </w:tcPr>
          <w:p w:rsidR="0012268F" w:rsidRPr="00346E26" w:rsidRDefault="0012268F" w:rsidP="001C56BC">
            <w:pPr>
              <w:pStyle w:val="TableParagraph"/>
              <w:spacing w:line="250" w:lineRule="atLeast"/>
              <w:ind w:left="272" w:hanging="50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Թիրախ</w:t>
            </w:r>
            <w:r w:rsidRPr="00346E26">
              <w:rPr>
                <w:rFonts w:ascii="MS Mincho" w:eastAsia="MS Gothic" w:hAnsi="MS Mincho" w:cs="MS Mincho"/>
                <w:sz w:val="19"/>
                <w:szCs w:val="19"/>
              </w:rPr>
              <w:t>․</w:t>
            </w:r>
            <w:r w:rsidRPr="00346E26">
              <w:rPr>
                <w:rFonts w:ascii="GHEA Grapalat" w:eastAsia="MS Gothic" w:hAnsi="GHEA Grapalat" w:cs="MS Gothic"/>
                <w:spacing w:val="-92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արժեքը</w:t>
            </w:r>
          </w:p>
        </w:tc>
        <w:tc>
          <w:tcPr>
            <w:tcW w:w="965" w:type="dxa"/>
            <w:shd w:val="clear" w:color="auto" w:fill="BDD6EE"/>
          </w:tcPr>
          <w:p w:rsidR="0012268F" w:rsidRPr="00346E26" w:rsidRDefault="0012268F" w:rsidP="001C56BC">
            <w:pPr>
              <w:pStyle w:val="TableParagraph"/>
              <w:spacing w:line="250" w:lineRule="atLeast"/>
              <w:ind w:left="134" w:right="124" w:firstLine="34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Փաստ.</w:t>
            </w:r>
            <w:r w:rsidRPr="00346E26">
              <w:rPr>
                <w:rFonts w:ascii="GHEA Grapalat" w:hAnsi="GHEA Grapalat"/>
                <w:spacing w:val="-47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արժեքը</w:t>
            </w:r>
          </w:p>
        </w:tc>
        <w:tc>
          <w:tcPr>
            <w:tcW w:w="1103" w:type="dxa"/>
            <w:shd w:val="clear" w:color="auto" w:fill="BDD6EE"/>
          </w:tcPr>
          <w:p w:rsidR="0012268F" w:rsidRPr="00346E26" w:rsidRDefault="0012268F" w:rsidP="001C56BC">
            <w:pPr>
              <w:pStyle w:val="TableParagraph"/>
              <w:spacing w:before="136"/>
              <w:ind w:left="177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Շեղումը</w:t>
            </w:r>
          </w:p>
        </w:tc>
        <w:tc>
          <w:tcPr>
            <w:tcW w:w="1930" w:type="dxa"/>
            <w:shd w:val="clear" w:color="auto" w:fill="BDD6EE"/>
          </w:tcPr>
          <w:p w:rsidR="0012268F" w:rsidRPr="00346E26" w:rsidRDefault="0012268F" w:rsidP="001C56BC">
            <w:pPr>
              <w:pStyle w:val="TableParagraph"/>
              <w:spacing w:before="136"/>
              <w:ind w:left="136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Մեկնաբանություն</w:t>
            </w:r>
          </w:p>
        </w:tc>
      </w:tr>
    </w:tbl>
    <w:p w:rsidR="0012268F" w:rsidRPr="00346E26" w:rsidRDefault="0012268F" w:rsidP="0012268F">
      <w:pPr>
        <w:rPr>
          <w:rFonts w:ascii="GHEA Grapalat" w:hAnsi="GHEA Grapalat"/>
          <w:sz w:val="19"/>
          <w:szCs w:val="19"/>
        </w:rPr>
        <w:sectPr w:rsidR="0012268F" w:rsidRPr="00346E26" w:rsidSect="006A4133">
          <w:pgSz w:w="11900" w:h="16840" w:code="9"/>
          <w:pgMar w:top="980" w:right="200" w:bottom="1820" w:left="440" w:header="0" w:footer="1622" w:gutter="0"/>
          <w:cols w:space="720"/>
        </w:sectPr>
      </w:pPr>
    </w:p>
    <w:tbl>
      <w:tblPr>
        <w:tblStyle w:val="TableNormal1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69"/>
        <w:gridCol w:w="3447"/>
        <w:gridCol w:w="1241"/>
        <w:gridCol w:w="965"/>
        <w:gridCol w:w="1103"/>
        <w:gridCol w:w="1930"/>
      </w:tblGrid>
      <w:tr w:rsidR="0012268F" w:rsidRPr="00346E26" w:rsidTr="001C56BC">
        <w:trPr>
          <w:trHeight w:val="1024"/>
        </w:trPr>
        <w:tc>
          <w:tcPr>
            <w:tcW w:w="2069" w:type="dxa"/>
            <w:vMerge w:val="restart"/>
            <w:shd w:val="clear" w:color="auto" w:fill="BDD6EE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20"/>
              </w:rPr>
            </w:pPr>
          </w:p>
          <w:p w:rsidR="0012268F" w:rsidRPr="00346E26" w:rsidRDefault="0012268F" w:rsidP="001C56BC">
            <w:pPr>
              <w:pStyle w:val="TableParagraph"/>
              <w:spacing w:before="11"/>
              <w:rPr>
                <w:rFonts w:ascii="GHEA Grapalat" w:hAnsi="GHEA Grapalat"/>
                <w:sz w:val="21"/>
              </w:rPr>
            </w:pPr>
          </w:p>
          <w:p w:rsidR="0012268F" w:rsidRPr="00346E26" w:rsidRDefault="0012268F" w:rsidP="001C56BC">
            <w:pPr>
              <w:pStyle w:val="TableParagraph"/>
              <w:ind w:left="516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Մուտքային</w:t>
            </w:r>
          </w:p>
        </w:tc>
        <w:tc>
          <w:tcPr>
            <w:tcW w:w="3447" w:type="dxa"/>
          </w:tcPr>
          <w:p w:rsidR="0012268F" w:rsidRPr="00346E26" w:rsidRDefault="0012268F" w:rsidP="001C56BC">
            <w:pPr>
              <w:pStyle w:val="TableParagraph"/>
              <w:spacing w:before="7" w:line="244" w:lineRule="auto"/>
              <w:ind w:left="112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Ծրագրի</w:t>
            </w:r>
            <w:r w:rsidRPr="00346E26">
              <w:rPr>
                <w:rFonts w:ascii="GHEA Grapalat" w:hAnsi="GHEA Grapalat"/>
                <w:spacing w:val="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իրականացման հարցերով</w:t>
            </w:r>
            <w:r w:rsidRPr="00346E26">
              <w:rPr>
                <w:rFonts w:ascii="GHEA Grapalat" w:hAnsi="GHEA Grapalat"/>
                <w:spacing w:val="-4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pacing w:val="-1"/>
                <w:w w:val="105"/>
                <w:sz w:val="19"/>
                <w:szCs w:val="19"/>
              </w:rPr>
              <w:t>զբաղվող համայնքապետարանի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աշխատակազմի</w:t>
            </w:r>
            <w:r w:rsidRPr="00346E26">
              <w:rPr>
                <w:rFonts w:ascii="GHEA Grapalat" w:hAnsi="GHEA Grapalat"/>
                <w:spacing w:val="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աշխատակիցների</w:t>
            </w:r>
          </w:p>
          <w:p w:rsidR="0012268F" w:rsidRPr="00346E26" w:rsidRDefault="0012268F" w:rsidP="001C56BC">
            <w:pPr>
              <w:pStyle w:val="TableParagraph"/>
              <w:spacing w:before="3" w:line="229" w:lineRule="exact"/>
              <w:ind w:left="112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թիվը</w:t>
            </w:r>
          </w:p>
        </w:tc>
        <w:tc>
          <w:tcPr>
            <w:tcW w:w="1241" w:type="dxa"/>
          </w:tcPr>
          <w:p w:rsidR="0012268F" w:rsidRPr="00346E26" w:rsidRDefault="0012268F" w:rsidP="001C56BC">
            <w:pPr>
              <w:pStyle w:val="TableParagraph"/>
              <w:spacing w:before="9"/>
              <w:rPr>
                <w:rFonts w:ascii="GHEA Grapalat" w:hAnsi="GHEA Grapalat"/>
                <w:sz w:val="29"/>
              </w:rPr>
            </w:pPr>
          </w:p>
          <w:p w:rsidR="0012268F" w:rsidRPr="00346E26" w:rsidRDefault="0012268F" w:rsidP="001C56BC">
            <w:pPr>
              <w:pStyle w:val="TableParagraph"/>
              <w:ind w:left="6"/>
              <w:jc w:val="center"/>
              <w:rPr>
                <w:rFonts w:ascii="GHEA Grapalat" w:hAnsi="GHEA Grapalat"/>
                <w:sz w:val="19"/>
              </w:rPr>
            </w:pPr>
            <w:r w:rsidRPr="00346E26">
              <w:rPr>
                <w:rFonts w:ascii="GHEA Grapalat" w:hAnsi="GHEA Grapalat"/>
                <w:w w:val="102"/>
                <w:sz w:val="19"/>
              </w:rPr>
              <w:t>1</w:t>
            </w:r>
          </w:p>
        </w:tc>
        <w:tc>
          <w:tcPr>
            <w:tcW w:w="965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1103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1930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</w:tr>
      <w:tr w:rsidR="0012268F" w:rsidRPr="00346E26" w:rsidTr="001C56BC">
        <w:trPr>
          <w:trHeight w:val="309"/>
        </w:trPr>
        <w:tc>
          <w:tcPr>
            <w:tcW w:w="2069" w:type="dxa"/>
            <w:vMerge/>
            <w:tcBorders>
              <w:top w:val="nil"/>
            </w:tcBorders>
            <w:shd w:val="clear" w:color="auto" w:fill="BDD6EE"/>
          </w:tcPr>
          <w:p w:rsidR="0012268F" w:rsidRPr="00346E26" w:rsidRDefault="0012268F" w:rsidP="001C56BC">
            <w:pPr>
              <w:rPr>
                <w:rFonts w:ascii="GHEA Grapalat" w:hAnsi="GHEA Grapalat"/>
                <w:sz w:val="2"/>
                <w:szCs w:val="2"/>
              </w:rPr>
            </w:pPr>
          </w:p>
        </w:tc>
        <w:tc>
          <w:tcPr>
            <w:tcW w:w="3447" w:type="dxa"/>
          </w:tcPr>
          <w:p w:rsidR="0012268F" w:rsidRPr="00346E26" w:rsidRDefault="0012268F" w:rsidP="001C56BC">
            <w:pPr>
              <w:pStyle w:val="TableParagraph"/>
              <w:spacing w:before="34"/>
              <w:ind w:left="112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Գերեզմանատների</w:t>
            </w:r>
            <w:r w:rsidRPr="00346E26">
              <w:rPr>
                <w:rFonts w:ascii="GHEA Grapalat" w:hAnsi="GHEA Grapalat"/>
                <w:spacing w:val="24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տարածքներ</w:t>
            </w:r>
          </w:p>
        </w:tc>
        <w:tc>
          <w:tcPr>
            <w:tcW w:w="1241" w:type="dxa"/>
          </w:tcPr>
          <w:p w:rsidR="0012268F" w:rsidRPr="00346E26" w:rsidRDefault="0012268F" w:rsidP="001C56BC">
            <w:pPr>
              <w:pStyle w:val="TableParagraph"/>
              <w:spacing w:before="34"/>
              <w:ind w:left="141" w:right="137"/>
              <w:jc w:val="center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առկա</w:t>
            </w:r>
            <w:r w:rsidRPr="00346E26">
              <w:rPr>
                <w:rFonts w:ascii="GHEA Grapalat" w:hAnsi="GHEA Grapalat"/>
                <w:spacing w:val="-10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է</w:t>
            </w:r>
          </w:p>
        </w:tc>
        <w:tc>
          <w:tcPr>
            <w:tcW w:w="965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1103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1930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</w:tr>
      <w:tr w:rsidR="0012268F" w:rsidRPr="00346E26" w:rsidTr="001C56BC">
        <w:trPr>
          <w:trHeight w:val="511"/>
        </w:trPr>
        <w:tc>
          <w:tcPr>
            <w:tcW w:w="2069" w:type="dxa"/>
            <w:vMerge w:val="restart"/>
            <w:shd w:val="clear" w:color="auto" w:fill="BDD6EE"/>
          </w:tcPr>
          <w:p w:rsidR="0012268F" w:rsidRPr="00346E26" w:rsidRDefault="0012268F" w:rsidP="001C56BC">
            <w:pPr>
              <w:pStyle w:val="TableParagraph"/>
              <w:spacing w:before="5"/>
              <w:rPr>
                <w:rFonts w:ascii="GHEA Grapalat" w:hAnsi="GHEA Grapalat"/>
                <w:sz w:val="20"/>
              </w:rPr>
            </w:pPr>
          </w:p>
          <w:p w:rsidR="0012268F" w:rsidRPr="00346E26" w:rsidRDefault="0012268F" w:rsidP="001C56BC">
            <w:pPr>
              <w:pStyle w:val="TableParagraph"/>
              <w:ind w:left="81" w:right="74"/>
              <w:jc w:val="center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Ելքային</w:t>
            </w:r>
          </w:p>
          <w:p w:rsidR="0012268F" w:rsidRPr="00346E26" w:rsidRDefault="0012268F" w:rsidP="001C56BC">
            <w:pPr>
              <w:pStyle w:val="TableParagraph"/>
              <w:spacing w:before="7"/>
              <w:ind w:left="81" w:right="74"/>
              <w:jc w:val="center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(քանակական)</w:t>
            </w:r>
          </w:p>
        </w:tc>
        <w:tc>
          <w:tcPr>
            <w:tcW w:w="3447" w:type="dxa"/>
          </w:tcPr>
          <w:p w:rsidR="0012268F" w:rsidRPr="00346E26" w:rsidRDefault="0012268F" w:rsidP="001C56BC">
            <w:pPr>
              <w:pStyle w:val="TableParagraph"/>
              <w:spacing w:line="250" w:lineRule="atLeast"/>
              <w:ind w:left="112" w:right="130" w:hanging="1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Պահպանվող</w:t>
            </w:r>
            <w:r w:rsidRPr="00346E26">
              <w:rPr>
                <w:rFonts w:ascii="GHEA Grapalat" w:hAnsi="GHEA Grapalat"/>
                <w:spacing w:val="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գերեզմանատների</w:t>
            </w:r>
            <w:r w:rsidRPr="00346E26">
              <w:rPr>
                <w:rFonts w:ascii="GHEA Grapalat" w:hAnsi="GHEA Grapalat"/>
                <w:spacing w:val="-4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թիվը</w:t>
            </w:r>
          </w:p>
        </w:tc>
        <w:tc>
          <w:tcPr>
            <w:tcW w:w="1241" w:type="dxa"/>
          </w:tcPr>
          <w:p w:rsidR="0012268F" w:rsidRPr="00346E26" w:rsidRDefault="0012268F" w:rsidP="001C56BC">
            <w:pPr>
              <w:pStyle w:val="TableParagraph"/>
              <w:spacing w:before="135"/>
              <w:ind w:left="6"/>
              <w:jc w:val="center"/>
              <w:rPr>
                <w:rFonts w:ascii="GHEA Grapalat" w:hAnsi="GHEA Grapalat"/>
                <w:sz w:val="19"/>
              </w:rPr>
            </w:pPr>
            <w:r w:rsidRPr="00346E26">
              <w:rPr>
                <w:rFonts w:ascii="GHEA Grapalat" w:hAnsi="GHEA Grapalat"/>
                <w:w w:val="102"/>
                <w:sz w:val="19"/>
              </w:rPr>
              <w:t>3</w:t>
            </w:r>
          </w:p>
        </w:tc>
        <w:tc>
          <w:tcPr>
            <w:tcW w:w="965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1103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1930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</w:tr>
      <w:tr w:rsidR="0012268F" w:rsidRPr="00346E26" w:rsidTr="001C56BC">
        <w:trPr>
          <w:trHeight w:val="513"/>
        </w:trPr>
        <w:tc>
          <w:tcPr>
            <w:tcW w:w="2069" w:type="dxa"/>
            <w:vMerge/>
            <w:tcBorders>
              <w:top w:val="nil"/>
            </w:tcBorders>
            <w:shd w:val="clear" w:color="auto" w:fill="BDD6EE"/>
          </w:tcPr>
          <w:p w:rsidR="0012268F" w:rsidRPr="00346E26" w:rsidRDefault="0012268F" w:rsidP="001C56BC">
            <w:pPr>
              <w:rPr>
                <w:rFonts w:ascii="GHEA Grapalat" w:hAnsi="GHEA Grapalat"/>
                <w:sz w:val="2"/>
                <w:szCs w:val="2"/>
              </w:rPr>
            </w:pPr>
          </w:p>
        </w:tc>
        <w:tc>
          <w:tcPr>
            <w:tcW w:w="3447" w:type="dxa"/>
          </w:tcPr>
          <w:p w:rsidR="0012268F" w:rsidRPr="00346E26" w:rsidRDefault="0012268F" w:rsidP="001C56BC">
            <w:pPr>
              <w:pStyle w:val="TableParagraph"/>
              <w:spacing w:line="250" w:lineRule="atLeast"/>
              <w:ind w:left="112" w:right="130" w:hanging="1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Պահպանվող</w:t>
            </w:r>
            <w:r w:rsidRPr="00346E26">
              <w:rPr>
                <w:rFonts w:ascii="GHEA Grapalat" w:hAnsi="GHEA Grapalat"/>
                <w:spacing w:val="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գերեզմանատների</w:t>
            </w:r>
            <w:r w:rsidRPr="00346E26">
              <w:rPr>
                <w:rFonts w:ascii="GHEA Grapalat" w:hAnsi="GHEA Grapalat"/>
                <w:spacing w:val="-4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տարածքների</w:t>
            </w:r>
            <w:r w:rsidRPr="00346E26">
              <w:rPr>
                <w:rFonts w:ascii="GHEA Grapalat" w:hAnsi="GHEA Grapalat"/>
                <w:spacing w:val="-10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մակերեսը,</w:t>
            </w:r>
            <w:r w:rsidRPr="00346E26">
              <w:rPr>
                <w:rFonts w:ascii="GHEA Grapalat" w:hAnsi="GHEA Grapalat"/>
                <w:spacing w:val="-1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հա</w:t>
            </w:r>
          </w:p>
        </w:tc>
        <w:tc>
          <w:tcPr>
            <w:tcW w:w="1241" w:type="dxa"/>
          </w:tcPr>
          <w:p w:rsidR="0012268F" w:rsidRPr="00346E26" w:rsidRDefault="0012268F" w:rsidP="001C56BC">
            <w:pPr>
              <w:pStyle w:val="TableParagraph"/>
              <w:spacing w:before="135"/>
              <w:ind w:left="141" w:right="136"/>
              <w:jc w:val="center"/>
              <w:rPr>
                <w:rFonts w:ascii="GHEA Grapalat" w:hAnsi="GHEA Grapalat"/>
                <w:sz w:val="19"/>
              </w:rPr>
            </w:pPr>
            <w:r w:rsidRPr="00346E26">
              <w:rPr>
                <w:rFonts w:ascii="GHEA Grapalat" w:hAnsi="GHEA Grapalat"/>
                <w:w w:val="105"/>
                <w:sz w:val="19"/>
              </w:rPr>
              <w:t>10.14</w:t>
            </w:r>
          </w:p>
        </w:tc>
        <w:tc>
          <w:tcPr>
            <w:tcW w:w="965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1103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1930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</w:tr>
      <w:tr w:rsidR="0012268F" w:rsidRPr="00346E26" w:rsidTr="001C56BC">
        <w:trPr>
          <w:trHeight w:val="1536"/>
        </w:trPr>
        <w:tc>
          <w:tcPr>
            <w:tcW w:w="2069" w:type="dxa"/>
            <w:shd w:val="clear" w:color="auto" w:fill="BDD6EE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20"/>
              </w:rPr>
            </w:pPr>
          </w:p>
          <w:p w:rsidR="0012268F" w:rsidRPr="00346E26" w:rsidRDefault="0012268F" w:rsidP="001C56BC">
            <w:pPr>
              <w:pStyle w:val="TableParagraph"/>
              <w:spacing w:before="5"/>
              <w:rPr>
                <w:rFonts w:ascii="GHEA Grapalat" w:hAnsi="GHEA Grapalat"/>
                <w:sz w:val="19"/>
              </w:rPr>
            </w:pPr>
          </w:p>
          <w:p w:rsidR="0012268F" w:rsidRPr="00346E26" w:rsidRDefault="0012268F" w:rsidP="001C56BC">
            <w:pPr>
              <w:pStyle w:val="TableParagraph"/>
              <w:ind w:left="81" w:right="74"/>
              <w:jc w:val="center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Ելքային</w:t>
            </w:r>
          </w:p>
          <w:p w:rsidR="0012268F" w:rsidRPr="00346E26" w:rsidRDefault="0012268F" w:rsidP="001C56BC">
            <w:pPr>
              <w:pStyle w:val="TableParagraph"/>
              <w:spacing w:before="5"/>
              <w:ind w:left="81" w:right="72"/>
              <w:jc w:val="center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(որակական)</w:t>
            </w:r>
          </w:p>
        </w:tc>
        <w:tc>
          <w:tcPr>
            <w:tcW w:w="3447" w:type="dxa"/>
          </w:tcPr>
          <w:p w:rsidR="0012268F" w:rsidRPr="00346E26" w:rsidRDefault="0012268F" w:rsidP="001C56BC">
            <w:pPr>
              <w:pStyle w:val="TableParagraph"/>
              <w:spacing w:before="6" w:line="244" w:lineRule="auto"/>
              <w:ind w:left="112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Մատուցվող ծառայության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համապատասխանությունը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օրենսդրական պահանջներին,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սահմանված նորմատիվներին,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կարգերին</w:t>
            </w:r>
            <w:r w:rsidRPr="00346E26">
              <w:rPr>
                <w:rFonts w:ascii="GHEA Grapalat" w:hAnsi="GHEA Grapalat"/>
                <w:spacing w:val="16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և</w:t>
            </w:r>
            <w:r w:rsidRPr="00346E26">
              <w:rPr>
                <w:rFonts w:ascii="GHEA Grapalat" w:hAnsi="GHEA Grapalat"/>
                <w:spacing w:val="16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չափորոշիչներին՝</w:t>
            </w:r>
            <w:r w:rsidRPr="00346E26">
              <w:rPr>
                <w:rFonts w:ascii="GHEA Grapalat" w:hAnsi="GHEA Grapalat"/>
                <w:spacing w:val="18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1-10</w:t>
            </w:r>
          </w:p>
          <w:p w:rsidR="0012268F" w:rsidRPr="00346E26" w:rsidRDefault="0012268F" w:rsidP="001C56BC">
            <w:pPr>
              <w:pStyle w:val="TableParagraph"/>
              <w:spacing w:before="5" w:line="229" w:lineRule="exact"/>
              <w:ind w:left="112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բալանոց</w:t>
            </w:r>
            <w:r w:rsidRPr="00346E26">
              <w:rPr>
                <w:rFonts w:ascii="GHEA Grapalat" w:hAnsi="GHEA Grapalat"/>
                <w:spacing w:val="18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սանդղակով</w:t>
            </w:r>
          </w:p>
        </w:tc>
        <w:tc>
          <w:tcPr>
            <w:tcW w:w="1241" w:type="dxa"/>
          </w:tcPr>
          <w:p w:rsidR="0012268F" w:rsidRPr="00346E26" w:rsidRDefault="0012268F" w:rsidP="001C56BC">
            <w:pPr>
              <w:pStyle w:val="TableParagraph"/>
              <w:spacing w:before="8"/>
              <w:rPr>
                <w:rFonts w:ascii="GHEA Grapalat" w:hAnsi="GHEA Grapalat"/>
                <w:sz w:val="29"/>
              </w:rPr>
            </w:pPr>
          </w:p>
          <w:p w:rsidR="0012268F" w:rsidRPr="00346E26" w:rsidRDefault="0012268F" w:rsidP="001C56BC">
            <w:pPr>
              <w:pStyle w:val="TableParagraph"/>
              <w:ind w:left="141" w:right="135"/>
              <w:jc w:val="center"/>
              <w:rPr>
                <w:rFonts w:ascii="GHEA Grapalat" w:hAnsi="GHEA Grapalat"/>
                <w:sz w:val="19"/>
              </w:rPr>
            </w:pPr>
            <w:r w:rsidRPr="00346E26">
              <w:rPr>
                <w:rFonts w:ascii="GHEA Grapalat" w:hAnsi="GHEA Grapalat"/>
                <w:w w:val="105"/>
                <w:sz w:val="19"/>
              </w:rPr>
              <w:t>7</w:t>
            </w:r>
            <w:r w:rsidRPr="00346E26">
              <w:rPr>
                <w:rFonts w:ascii="GHEA Grapalat" w:hAnsi="GHEA Grapalat"/>
                <w:spacing w:val="-6"/>
                <w:w w:val="105"/>
                <w:sz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</w:rPr>
              <w:t>–</w:t>
            </w:r>
          </w:p>
          <w:p w:rsidR="0012268F" w:rsidRPr="00346E26" w:rsidRDefault="0012268F" w:rsidP="001C56BC">
            <w:pPr>
              <w:pStyle w:val="TableParagraph"/>
              <w:spacing w:before="7" w:line="244" w:lineRule="auto"/>
              <w:ind w:left="5" w:right="109"/>
              <w:jc w:val="center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բավականին</w:t>
            </w:r>
            <w:r w:rsidRPr="00346E26">
              <w:rPr>
                <w:rFonts w:ascii="GHEA Grapalat" w:hAnsi="GHEA Grapalat"/>
                <w:spacing w:val="-4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լավ</w:t>
            </w:r>
          </w:p>
        </w:tc>
        <w:tc>
          <w:tcPr>
            <w:tcW w:w="965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1103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1930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</w:tr>
      <w:tr w:rsidR="0012268F" w:rsidRPr="00346E26" w:rsidTr="001C56BC">
        <w:trPr>
          <w:trHeight w:val="511"/>
        </w:trPr>
        <w:tc>
          <w:tcPr>
            <w:tcW w:w="2069" w:type="dxa"/>
            <w:shd w:val="clear" w:color="auto" w:fill="BDD6EE"/>
          </w:tcPr>
          <w:p w:rsidR="0012268F" w:rsidRPr="00346E26" w:rsidRDefault="0012268F" w:rsidP="001C56BC">
            <w:pPr>
              <w:pStyle w:val="TableParagraph"/>
              <w:spacing w:before="7"/>
              <w:ind w:left="81" w:right="74"/>
              <w:jc w:val="center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Ելքային</w:t>
            </w:r>
          </w:p>
          <w:p w:rsidR="0012268F" w:rsidRPr="00346E26" w:rsidRDefault="0012268F" w:rsidP="001C56BC">
            <w:pPr>
              <w:pStyle w:val="TableParagraph"/>
              <w:spacing w:before="6" w:line="228" w:lineRule="exact"/>
              <w:ind w:left="81" w:right="74"/>
              <w:jc w:val="center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(ժամկետայնության)</w:t>
            </w:r>
          </w:p>
        </w:tc>
        <w:tc>
          <w:tcPr>
            <w:tcW w:w="3447" w:type="dxa"/>
          </w:tcPr>
          <w:p w:rsidR="0012268F" w:rsidRPr="00346E26" w:rsidRDefault="0012268F" w:rsidP="001C56BC">
            <w:pPr>
              <w:pStyle w:val="TableParagraph"/>
              <w:spacing w:line="250" w:lineRule="atLeast"/>
              <w:ind w:left="112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Ծրագրի</w:t>
            </w:r>
            <w:r w:rsidRPr="00346E26">
              <w:rPr>
                <w:rFonts w:ascii="GHEA Grapalat" w:hAnsi="GHEA Grapalat"/>
                <w:spacing w:val="27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իրականացման</w:t>
            </w:r>
            <w:r w:rsidRPr="00346E26">
              <w:rPr>
                <w:rFonts w:ascii="GHEA Grapalat" w:hAnsi="GHEA Grapalat"/>
                <w:spacing w:val="26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ժամկետը,</w:t>
            </w:r>
            <w:r w:rsidRPr="00346E26">
              <w:rPr>
                <w:rFonts w:ascii="GHEA Grapalat" w:hAnsi="GHEA Grapalat"/>
                <w:spacing w:val="-4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տարի</w:t>
            </w:r>
          </w:p>
        </w:tc>
        <w:tc>
          <w:tcPr>
            <w:tcW w:w="1241" w:type="dxa"/>
          </w:tcPr>
          <w:p w:rsidR="0012268F" w:rsidRPr="00346E26" w:rsidRDefault="0012268F" w:rsidP="001C56BC">
            <w:pPr>
              <w:pStyle w:val="TableParagraph"/>
              <w:spacing w:before="135"/>
              <w:ind w:left="6"/>
              <w:jc w:val="center"/>
              <w:rPr>
                <w:rFonts w:ascii="GHEA Grapalat" w:hAnsi="GHEA Grapalat"/>
                <w:sz w:val="19"/>
              </w:rPr>
            </w:pPr>
            <w:r w:rsidRPr="00346E26">
              <w:rPr>
                <w:rFonts w:ascii="GHEA Grapalat" w:hAnsi="GHEA Grapalat"/>
                <w:w w:val="102"/>
                <w:sz w:val="19"/>
              </w:rPr>
              <w:t>1</w:t>
            </w:r>
          </w:p>
        </w:tc>
        <w:tc>
          <w:tcPr>
            <w:tcW w:w="965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1103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1930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</w:tr>
      <w:tr w:rsidR="0012268F" w:rsidRPr="00346E26" w:rsidTr="001C56BC">
        <w:trPr>
          <w:trHeight w:val="1024"/>
        </w:trPr>
        <w:tc>
          <w:tcPr>
            <w:tcW w:w="2069" w:type="dxa"/>
            <w:shd w:val="clear" w:color="auto" w:fill="BDD6EE"/>
          </w:tcPr>
          <w:p w:rsidR="0012268F" w:rsidRPr="00346E26" w:rsidRDefault="0012268F" w:rsidP="001C56BC">
            <w:pPr>
              <w:pStyle w:val="TableParagraph"/>
              <w:spacing w:before="13"/>
              <w:rPr>
                <w:rFonts w:ascii="GHEA Grapalat" w:hAnsi="GHEA Grapalat"/>
                <w:sz w:val="19"/>
              </w:rPr>
            </w:pPr>
          </w:p>
          <w:p w:rsidR="0012268F" w:rsidRPr="00346E26" w:rsidRDefault="0012268F" w:rsidP="001C56BC">
            <w:pPr>
              <w:pStyle w:val="TableParagraph"/>
              <w:spacing w:line="247" w:lineRule="auto"/>
              <w:ind w:left="568" w:hanging="83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Վերջնական</w:t>
            </w:r>
            <w:r w:rsidRPr="00346E26">
              <w:rPr>
                <w:rFonts w:ascii="GHEA Grapalat" w:hAnsi="GHEA Grapalat"/>
                <w:spacing w:val="-4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արդյունքի</w:t>
            </w:r>
          </w:p>
        </w:tc>
        <w:tc>
          <w:tcPr>
            <w:tcW w:w="3447" w:type="dxa"/>
          </w:tcPr>
          <w:p w:rsidR="0012268F" w:rsidRPr="00346E26" w:rsidRDefault="0012268F" w:rsidP="001C56BC">
            <w:pPr>
              <w:pStyle w:val="TableParagraph"/>
              <w:spacing w:before="7" w:line="244" w:lineRule="auto"/>
              <w:ind w:left="112" w:right="130" w:hanging="1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Գերեզմանատան</w:t>
            </w:r>
            <w:r w:rsidRPr="00346E26">
              <w:rPr>
                <w:rFonts w:ascii="GHEA Grapalat" w:hAnsi="GHEA Grapalat"/>
                <w:spacing w:val="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պահպանման</w:t>
            </w:r>
            <w:r w:rsidRPr="00346E26">
              <w:rPr>
                <w:rFonts w:ascii="GHEA Grapalat" w:hAnsi="GHEA Grapalat"/>
                <w:spacing w:val="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ծառայության</w:t>
            </w:r>
            <w:r w:rsidRPr="00346E26">
              <w:rPr>
                <w:rFonts w:ascii="GHEA Grapalat" w:hAnsi="GHEA Grapalat"/>
                <w:spacing w:val="26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որակի</w:t>
            </w:r>
            <w:r w:rsidRPr="00346E26">
              <w:rPr>
                <w:rFonts w:ascii="GHEA Grapalat" w:hAnsi="GHEA Grapalat"/>
                <w:spacing w:val="23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վերաբերյալ</w:t>
            </w:r>
            <w:r w:rsidRPr="00346E26">
              <w:rPr>
                <w:rFonts w:ascii="GHEA Grapalat" w:hAnsi="GHEA Grapalat"/>
                <w:spacing w:val="-4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բնակչության</w:t>
            </w:r>
            <w:r w:rsidRPr="00346E26">
              <w:rPr>
                <w:rFonts w:ascii="GHEA Grapalat" w:hAnsi="GHEA Grapalat"/>
                <w:spacing w:val="-8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կարծիքը՝</w:t>
            </w:r>
            <w:r w:rsidRPr="00346E26">
              <w:rPr>
                <w:rFonts w:ascii="GHEA Grapalat" w:hAnsi="GHEA Grapalat"/>
                <w:spacing w:val="34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1-10</w:t>
            </w:r>
          </w:p>
          <w:p w:rsidR="0012268F" w:rsidRPr="00346E26" w:rsidRDefault="0012268F" w:rsidP="001C56BC">
            <w:pPr>
              <w:pStyle w:val="TableParagraph"/>
              <w:spacing w:before="3" w:line="229" w:lineRule="exact"/>
              <w:ind w:left="112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բալանոց</w:t>
            </w:r>
            <w:r w:rsidRPr="00346E26">
              <w:rPr>
                <w:rFonts w:ascii="GHEA Grapalat" w:hAnsi="GHEA Grapalat"/>
                <w:spacing w:val="18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սանդղակով</w:t>
            </w:r>
          </w:p>
        </w:tc>
        <w:tc>
          <w:tcPr>
            <w:tcW w:w="1241" w:type="dxa"/>
          </w:tcPr>
          <w:p w:rsidR="0012268F" w:rsidRPr="00346E26" w:rsidRDefault="0012268F" w:rsidP="001C56BC">
            <w:pPr>
              <w:pStyle w:val="TableParagraph"/>
              <w:spacing w:before="135" w:line="244" w:lineRule="auto"/>
              <w:ind w:left="194" w:right="187" w:firstLine="42"/>
              <w:jc w:val="both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6- ավելի</w:t>
            </w:r>
            <w:r w:rsidRPr="00346E26">
              <w:rPr>
                <w:rFonts w:ascii="GHEA Grapalat" w:hAnsi="GHEA Grapalat"/>
                <w:spacing w:val="-47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շատ լավ,</w:t>
            </w:r>
            <w:r w:rsidRPr="00346E26">
              <w:rPr>
                <w:rFonts w:ascii="GHEA Grapalat" w:hAnsi="GHEA Grapalat"/>
                <w:spacing w:val="-4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քան</w:t>
            </w:r>
            <w:r w:rsidRPr="00346E26">
              <w:rPr>
                <w:rFonts w:ascii="GHEA Grapalat" w:hAnsi="GHEA Grapalat"/>
                <w:spacing w:val="3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վատ</w:t>
            </w:r>
          </w:p>
        </w:tc>
        <w:tc>
          <w:tcPr>
            <w:tcW w:w="965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1103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1930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</w:tr>
      <w:tr w:rsidR="0012268F" w:rsidRPr="00346E26" w:rsidTr="001C56BC">
        <w:trPr>
          <w:trHeight w:val="512"/>
        </w:trPr>
        <w:tc>
          <w:tcPr>
            <w:tcW w:w="2069" w:type="dxa"/>
            <w:shd w:val="clear" w:color="auto" w:fill="BDD6EE"/>
          </w:tcPr>
          <w:p w:rsidR="0012268F" w:rsidRPr="00346E26" w:rsidRDefault="0012268F" w:rsidP="001C56BC">
            <w:pPr>
              <w:pStyle w:val="TableParagraph"/>
              <w:spacing w:before="136"/>
              <w:ind w:left="111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Ծախսեր,</w:t>
            </w:r>
            <w:r w:rsidRPr="00346E26">
              <w:rPr>
                <w:rFonts w:ascii="GHEA Grapalat" w:hAnsi="GHEA Grapalat"/>
                <w:spacing w:val="1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հազ.</w:t>
            </w:r>
            <w:r w:rsidRPr="00346E26">
              <w:rPr>
                <w:rFonts w:ascii="GHEA Grapalat" w:hAnsi="GHEA Grapalat"/>
                <w:spacing w:val="12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դրամ</w:t>
            </w:r>
          </w:p>
        </w:tc>
        <w:tc>
          <w:tcPr>
            <w:tcW w:w="3447" w:type="dxa"/>
          </w:tcPr>
          <w:p w:rsidR="0012268F" w:rsidRPr="00346E26" w:rsidRDefault="0012268F" w:rsidP="001C56BC">
            <w:pPr>
              <w:pStyle w:val="TableParagraph"/>
              <w:spacing w:line="250" w:lineRule="atLeast"/>
              <w:ind w:left="112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Ֆինանսավորման</w:t>
            </w:r>
            <w:r w:rsidRPr="00346E26">
              <w:rPr>
                <w:rFonts w:ascii="GHEA Grapalat" w:hAnsi="GHEA Grapalat"/>
                <w:spacing w:val="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աղբյուրը՝</w:t>
            </w:r>
            <w:r w:rsidRPr="00346E26">
              <w:rPr>
                <w:rFonts w:ascii="GHEA Grapalat" w:hAnsi="GHEA Grapalat"/>
                <w:spacing w:val="-4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համայնքի</w:t>
            </w:r>
            <w:r w:rsidRPr="00346E26">
              <w:rPr>
                <w:rFonts w:ascii="GHEA Grapalat" w:hAnsi="GHEA Grapalat"/>
                <w:spacing w:val="-3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բյուջե</w:t>
            </w:r>
          </w:p>
        </w:tc>
        <w:tc>
          <w:tcPr>
            <w:tcW w:w="1241" w:type="dxa"/>
          </w:tcPr>
          <w:p w:rsidR="0012268F" w:rsidRPr="00346E26" w:rsidRDefault="00663858" w:rsidP="001C56BC">
            <w:pPr>
              <w:pStyle w:val="TableParagraph"/>
              <w:spacing w:before="136"/>
              <w:ind w:left="141" w:right="136"/>
              <w:jc w:val="center"/>
              <w:rPr>
                <w:rFonts w:ascii="GHEA Grapalat" w:hAnsi="GHEA Grapalat"/>
                <w:sz w:val="19"/>
                <w:lang w:val="hy-AM"/>
              </w:rPr>
            </w:pPr>
            <w:r w:rsidRPr="00346E26">
              <w:rPr>
                <w:rFonts w:ascii="GHEA Grapalat" w:hAnsi="GHEA Grapalat"/>
                <w:w w:val="105"/>
                <w:sz w:val="19"/>
                <w:lang w:val="hy-AM"/>
              </w:rPr>
              <w:t>2488,27</w:t>
            </w:r>
          </w:p>
        </w:tc>
        <w:tc>
          <w:tcPr>
            <w:tcW w:w="965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1103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1930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</w:tr>
    </w:tbl>
    <w:p w:rsidR="0012268F" w:rsidRPr="00346E26" w:rsidRDefault="0012268F" w:rsidP="0012268F">
      <w:pPr>
        <w:pStyle w:val="BodyText"/>
        <w:rPr>
          <w:rFonts w:ascii="GHEA Grapalat" w:hAnsi="GHEA Grapalat"/>
          <w:sz w:val="20"/>
        </w:rPr>
      </w:pPr>
    </w:p>
    <w:p w:rsidR="0012268F" w:rsidRPr="00346E26" w:rsidRDefault="0012268F" w:rsidP="0012268F">
      <w:pPr>
        <w:pStyle w:val="BodyText"/>
        <w:spacing w:before="5"/>
        <w:rPr>
          <w:rFonts w:ascii="GHEA Grapalat" w:hAnsi="GHEA Grapalat"/>
          <w:sz w:val="18"/>
        </w:rPr>
      </w:pPr>
    </w:p>
    <w:tbl>
      <w:tblPr>
        <w:tblStyle w:val="TableNormal1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69"/>
        <w:gridCol w:w="3447"/>
        <w:gridCol w:w="1241"/>
        <w:gridCol w:w="965"/>
        <w:gridCol w:w="1103"/>
        <w:gridCol w:w="1930"/>
      </w:tblGrid>
      <w:tr w:rsidR="0012268F" w:rsidRPr="00346E26" w:rsidTr="001C56BC">
        <w:trPr>
          <w:trHeight w:val="314"/>
        </w:trPr>
        <w:tc>
          <w:tcPr>
            <w:tcW w:w="10755" w:type="dxa"/>
            <w:gridSpan w:val="6"/>
            <w:shd w:val="clear" w:color="auto" w:fill="DEEAF6"/>
          </w:tcPr>
          <w:p w:rsidR="0012268F" w:rsidRPr="00346E26" w:rsidRDefault="0012268F" w:rsidP="001C56BC">
            <w:pPr>
              <w:pStyle w:val="TableParagraph"/>
              <w:spacing w:before="36"/>
              <w:ind w:left="111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Ոլորտ</w:t>
            </w:r>
            <w:r w:rsidRPr="00346E26">
              <w:rPr>
                <w:rFonts w:ascii="GHEA Grapalat" w:hAnsi="GHEA Grapalat"/>
                <w:spacing w:val="1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4.</w:t>
            </w:r>
            <w:r w:rsidRPr="00346E26">
              <w:rPr>
                <w:rFonts w:ascii="GHEA Grapalat" w:hAnsi="GHEA Grapalat"/>
                <w:spacing w:val="16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Քաղաքաշինություն</w:t>
            </w:r>
            <w:r w:rsidRPr="00346E26">
              <w:rPr>
                <w:rFonts w:ascii="GHEA Grapalat" w:hAnsi="GHEA Grapalat"/>
                <w:spacing w:val="18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և</w:t>
            </w:r>
            <w:r w:rsidRPr="00346E26">
              <w:rPr>
                <w:rFonts w:ascii="GHEA Grapalat" w:hAnsi="GHEA Grapalat"/>
                <w:spacing w:val="13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կոմունալ</w:t>
            </w:r>
            <w:r w:rsidRPr="00346E26">
              <w:rPr>
                <w:rFonts w:ascii="GHEA Grapalat" w:hAnsi="GHEA Grapalat"/>
                <w:spacing w:val="12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տնտեսություն</w:t>
            </w:r>
          </w:p>
        </w:tc>
      </w:tr>
      <w:tr w:rsidR="0012268F" w:rsidRPr="00346E26" w:rsidTr="001C56BC">
        <w:trPr>
          <w:trHeight w:val="512"/>
        </w:trPr>
        <w:tc>
          <w:tcPr>
            <w:tcW w:w="10755" w:type="dxa"/>
            <w:gridSpan w:val="6"/>
            <w:shd w:val="clear" w:color="auto" w:fill="DEEAF6"/>
          </w:tcPr>
          <w:p w:rsidR="0012268F" w:rsidRPr="00346E26" w:rsidRDefault="0012268F" w:rsidP="001C56BC">
            <w:pPr>
              <w:pStyle w:val="TableParagraph"/>
              <w:spacing w:line="250" w:lineRule="atLeast"/>
              <w:ind w:left="111" w:right="3797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Ծրագիր</w:t>
            </w:r>
            <w:r w:rsidRPr="00346E26">
              <w:rPr>
                <w:rFonts w:ascii="GHEA Grapalat" w:hAnsi="GHEA Grapalat"/>
                <w:spacing w:val="19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3.</w:t>
            </w:r>
            <w:r w:rsidRPr="00346E26">
              <w:rPr>
                <w:rFonts w:ascii="GHEA Grapalat" w:hAnsi="GHEA Grapalat"/>
                <w:spacing w:val="17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Փողոցային</w:t>
            </w:r>
            <w:r w:rsidRPr="00346E26">
              <w:rPr>
                <w:rFonts w:ascii="GHEA Grapalat" w:hAnsi="GHEA Grapalat"/>
                <w:spacing w:val="22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լուսավորության</w:t>
            </w:r>
            <w:r w:rsidRPr="00346E26">
              <w:rPr>
                <w:rFonts w:ascii="GHEA Grapalat" w:hAnsi="GHEA Grapalat"/>
                <w:spacing w:val="2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ցանցի</w:t>
            </w:r>
            <w:r w:rsidRPr="00346E26">
              <w:rPr>
                <w:rFonts w:ascii="GHEA Grapalat" w:hAnsi="GHEA Grapalat"/>
                <w:spacing w:val="19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սպասարկում</w:t>
            </w:r>
            <w:r w:rsidRPr="00346E26">
              <w:rPr>
                <w:rFonts w:ascii="GHEA Grapalat" w:hAnsi="GHEA Grapalat"/>
                <w:spacing w:val="-44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Բնակավայրերը՝</w:t>
            </w:r>
            <w:r w:rsidRPr="00346E26">
              <w:rPr>
                <w:rFonts w:ascii="GHEA Grapalat" w:hAnsi="GHEA Grapalat"/>
                <w:spacing w:val="-3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բոլորը</w:t>
            </w:r>
          </w:p>
        </w:tc>
      </w:tr>
      <w:tr w:rsidR="0012268F" w:rsidRPr="00346E26" w:rsidTr="001C56BC">
        <w:trPr>
          <w:trHeight w:val="255"/>
        </w:trPr>
        <w:tc>
          <w:tcPr>
            <w:tcW w:w="5516" w:type="dxa"/>
            <w:gridSpan w:val="2"/>
            <w:shd w:val="clear" w:color="auto" w:fill="BDD6EE"/>
          </w:tcPr>
          <w:p w:rsidR="0012268F" w:rsidRPr="00346E26" w:rsidRDefault="0012268F" w:rsidP="001C56BC">
            <w:pPr>
              <w:pStyle w:val="TableParagraph"/>
              <w:spacing w:before="6" w:line="229" w:lineRule="exact"/>
              <w:ind w:left="1469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Արդյունքային</w:t>
            </w:r>
            <w:r w:rsidRPr="00346E26">
              <w:rPr>
                <w:rFonts w:ascii="GHEA Grapalat" w:hAnsi="GHEA Grapalat"/>
                <w:spacing w:val="20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ցուցանիշները</w:t>
            </w:r>
          </w:p>
        </w:tc>
        <w:tc>
          <w:tcPr>
            <w:tcW w:w="5239" w:type="dxa"/>
            <w:gridSpan w:val="4"/>
            <w:shd w:val="clear" w:color="auto" w:fill="BDD6EE"/>
          </w:tcPr>
          <w:p w:rsidR="0012268F" w:rsidRPr="00346E26" w:rsidRDefault="00056C80" w:rsidP="001C56BC">
            <w:pPr>
              <w:pStyle w:val="TableParagraph"/>
              <w:spacing w:before="6" w:line="229" w:lineRule="exact"/>
              <w:ind w:left="1102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2021</w:t>
            </w:r>
            <w:r w:rsidR="0012268F" w:rsidRPr="00346E26">
              <w:rPr>
                <w:rFonts w:ascii="GHEA Grapalat" w:hAnsi="GHEA Grapalat"/>
                <w:spacing w:val="15"/>
                <w:sz w:val="19"/>
                <w:szCs w:val="19"/>
              </w:rPr>
              <w:t xml:space="preserve"> </w:t>
            </w:r>
            <w:r w:rsidR="0012268F" w:rsidRPr="00346E26">
              <w:rPr>
                <w:rFonts w:ascii="GHEA Grapalat" w:hAnsi="GHEA Grapalat"/>
                <w:sz w:val="19"/>
                <w:szCs w:val="19"/>
              </w:rPr>
              <w:t>թ.,</w:t>
            </w:r>
            <w:r w:rsidR="0012268F" w:rsidRPr="00346E26">
              <w:rPr>
                <w:rFonts w:ascii="GHEA Grapalat" w:hAnsi="GHEA Grapalat"/>
                <w:spacing w:val="13"/>
                <w:sz w:val="19"/>
                <w:szCs w:val="19"/>
              </w:rPr>
              <w:t xml:space="preserve"> </w:t>
            </w:r>
            <w:r w:rsidR="0012268F" w:rsidRPr="00346E26">
              <w:rPr>
                <w:rFonts w:ascii="GHEA Grapalat" w:hAnsi="GHEA Grapalat"/>
                <w:sz w:val="19"/>
                <w:szCs w:val="19"/>
              </w:rPr>
              <w:t>1-ին</w:t>
            </w:r>
            <w:r w:rsidR="0012268F" w:rsidRPr="00346E26">
              <w:rPr>
                <w:rFonts w:ascii="GHEA Grapalat" w:hAnsi="GHEA Grapalat"/>
                <w:spacing w:val="15"/>
                <w:sz w:val="19"/>
                <w:szCs w:val="19"/>
              </w:rPr>
              <w:t xml:space="preserve"> </w:t>
            </w:r>
            <w:r w:rsidR="0012268F" w:rsidRPr="00346E26">
              <w:rPr>
                <w:rFonts w:ascii="GHEA Grapalat" w:hAnsi="GHEA Grapalat"/>
                <w:sz w:val="19"/>
                <w:szCs w:val="19"/>
              </w:rPr>
              <w:t>կիսամյակ/տարեկան</w:t>
            </w:r>
          </w:p>
        </w:tc>
      </w:tr>
      <w:tr w:rsidR="0012268F" w:rsidRPr="00346E26" w:rsidTr="001C56BC">
        <w:trPr>
          <w:trHeight w:val="512"/>
        </w:trPr>
        <w:tc>
          <w:tcPr>
            <w:tcW w:w="2069" w:type="dxa"/>
            <w:shd w:val="clear" w:color="auto" w:fill="BDD6EE"/>
          </w:tcPr>
          <w:p w:rsidR="0012268F" w:rsidRPr="00346E26" w:rsidRDefault="0012268F" w:rsidP="001C56BC">
            <w:pPr>
              <w:pStyle w:val="TableParagraph"/>
              <w:spacing w:before="136"/>
              <w:ind w:left="81" w:right="72"/>
              <w:jc w:val="center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Տեսակը</w:t>
            </w:r>
          </w:p>
        </w:tc>
        <w:tc>
          <w:tcPr>
            <w:tcW w:w="3447" w:type="dxa"/>
            <w:shd w:val="clear" w:color="auto" w:fill="BDD6EE"/>
          </w:tcPr>
          <w:p w:rsidR="0012268F" w:rsidRPr="00346E26" w:rsidRDefault="0012268F" w:rsidP="001C56BC">
            <w:pPr>
              <w:pStyle w:val="TableParagraph"/>
              <w:spacing w:before="136"/>
              <w:ind w:left="1164" w:right="1156"/>
              <w:jc w:val="center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Անվանումը</w:t>
            </w:r>
          </w:p>
        </w:tc>
        <w:tc>
          <w:tcPr>
            <w:tcW w:w="1241" w:type="dxa"/>
            <w:shd w:val="clear" w:color="auto" w:fill="BDD6EE"/>
          </w:tcPr>
          <w:p w:rsidR="0012268F" w:rsidRPr="00346E26" w:rsidRDefault="0012268F" w:rsidP="001C56BC">
            <w:pPr>
              <w:pStyle w:val="TableParagraph"/>
              <w:spacing w:line="250" w:lineRule="atLeast"/>
              <w:ind w:left="272" w:hanging="50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Թիրախ</w:t>
            </w:r>
            <w:r w:rsidRPr="00346E26">
              <w:rPr>
                <w:rFonts w:ascii="MS Mincho" w:eastAsia="MS Gothic" w:hAnsi="MS Mincho" w:cs="MS Mincho"/>
                <w:sz w:val="19"/>
                <w:szCs w:val="19"/>
              </w:rPr>
              <w:t>․</w:t>
            </w:r>
            <w:r w:rsidRPr="00346E26">
              <w:rPr>
                <w:rFonts w:ascii="GHEA Grapalat" w:eastAsia="MS Gothic" w:hAnsi="GHEA Grapalat" w:cs="MS Gothic"/>
                <w:spacing w:val="-92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արժեքը</w:t>
            </w:r>
          </w:p>
        </w:tc>
        <w:tc>
          <w:tcPr>
            <w:tcW w:w="965" w:type="dxa"/>
            <w:shd w:val="clear" w:color="auto" w:fill="BDD6EE"/>
          </w:tcPr>
          <w:p w:rsidR="0012268F" w:rsidRPr="00346E26" w:rsidRDefault="0012268F" w:rsidP="001C56BC">
            <w:pPr>
              <w:pStyle w:val="TableParagraph"/>
              <w:spacing w:line="250" w:lineRule="atLeast"/>
              <w:ind w:left="134" w:right="124" w:firstLine="34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Փաստ.</w:t>
            </w:r>
            <w:r w:rsidRPr="00346E26">
              <w:rPr>
                <w:rFonts w:ascii="GHEA Grapalat" w:hAnsi="GHEA Grapalat"/>
                <w:spacing w:val="-47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արժեքը</w:t>
            </w:r>
          </w:p>
        </w:tc>
        <w:tc>
          <w:tcPr>
            <w:tcW w:w="1103" w:type="dxa"/>
            <w:shd w:val="clear" w:color="auto" w:fill="BDD6EE"/>
          </w:tcPr>
          <w:p w:rsidR="0012268F" w:rsidRPr="00346E26" w:rsidRDefault="0012268F" w:rsidP="001C56BC">
            <w:pPr>
              <w:pStyle w:val="TableParagraph"/>
              <w:spacing w:before="136"/>
              <w:ind w:left="177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Շեղումը</w:t>
            </w:r>
          </w:p>
        </w:tc>
        <w:tc>
          <w:tcPr>
            <w:tcW w:w="1930" w:type="dxa"/>
            <w:shd w:val="clear" w:color="auto" w:fill="BDD6EE"/>
          </w:tcPr>
          <w:p w:rsidR="0012268F" w:rsidRPr="00346E26" w:rsidRDefault="0012268F" w:rsidP="001C56BC">
            <w:pPr>
              <w:pStyle w:val="TableParagraph"/>
              <w:spacing w:before="136"/>
              <w:ind w:left="136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Մեկնաբանություն</w:t>
            </w:r>
          </w:p>
        </w:tc>
      </w:tr>
      <w:tr w:rsidR="0012268F" w:rsidRPr="00346E26" w:rsidTr="001C56BC">
        <w:trPr>
          <w:trHeight w:val="1024"/>
        </w:trPr>
        <w:tc>
          <w:tcPr>
            <w:tcW w:w="2069" w:type="dxa"/>
            <w:shd w:val="clear" w:color="auto" w:fill="BDD6EE"/>
          </w:tcPr>
          <w:p w:rsidR="0012268F" w:rsidRPr="00346E26" w:rsidRDefault="0012268F" w:rsidP="001C56BC">
            <w:pPr>
              <w:pStyle w:val="TableParagraph"/>
              <w:spacing w:before="9"/>
              <w:rPr>
                <w:rFonts w:ascii="GHEA Grapalat" w:hAnsi="GHEA Grapalat"/>
                <w:sz w:val="29"/>
              </w:rPr>
            </w:pPr>
          </w:p>
          <w:p w:rsidR="0012268F" w:rsidRPr="00346E26" w:rsidRDefault="0012268F" w:rsidP="001C56BC">
            <w:pPr>
              <w:pStyle w:val="TableParagraph"/>
              <w:ind w:left="81" w:right="74"/>
              <w:jc w:val="center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Մուտքային</w:t>
            </w:r>
          </w:p>
        </w:tc>
        <w:tc>
          <w:tcPr>
            <w:tcW w:w="3447" w:type="dxa"/>
          </w:tcPr>
          <w:p w:rsidR="0012268F" w:rsidRPr="00346E26" w:rsidRDefault="0012268F" w:rsidP="001C56BC">
            <w:pPr>
              <w:pStyle w:val="TableParagraph"/>
              <w:spacing w:before="7" w:line="244" w:lineRule="auto"/>
              <w:ind w:left="112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Ծրագրի</w:t>
            </w:r>
            <w:r w:rsidRPr="00346E26">
              <w:rPr>
                <w:rFonts w:ascii="GHEA Grapalat" w:hAnsi="GHEA Grapalat"/>
                <w:spacing w:val="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իրականացման հարցերով</w:t>
            </w:r>
            <w:r w:rsidRPr="00346E26">
              <w:rPr>
                <w:rFonts w:ascii="GHEA Grapalat" w:hAnsi="GHEA Grapalat"/>
                <w:spacing w:val="-4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pacing w:val="-1"/>
                <w:w w:val="105"/>
                <w:sz w:val="19"/>
                <w:szCs w:val="19"/>
              </w:rPr>
              <w:t>զբաղվող համայնքապետարանի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աշխատակազմի</w:t>
            </w:r>
            <w:r w:rsidRPr="00346E26">
              <w:rPr>
                <w:rFonts w:ascii="GHEA Grapalat" w:hAnsi="GHEA Grapalat"/>
                <w:spacing w:val="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աշխատակիցների</w:t>
            </w:r>
          </w:p>
          <w:p w:rsidR="0012268F" w:rsidRPr="00346E26" w:rsidRDefault="0012268F" w:rsidP="001C56BC">
            <w:pPr>
              <w:pStyle w:val="TableParagraph"/>
              <w:spacing w:before="3" w:line="229" w:lineRule="exact"/>
              <w:ind w:left="112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թիվը</w:t>
            </w:r>
          </w:p>
        </w:tc>
        <w:tc>
          <w:tcPr>
            <w:tcW w:w="1241" w:type="dxa"/>
          </w:tcPr>
          <w:p w:rsidR="0012268F" w:rsidRPr="00346E26" w:rsidRDefault="0012268F" w:rsidP="001C56BC">
            <w:pPr>
              <w:pStyle w:val="TableParagraph"/>
              <w:spacing w:before="9"/>
              <w:rPr>
                <w:rFonts w:ascii="GHEA Grapalat" w:hAnsi="GHEA Grapalat"/>
                <w:sz w:val="29"/>
              </w:rPr>
            </w:pPr>
          </w:p>
          <w:p w:rsidR="0012268F" w:rsidRPr="00346E26" w:rsidRDefault="0012268F" w:rsidP="001C56BC">
            <w:pPr>
              <w:pStyle w:val="TableParagraph"/>
              <w:ind w:left="570"/>
              <w:rPr>
                <w:rFonts w:ascii="GHEA Grapalat" w:hAnsi="GHEA Grapalat"/>
                <w:sz w:val="19"/>
              </w:rPr>
            </w:pPr>
            <w:r w:rsidRPr="00346E26">
              <w:rPr>
                <w:rFonts w:ascii="GHEA Grapalat" w:hAnsi="GHEA Grapalat"/>
                <w:w w:val="102"/>
                <w:sz w:val="19"/>
              </w:rPr>
              <w:t>5</w:t>
            </w:r>
          </w:p>
        </w:tc>
        <w:tc>
          <w:tcPr>
            <w:tcW w:w="965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1103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1930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</w:tr>
      <w:tr w:rsidR="0012268F" w:rsidRPr="00346E26" w:rsidTr="001C56BC">
        <w:trPr>
          <w:trHeight w:val="767"/>
        </w:trPr>
        <w:tc>
          <w:tcPr>
            <w:tcW w:w="2069" w:type="dxa"/>
            <w:shd w:val="clear" w:color="auto" w:fill="BDD6EE"/>
          </w:tcPr>
          <w:p w:rsidR="0012268F" w:rsidRPr="00346E26" w:rsidRDefault="0012268F" w:rsidP="001C56BC">
            <w:pPr>
              <w:pStyle w:val="TableParagraph"/>
              <w:spacing w:before="136"/>
              <w:ind w:left="81" w:right="74"/>
              <w:jc w:val="center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Ելքային</w:t>
            </w:r>
          </w:p>
          <w:p w:rsidR="0012268F" w:rsidRPr="00346E26" w:rsidRDefault="0012268F" w:rsidP="001C56BC">
            <w:pPr>
              <w:pStyle w:val="TableParagraph"/>
              <w:spacing w:before="5"/>
              <w:ind w:left="81" w:right="74"/>
              <w:jc w:val="center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(քանակական)</w:t>
            </w:r>
          </w:p>
        </w:tc>
        <w:tc>
          <w:tcPr>
            <w:tcW w:w="3447" w:type="dxa"/>
          </w:tcPr>
          <w:p w:rsidR="0012268F" w:rsidRPr="00346E26" w:rsidRDefault="0012268F" w:rsidP="001C56BC">
            <w:pPr>
              <w:pStyle w:val="TableParagraph"/>
              <w:spacing w:before="7" w:line="244" w:lineRule="auto"/>
              <w:ind w:left="112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Փողոցների արտաքին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լուսավորության</w:t>
            </w:r>
            <w:r w:rsidRPr="00346E26">
              <w:rPr>
                <w:rFonts w:ascii="GHEA Grapalat" w:hAnsi="GHEA Grapalat"/>
                <w:spacing w:val="29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համակարգի</w:t>
            </w:r>
          </w:p>
          <w:p w:rsidR="0012268F" w:rsidRPr="00346E26" w:rsidRDefault="0012268F" w:rsidP="001C56BC">
            <w:pPr>
              <w:pStyle w:val="TableParagraph"/>
              <w:spacing w:before="2" w:line="228" w:lineRule="exact"/>
              <w:ind w:left="112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երկարությունը,</w:t>
            </w:r>
            <w:r w:rsidRPr="00346E26">
              <w:rPr>
                <w:rFonts w:ascii="GHEA Grapalat" w:hAnsi="GHEA Grapalat"/>
                <w:spacing w:val="14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կմ</w:t>
            </w:r>
          </w:p>
        </w:tc>
        <w:tc>
          <w:tcPr>
            <w:tcW w:w="1241" w:type="dxa"/>
          </w:tcPr>
          <w:p w:rsidR="0012268F" w:rsidRPr="00346E26" w:rsidRDefault="0012268F" w:rsidP="001C56BC">
            <w:pPr>
              <w:pStyle w:val="TableParagraph"/>
              <w:spacing w:before="13"/>
              <w:rPr>
                <w:rFonts w:ascii="GHEA Grapalat" w:hAnsi="GHEA Grapalat"/>
                <w:sz w:val="19"/>
              </w:rPr>
            </w:pPr>
          </w:p>
          <w:p w:rsidR="0012268F" w:rsidRPr="00346E26" w:rsidRDefault="00663858" w:rsidP="001C56BC">
            <w:pPr>
              <w:pStyle w:val="TableParagraph"/>
              <w:ind w:left="521"/>
              <w:rPr>
                <w:rFonts w:ascii="GHEA Grapalat" w:hAnsi="GHEA Grapalat"/>
                <w:sz w:val="19"/>
                <w:lang w:val="hy-AM"/>
              </w:rPr>
            </w:pPr>
            <w:r w:rsidRPr="00346E26">
              <w:rPr>
                <w:rFonts w:ascii="GHEA Grapalat" w:hAnsi="GHEA Grapalat"/>
                <w:sz w:val="19"/>
                <w:lang w:val="hy-AM"/>
              </w:rPr>
              <w:t>4,1</w:t>
            </w:r>
          </w:p>
        </w:tc>
        <w:tc>
          <w:tcPr>
            <w:tcW w:w="965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1103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1930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</w:tr>
      <w:tr w:rsidR="0012268F" w:rsidRPr="00346E26" w:rsidTr="001C56BC">
        <w:trPr>
          <w:trHeight w:val="768"/>
        </w:trPr>
        <w:tc>
          <w:tcPr>
            <w:tcW w:w="2069" w:type="dxa"/>
            <w:shd w:val="clear" w:color="auto" w:fill="BDD6EE"/>
          </w:tcPr>
          <w:p w:rsidR="0012268F" w:rsidRPr="00346E26" w:rsidRDefault="0012268F" w:rsidP="001C56BC">
            <w:pPr>
              <w:pStyle w:val="TableParagraph"/>
              <w:spacing w:before="136"/>
              <w:ind w:left="81" w:right="74"/>
              <w:jc w:val="center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Ելքային</w:t>
            </w:r>
          </w:p>
          <w:p w:rsidR="0012268F" w:rsidRPr="00346E26" w:rsidRDefault="0012268F" w:rsidP="001C56BC">
            <w:pPr>
              <w:pStyle w:val="TableParagraph"/>
              <w:spacing w:before="6"/>
              <w:ind w:left="81" w:right="72"/>
              <w:jc w:val="center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(որակական)</w:t>
            </w:r>
          </w:p>
        </w:tc>
        <w:tc>
          <w:tcPr>
            <w:tcW w:w="3447" w:type="dxa"/>
          </w:tcPr>
          <w:p w:rsidR="0012268F" w:rsidRPr="00346E26" w:rsidRDefault="0012268F" w:rsidP="001C56BC">
            <w:pPr>
              <w:pStyle w:val="TableParagraph"/>
              <w:spacing w:before="9" w:line="244" w:lineRule="auto"/>
              <w:ind w:left="112" w:right="130" w:hanging="1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Գիշերային լուսավորված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փողոցների</w:t>
            </w:r>
            <w:r w:rsidRPr="00346E26">
              <w:rPr>
                <w:rFonts w:ascii="GHEA Grapalat" w:hAnsi="GHEA Grapalat"/>
                <w:spacing w:val="20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տեսակարար</w:t>
            </w:r>
            <w:r w:rsidRPr="00346E26">
              <w:rPr>
                <w:rFonts w:ascii="GHEA Grapalat" w:hAnsi="GHEA Grapalat"/>
                <w:spacing w:val="2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կշիռն</w:t>
            </w:r>
          </w:p>
          <w:p w:rsidR="0012268F" w:rsidRPr="00346E26" w:rsidRDefault="0012268F" w:rsidP="001C56BC">
            <w:pPr>
              <w:pStyle w:val="TableParagraph"/>
              <w:spacing w:before="2" w:line="228" w:lineRule="exact"/>
              <w:ind w:left="112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ընդհանուրի</w:t>
            </w:r>
            <w:r w:rsidRPr="00346E26">
              <w:rPr>
                <w:rFonts w:ascii="GHEA Grapalat" w:hAnsi="GHEA Grapalat"/>
                <w:spacing w:val="8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մեջ,</w:t>
            </w:r>
            <w:r w:rsidRPr="00346E26">
              <w:rPr>
                <w:rFonts w:ascii="GHEA Grapalat" w:hAnsi="GHEA Grapalat"/>
                <w:spacing w:val="10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%</w:t>
            </w:r>
          </w:p>
        </w:tc>
        <w:tc>
          <w:tcPr>
            <w:tcW w:w="1241" w:type="dxa"/>
          </w:tcPr>
          <w:p w:rsidR="0012268F" w:rsidRPr="00346E26" w:rsidRDefault="0012268F" w:rsidP="001C56BC">
            <w:pPr>
              <w:pStyle w:val="TableParagraph"/>
              <w:spacing w:before="1"/>
              <w:rPr>
                <w:rFonts w:ascii="GHEA Grapalat" w:hAnsi="GHEA Grapalat"/>
                <w:sz w:val="20"/>
              </w:rPr>
            </w:pPr>
          </w:p>
          <w:p w:rsidR="0012268F" w:rsidRPr="00346E26" w:rsidRDefault="0012268F" w:rsidP="001C56BC">
            <w:pPr>
              <w:pStyle w:val="TableParagraph"/>
              <w:ind w:left="570"/>
              <w:rPr>
                <w:rFonts w:ascii="GHEA Grapalat" w:hAnsi="GHEA Grapalat"/>
                <w:sz w:val="19"/>
              </w:rPr>
            </w:pPr>
            <w:r w:rsidRPr="00346E26">
              <w:rPr>
                <w:rFonts w:ascii="GHEA Grapalat" w:hAnsi="GHEA Grapalat"/>
                <w:w w:val="102"/>
                <w:sz w:val="19"/>
              </w:rPr>
              <w:t>8</w:t>
            </w:r>
          </w:p>
        </w:tc>
        <w:tc>
          <w:tcPr>
            <w:tcW w:w="965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1103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1930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</w:tr>
      <w:tr w:rsidR="0012268F" w:rsidRPr="00346E26" w:rsidTr="001C56BC">
        <w:trPr>
          <w:trHeight w:val="1280"/>
        </w:trPr>
        <w:tc>
          <w:tcPr>
            <w:tcW w:w="2069" w:type="dxa"/>
            <w:shd w:val="clear" w:color="auto" w:fill="BDD6EE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3447" w:type="dxa"/>
          </w:tcPr>
          <w:p w:rsidR="0012268F" w:rsidRPr="00346E26" w:rsidRDefault="0012268F" w:rsidP="001C56BC">
            <w:pPr>
              <w:pStyle w:val="TableParagraph"/>
              <w:spacing w:before="6" w:line="244" w:lineRule="auto"/>
              <w:ind w:left="112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Բնակիչների</w:t>
            </w:r>
            <w:r w:rsidRPr="00346E26">
              <w:rPr>
                <w:rFonts w:ascii="GHEA Grapalat" w:hAnsi="GHEA Grapalat"/>
                <w:spacing w:val="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բավարարվածությունը</w:t>
            </w:r>
            <w:r w:rsidRPr="00346E26">
              <w:rPr>
                <w:rFonts w:ascii="GHEA Grapalat" w:hAnsi="GHEA Grapalat"/>
                <w:spacing w:val="-4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համայնքում գիշերային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լուսավորվածությունից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(հարցումների</w:t>
            </w:r>
            <w:r w:rsidRPr="00346E26">
              <w:rPr>
                <w:rFonts w:ascii="GHEA Grapalat" w:hAnsi="GHEA Grapalat"/>
                <w:spacing w:val="-9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հիման</w:t>
            </w:r>
            <w:r w:rsidRPr="00346E26">
              <w:rPr>
                <w:rFonts w:ascii="GHEA Grapalat" w:hAnsi="GHEA Grapalat"/>
                <w:spacing w:val="-1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վրա)՝</w:t>
            </w:r>
            <w:r w:rsidRPr="00346E26">
              <w:rPr>
                <w:rFonts w:ascii="GHEA Grapalat" w:hAnsi="GHEA Grapalat"/>
                <w:spacing w:val="-10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1-10</w:t>
            </w:r>
          </w:p>
          <w:p w:rsidR="0012268F" w:rsidRPr="00346E26" w:rsidRDefault="0012268F" w:rsidP="001C56BC">
            <w:pPr>
              <w:pStyle w:val="TableParagraph"/>
              <w:spacing w:before="4" w:line="229" w:lineRule="exact"/>
              <w:ind w:left="112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բալանոց</w:t>
            </w:r>
            <w:r w:rsidRPr="00346E26">
              <w:rPr>
                <w:rFonts w:ascii="GHEA Grapalat" w:hAnsi="GHEA Grapalat"/>
                <w:spacing w:val="18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սանդղակով</w:t>
            </w:r>
          </w:p>
        </w:tc>
        <w:tc>
          <w:tcPr>
            <w:tcW w:w="1241" w:type="dxa"/>
          </w:tcPr>
          <w:p w:rsidR="0012268F" w:rsidRPr="00346E26" w:rsidRDefault="0012268F" w:rsidP="001C56BC">
            <w:pPr>
              <w:pStyle w:val="TableParagraph"/>
              <w:spacing w:before="13"/>
              <w:rPr>
                <w:rFonts w:ascii="GHEA Grapalat" w:hAnsi="GHEA Grapalat"/>
                <w:sz w:val="19"/>
              </w:rPr>
            </w:pPr>
          </w:p>
          <w:p w:rsidR="0012268F" w:rsidRPr="00346E26" w:rsidRDefault="0012268F" w:rsidP="001C56BC">
            <w:pPr>
              <w:pStyle w:val="TableParagraph"/>
              <w:ind w:left="141" w:right="136"/>
              <w:jc w:val="center"/>
              <w:rPr>
                <w:rFonts w:ascii="GHEA Grapalat" w:hAnsi="GHEA Grapalat"/>
                <w:sz w:val="19"/>
              </w:rPr>
            </w:pPr>
            <w:r w:rsidRPr="00346E26">
              <w:rPr>
                <w:rFonts w:ascii="GHEA Grapalat" w:hAnsi="GHEA Grapalat"/>
                <w:w w:val="105"/>
                <w:sz w:val="19"/>
              </w:rPr>
              <w:t>7-</w:t>
            </w:r>
          </w:p>
          <w:p w:rsidR="0012268F" w:rsidRPr="00346E26" w:rsidRDefault="0012268F" w:rsidP="001C56BC">
            <w:pPr>
              <w:pStyle w:val="TableParagraph"/>
              <w:spacing w:before="5" w:line="247" w:lineRule="auto"/>
              <w:ind w:left="25" w:right="16"/>
              <w:jc w:val="center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բավականին</w:t>
            </w:r>
            <w:r w:rsidRPr="00346E26">
              <w:rPr>
                <w:rFonts w:ascii="GHEA Grapalat" w:hAnsi="GHEA Grapalat"/>
                <w:spacing w:val="-4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լավ</w:t>
            </w:r>
          </w:p>
        </w:tc>
        <w:tc>
          <w:tcPr>
            <w:tcW w:w="965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1103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1930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</w:tr>
      <w:tr w:rsidR="0012268F" w:rsidRPr="00346E26" w:rsidTr="001C56BC">
        <w:trPr>
          <w:trHeight w:val="807"/>
        </w:trPr>
        <w:tc>
          <w:tcPr>
            <w:tcW w:w="2069" w:type="dxa"/>
            <w:vMerge w:val="restart"/>
            <w:shd w:val="clear" w:color="auto" w:fill="BDD6EE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20"/>
              </w:rPr>
            </w:pPr>
          </w:p>
          <w:p w:rsidR="0012268F" w:rsidRPr="00346E26" w:rsidRDefault="0012268F" w:rsidP="001C56BC">
            <w:pPr>
              <w:pStyle w:val="TableParagraph"/>
              <w:spacing w:before="9"/>
              <w:rPr>
                <w:rFonts w:ascii="GHEA Grapalat" w:hAnsi="GHEA Grapalat"/>
              </w:rPr>
            </w:pPr>
          </w:p>
          <w:p w:rsidR="0012268F" w:rsidRPr="00346E26" w:rsidRDefault="0012268F" w:rsidP="001C56BC">
            <w:pPr>
              <w:pStyle w:val="TableParagraph"/>
              <w:ind w:left="81" w:right="74"/>
              <w:jc w:val="center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Ելքային</w:t>
            </w:r>
          </w:p>
          <w:p w:rsidR="0012268F" w:rsidRPr="00346E26" w:rsidRDefault="0012268F" w:rsidP="001C56BC">
            <w:pPr>
              <w:pStyle w:val="TableParagraph"/>
              <w:spacing w:before="6"/>
              <w:ind w:left="81" w:right="74"/>
              <w:jc w:val="center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(ժամկետայնության)</w:t>
            </w:r>
          </w:p>
        </w:tc>
        <w:tc>
          <w:tcPr>
            <w:tcW w:w="3447" w:type="dxa"/>
          </w:tcPr>
          <w:p w:rsidR="0012268F" w:rsidRPr="00346E26" w:rsidRDefault="0012268F" w:rsidP="001C56BC">
            <w:pPr>
              <w:pStyle w:val="TableParagraph"/>
              <w:spacing w:before="7" w:line="244" w:lineRule="auto"/>
              <w:ind w:left="112" w:right="150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Գիշերային լուսավորության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ժամերի</w:t>
            </w:r>
            <w:r w:rsidRPr="00346E26">
              <w:rPr>
                <w:rFonts w:ascii="GHEA Grapalat" w:hAnsi="GHEA Grapalat"/>
                <w:spacing w:val="14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թիվը</w:t>
            </w:r>
            <w:r w:rsidRPr="00346E26">
              <w:rPr>
                <w:rFonts w:ascii="GHEA Grapalat" w:hAnsi="GHEA Grapalat"/>
                <w:spacing w:val="18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օրվա</w:t>
            </w:r>
            <w:r w:rsidRPr="00346E26">
              <w:rPr>
                <w:rFonts w:ascii="GHEA Grapalat" w:hAnsi="GHEA Grapalat"/>
                <w:spacing w:val="16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կտրվածքով՝</w:t>
            </w:r>
            <w:r w:rsidRPr="00346E26">
              <w:rPr>
                <w:rFonts w:ascii="GHEA Grapalat" w:hAnsi="GHEA Grapalat"/>
                <w:spacing w:val="-4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ամռանը,</w:t>
            </w:r>
            <w:r w:rsidRPr="00346E26">
              <w:rPr>
                <w:rFonts w:ascii="GHEA Grapalat" w:hAnsi="GHEA Grapalat"/>
                <w:spacing w:val="-4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ժամ</w:t>
            </w:r>
          </w:p>
        </w:tc>
        <w:tc>
          <w:tcPr>
            <w:tcW w:w="1241" w:type="dxa"/>
          </w:tcPr>
          <w:p w:rsidR="0012268F" w:rsidRPr="00346E26" w:rsidRDefault="0012268F" w:rsidP="001C56BC">
            <w:pPr>
              <w:pStyle w:val="TableParagraph"/>
              <w:spacing w:before="6"/>
              <w:rPr>
                <w:rFonts w:ascii="GHEA Grapalat" w:hAnsi="GHEA Grapalat"/>
                <w:sz w:val="21"/>
              </w:rPr>
            </w:pPr>
          </w:p>
          <w:p w:rsidR="0012268F" w:rsidRPr="00346E26" w:rsidRDefault="0012268F" w:rsidP="001C56BC">
            <w:pPr>
              <w:pStyle w:val="TableParagraph"/>
              <w:ind w:left="570"/>
              <w:rPr>
                <w:rFonts w:ascii="GHEA Grapalat" w:hAnsi="GHEA Grapalat"/>
                <w:sz w:val="19"/>
              </w:rPr>
            </w:pPr>
            <w:r w:rsidRPr="00346E26">
              <w:rPr>
                <w:rFonts w:ascii="GHEA Grapalat" w:hAnsi="GHEA Grapalat"/>
                <w:w w:val="102"/>
                <w:sz w:val="19"/>
              </w:rPr>
              <w:t>4</w:t>
            </w:r>
          </w:p>
        </w:tc>
        <w:tc>
          <w:tcPr>
            <w:tcW w:w="965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1103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1930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</w:tr>
      <w:tr w:rsidR="0012268F" w:rsidRPr="00346E26" w:rsidTr="001C56BC">
        <w:trPr>
          <w:trHeight w:val="803"/>
        </w:trPr>
        <w:tc>
          <w:tcPr>
            <w:tcW w:w="2069" w:type="dxa"/>
            <w:vMerge/>
            <w:tcBorders>
              <w:top w:val="nil"/>
            </w:tcBorders>
            <w:shd w:val="clear" w:color="auto" w:fill="BDD6EE"/>
          </w:tcPr>
          <w:p w:rsidR="0012268F" w:rsidRPr="00346E26" w:rsidRDefault="0012268F" w:rsidP="001C56BC">
            <w:pPr>
              <w:rPr>
                <w:rFonts w:ascii="GHEA Grapalat" w:hAnsi="GHEA Grapalat"/>
                <w:sz w:val="2"/>
                <w:szCs w:val="2"/>
              </w:rPr>
            </w:pPr>
          </w:p>
        </w:tc>
        <w:tc>
          <w:tcPr>
            <w:tcW w:w="3447" w:type="dxa"/>
          </w:tcPr>
          <w:p w:rsidR="0012268F" w:rsidRPr="00346E26" w:rsidRDefault="0012268F" w:rsidP="001C56BC">
            <w:pPr>
              <w:pStyle w:val="TableParagraph"/>
              <w:spacing w:before="9" w:line="244" w:lineRule="auto"/>
              <w:ind w:left="112" w:right="150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Գիշերային լուսավորության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ժամերի</w:t>
            </w:r>
            <w:r w:rsidRPr="00346E26">
              <w:rPr>
                <w:rFonts w:ascii="GHEA Grapalat" w:hAnsi="GHEA Grapalat"/>
                <w:spacing w:val="14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թիվը</w:t>
            </w:r>
            <w:r w:rsidRPr="00346E26">
              <w:rPr>
                <w:rFonts w:ascii="GHEA Grapalat" w:hAnsi="GHEA Grapalat"/>
                <w:spacing w:val="18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օրվա</w:t>
            </w:r>
            <w:r w:rsidRPr="00346E26">
              <w:rPr>
                <w:rFonts w:ascii="GHEA Grapalat" w:hAnsi="GHEA Grapalat"/>
                <w:spacing w:val="16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կտրվածքով՝</w:t>
            </w:r>
            <w:r w:rsidRPr="00346E26">
              <w:rPr>
                <w:rFonts w:ascii="GHEA Grapalat" w:hAnsi="GHEA Grapalat"/>
                <w:spacing w:val="-4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ձմռանը,</w:t>
            </w:r>
            <w:r w:rsidRPr="00346E26">
              <w:rPr>
                <w:rFonts w:ascii="GHEA Grapalat" w:hAnsi="GHEA Grapalat"/>
                <w:spacing w:val="-4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ժամ</w:t>
            </w:r>
          </w:p>
        </w:tc>
        <w:tc>
          <w:tcPr>
            <w:tcW w:w="1241" w:type="dxa"/>
          </w:tcPr>
          <w:p w:rsidR="0012268F" w:rsidRPr="00346E26" w:rsidRDefault="0012268F" w:rsidP="001C56BC">
            <w:pPr>
              <w:pStyle w:val="TableParagraph"/>
              <w:spacing w:before="4"/>
              <w:rPr>
                <w:rFonts w:ascii="GHEA Grapalat" w:hAnsi="GHEA Grapalat"/>
                <w:sz w:val="21"/>
              </w:rPr>
            </w:pPr>
          </w:p>
          <w:p w:rsidR="0012268F" w:rsidRPr="00346E26" w:rsidRDefault="0012268F" w:rsidP="001C56BC">
            <w:pPr>
              <w:pStyle w:val="TableParagraph"/>
              <w:ind w:left="570"/>
              <w:rPr>
                <w:rFonts w:ascii="GHEA Grapalat" w:hAnsi="GHEA Grapalat"/>
                <w:sz w:val="19"/>
              </w:rPr>
            </w:pPr>
            <w:r w:rsidRPr="00346E26">
              <w:rPr>
                <w:rFonts w:ascii="GHEA Grapalat" w:hAnsi="GHEA Grapalat"/>
                <w:w w:val="102"/>
                <w:sz w:val="19"/>
              </w:rPr>
              <w:t>6</w:t>
            </w:r>
          </w:p>
        </w:tc>
        <w:tc>
          <w:tcPr>
            <w:tcW w:w="965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1103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1930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</w:tr>
    </w:tbl>
    <w:p w:rsidR="0012268F" w:rsidRPr="00346E26" w:rsidRDefault="0012268F" w:rsidP="0012268F">
      <w:pPr>
        <w:rPr>
          <w:rFonts w:ascii="GHEA Grapalat" w:hAnsi="GHEA Grapalat"/>
          <w:sz w:val="18"/>
        </w:rPr>
        <w:sectPr w:rsidR="0012268F" w:rsidRPr="00346E26" w:rsidSect="006A4133">
          <w:pgSz w:w="11900" w:h="16840" w:code="9"/>
          <w:pgMar w:top="980" w:right="200" w:bottom="1820" w:left="440" w:header="0" w:footer="1622" w:gutter="0"/>
          <w:cols w:space="720"/>
        </w:sectPr>
      </w:pPr>
    </w:p>
    <w:tbl>
      <w:tblPr>
        <w:tblStyle w:val="TableNormal1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69"/>
        <w:gridCol w:w="3447"/>
        <w:gridCol w:w="1241"/>
        <w:gridCol w:w="965"/>
        <w:gridCol w:w="1103"/>
        <w:gridCol w:w="1930"/>
      </w:tblGrid>
      <w:tr w:rsidR="0012268F" w:rsidRPr="00346E26" w:rsidTr="001C56BC">
        <w:trPr>
          <w:trHeight w:val="1536"/>
        </w:trPr>
        <w:tc>
          <w:tcPr>
            <w:tcW w:w="2069" w:type="dxa"/>
            <w:shd w:val="clear" w:color="auto" w:fill="BDD6EE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20"/>
              </w:rPr>
            </w:pPr>
          </w:p>
          <w:p w:rsidR="0012268F" w:rsidRPr="00346E26" w:rsidRDefault="0012268F" w:rsidP="001C56BC">
            <w:pPr>
              <w:pStyle w:val="TableParagraph"/>
              <w:spacing w:before="6"/>
              <w:rPr>
                <w:rFonts w:ascii="GHEA Grapalat" w:hAnsi="GHEA Grapalat"/>
                <w:sz w:val="19"/>
              </w:rPr>
            </w:pPr>
          </w:p>
          <w:p w:rsidR="0012268F" w:rsidRPr="00346E26" w:rsidRDefault="0012268F" w:rsidP="001C56BC">
            <w:pPr>
              <w:pStyle w:val="TableParagraph"/>
              <w:spacing w:line="244" w:lineRule="auto"/>
              <w:ind w:left="568" w:hanging="83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Վերջնական</w:t>
            </w:r>
            <w:r w:rsidRPr="00346E26">
              <w:rPr>
                <w:rFonts w:ascii="GHEA Grapalat" w:hAnsi="GHEA Grapalat"/>
                <w:spacing w:val="-4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արդյունքի</w:t>
            </w:r>
          </w:p>
        </w:tc>
        <w:tc>
          <w:tcPr>
            <w:tcW w:w="3447" w:type="dxa"/>
          </w:tcPr>
          <w:p w:rsidR="0012268F" w:rsidRPr="00346E26" w:rsidRDefault="0012268F" w:rsidP="001C56BC">
            <w:pPr>
              <w:pStyle w:val="TableParagraph"/>
              <w:spacing w:before="7" w:line="244" w:lineRule="auto"/>
              <w:ind w:left="112" w:hanging="1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Փողոցների երթևեկության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անվտանգության մակարդակը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տրանսպորտային միջոցների և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հետիոտների</w:t>
            </w:r>
            <w:r w:rsidRPr="00346E26">
              <w:rPr>
                <w:rFonts w:ascii="GHEA Grapalat" w:hAnsi="GHEA Grapalat"/>
                <w:spacing w:val="2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համար</w:t>
            </w:r>
            <w:r w:rsidRPr="00346E26">
              <w:rPr>
                <w:rFonts w:ascii="GHEA Grapalat" w:hAnsi="GHEA Grapalat"/>
                <w:spacing w:val="22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(հարցումների</w:t>
            </w:r>
            <w:r w:rsidRPr="00346E26">
              <w:rPr>
                <w:rFonts w:ascii="GHEA Grapalat" w:hAnsi="GHEA Grapalat"/>
                <w:spacing w:val="-44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հիման</w:t>
            </w:r>
            <w:r w:rsidRPr="00346E26">
              <w:rPr>
                <w:rFonts w:ascii="GHEA Grapalat" w:hAnsi="GHEA Grapalat"/>
                <w:spacing w:val="-6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վրա)՝</w:t>
            </w:r>
            <w:r w:rsidRPr="00346E26">
              <w:rPr>
                <w:rFonts w:ascii="GHEA Grapalat" w:hAnsi="GHEA Grapalat"/>
                <w:spacing w:val="-5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1-10</w:t>
            </w:r>
            <w:r w:rsidRPr="00346E26">
              <w:rPr>
                <w:rFonts w:ascii="GHEA Grapalat" w:hAnsi="GHEA Grapalat"/>
                <w:spacing w:val="-5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բալանոց</w:t>
            </w:r>
          </w:p>
          <w:p w:rsidR="0012268F" w:rsidRPr="00346E26" w:rsidRDefault="0012268F" w:rsidP="001C56BC">
            <w:pPr>
              <w:pStyle w:val="TableParagraph"/>
              <w:spacing w:before="4" w:line="230" w:lineRule="exact"/>
              <w:ind w:left="112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սանդղակով</w:t>
            </w:r>
          </w:p>
        </w:tc>
        <w:tc>
          <w:tcPr>
            <w:tcW w:w="1241" w:type="dxa"/>
          </w:tcPr>
          <w:p w:rsidR="0012268F" w:rsidRPr="00346E26" w:rsidRDefault="0012268F" w:rsidP="001C56BC">
            <w:pPr>
              <w:pStyle w:val="TableParagraph"/>
              <w:spacing w:before="9"/>
              <w:rPr>
                <w:rFonts w:ascii="GHEA Grapalat" w:hAnsi="GHEA Grapalat"/>
                <w:sz w:val="29"/>
              </w:rPr>
            </w:pPr>
          </w:p>
          <w:p w:rsidR="0012268F" w:rsidRPr="00346E26" w:rsidRDefault="0012268F" w:rsidP="001C56BC">
            <w:pPr>
              <w:pStyle w:val="TableParagraph"/>
              <w:ind w:left="141" w:right="136"/>
              <w:jc w:val="center"/>
              <w:rPr>
                <w:rFonts w:ascii="GHEA Grapalat" w:hAnsi="GHEA Grapalat"/>
                <w:sz w:val="19"/>
              </w:rPr>
            </w:pPr>
            <w:r w:rsidRPr="00346E26">
              <w:rPr>
                <w:rFonts w:ascii="GHEA Grapalat" w:hAnsi="GHEA Grapalat"/>
                <w:w w:val="105"/>
                <w:sz w:val="19"/>
              </w:rPr>
              <w:t>7-</w:t>
            </w:r>
          </w:p>
          <w:p w:rsidR="0012268F" w:rsidRPr="00346E26" w:rsidRDefault="0012268F" w:rsidP="001C56BC">
            <w:pPr>
              <w:pStyle w:val="TableParagraph"/>
              <w:spacing w:before="7" w:line="244" w:lineRule="auto"/>
              <w:ind w:left="5" w:right="109"/>
              <w:jc w:val="center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բավականին</w:t>
            </w:r>
            <w:r w:rsidRPr="00346E26">
              <w:rPr>
                <w:rFonts w:ascii="GHEA Grapalat" w:hAnsi="GHEA Grapalat"/>
                <w:spacing w:val="-4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լավ</w:t>
            </w:r>
          </w:p>
        </w:tc>
        <w:tc>
          <w:tcPr>
            <w:tcW w:w="965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1103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1930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</w:tr>
      <w:tr w:rsidR="0012268F" w:rsidRPr="00346E26" w:rsidTr="001C56BC">
        <w:trPr>
          <w:trHeight w:val="513"/>
        </w:trPr>
        <w:tc>
          <w:tcPr>
            <w:tcW w:w="2069" w:type="dxa"/>
            <w:shd w:val="clear" w:color="auto" w:fill="BDD6EE"/>
          </w:tcPr>
          <w:p w:rsidR="0012268F" w:rsidRPr="00346E26" w:rsidRDefault="0012268F" w:rsidP="001C56BC">
            <w:pPr>
              <w:pStyle w:val="TableParagraph"/>
              <w:spacing w:before="135"/>
              <w:ind w:left="114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Ծախսեր,</w:t>
            </w:r>
            <w:r w:rsidRPr="00346E26">
              <w:rPr>
                <w:rFonts w:ascii="GHEA Grapalat" w:hAnsi="GHEA Grapalat"/>
                <w:spacing w:val="12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հազ.</w:t>
            </w:r>
            <w:r w:rsidRPr="00346E26">
              <w:rPr>
                <w:rFonts w:ascii="GHEA Grapalat" w:hAnsi="GHEA Grapalat"/>
                <w:spacing w:val="13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դրամ</w:t>
            </w:r>
          </w:p>
        </w:tc>
        <w:tc>
          <w:tcPr>
            <w:tcW w:w="3447" w:type="dxa"/>
          </w:tcPr>
          <w:p w:rsidR="0012268F" w:rsidRPr="00346E26" w:rsidRDefault="0012268F" w:rsidP="001C56BC">
            <w:pPr>
              <w:pStyle w:val="TableParagraph"/>
              <w:spacing w:line="250" w:lineRule="atLeast"/>
              <w:ind w:left="112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Ֆինանսավորման</w:t>
            </w:r>
            <w:r w:rsidRPr="00346E26">
              <w:rPr>
                <w:rFonts w:ascii="GHEA Grapalat" w:hAnsi="GHEA Grapalat"/>
                <w:spacing w:val="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աղբյուրը՝</w:t>
            </w:r>
            <w:r w:rsidRPr="00346E26">
              <w:rPr>
                <w:rFonts w:ascii="GHEA Grapalat" w:hAnsi="GHEA Grapalat"/>
                <w:spacing w:val="-4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համայնքի</w:t>
            </w:r>
            <w:r w:rsidRPr="00346E26">
              <w:rPr>
                <w:rFonts w:ascii="GHEA Grapalat" w:hAnsi="GHEA Grapalat"/>
                <w:spacing w:val="-3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բյուջե</w:t>
            </w:r>
          </w:p>
        </w:tc>
        <w:tc>
          <w:tcPr>
            <w:tcW w:w="1241" w:type="dxa"/>
          </w:tcPr>
          <w:p w:rsidR="0012268F" w:rsidRPr="00346E26" w:rsidRDefault="00663858" w:rsidP="001C56BC">
            <w:pPr>
              <w:pStyle w:val="TableParagraph"/>
              <w:spacing w:before="135"/>
              <w:ind w:left="302"/>
              <w:rPr>
                <w:rFonts w:ascii="GHEA Grapalat" w:hAnsi="GHEA Grapalat"/>
                <w:sz w:val="19"/>
                <w:lang w:val="hy-AM"/>
              </w:rPr>
            </w:pPr>
            <w:r w:rsidRPr="00346E26">
              <w:rPr>
                <w:rFonts w:ascii="GHEA Grapalat" w:hAnsi="GHEA Grapalat"/>
                <w:w w:val="105"/>
                <w:sz w:val="19"/>
                <w:lang w:val="hy-AM"/>
              </w:rPr>
              <w:t>5150,0</w:t>
            </w:r>
          </w:p>
        </w:tc>
        <w:tc>
          <w:tcPr>
            <w:tcW w:w="965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1103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1930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</w:tr>
    </w:tbl>
    <w:p w:rsidR="0012268F" w:rsidRPr="00346E26" w:rsidRDefault="0012268F" w:rsidP="0012268F">
      <w:pPr>
        <w:pStyle w:val="BodyText"/>
        <w:rPr>
          <w:rFonts w:ascii="GHEA Grapalat" w:hAnsi="GHEA Grapalat"/>
          <w:sz w:val="20"/>
        </w:rPr>
      </w:pPr>
    </w:p>
    <w:p w:rsidR="0012268F" w:rsidRPr="00346E26" w:rsidRDefault="0012268F" w:rsidP="0012268F">
      <w:pPr>
        <w:pStyle w:val="BodyText"/>
        <w:spacing w:before="3" w:after="1"/>
        <w:rPr>
          <w:rFonts w:ascii="GHEA Grapalat" w:hAnsi="GHEA Grapalat"/>
          <w:sz w:val="18"/>
        </w:rPr>
      </w:pPr>
    </w:p>
    <w:tbl>
      <w:tblPr>
        <w:tblStyle w:val="TableNormal1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69"/>
        <w:gridCol w:w="3447"/>
        <w:gridCol w:w="1241"/>
        <w:gridCol w:w="965"/>
        <w:gridCol w:w="1103"/>
        <w:gridCol w:w="1930"/>
      </w:tblGrid>
      <w:tr w:rsidR="0012268F" w:rsidRPr="00346E26" w:rsidTr="001C56BC">
        <w:trPr>
          <w:trHeight w:val="312"/>
        </w:trPr>
        <w:tc>
          <w:tcPr>
            <w:tcW w:w="10755" w:type="dxa"/>
            <w:gridSpan w:val="6"/>
            <w:shd w:val="clear" w:color="auto" w:fill="DEEAF6"/>
          </w:tcPr>
          <w:p w:rsidR="0012268F" w:rsidRPr="00346E26" w:rsidRDefault="0012268F" w:rsidP="001C56BC">
            <w:pPr>
              <w:pStyle w:val="TableParagraph"/>
              <w:spacing w:before="35"/>
              <w:ind w:left="111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Ոլորտ</w:t>
            </w:r>
            <w:r w:rsidRPr="00346E26">
              <w:rPr>
                <w:rFonts w:ascii="GHEA Grapalat" w:hAnsi="GHEA Grapalat"/>
                <w:spacing w:val="1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5.</w:t>
            </w:r>
            <w:r w:rsidRPr="00346E26">
              <w:rPr>
                <w:rFonts w:ascii="GHEA Grapalat" w:hAnsi="GHEA Grapalat"/>
                <w:spacing w:val="1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Հողօգտագործում</w:t>
            </w:r>
          </w:p>
        </w:tc>
      </w:tr>
      <w:tr w:rsidR="0012268F" w:rsidRPr="00346E26" w:rsidTr="001C56BC">
        <w:trPr>
          <w:trHeight w:val="768"/>
        </w:trPr>
        <w:tc>
          <w:tcPr>
            <w:tcW w:w="10755" w:type="dxa"/>
            <w:gridSpan w:val="6"/>
            <w:shd w:val="clear" w:color="auto" w:fill="DEEAF6"/>
          </w:tcPr>
          <w:p w:rsidR="0012268F" w:rsidRPr="00346E26" w:rsidRDefault="0012268F" w:rsidP="001C56BC">
            <w:pPr>
              <w:pStyle w:val="TableParagraph"/>
              <w:spacing w:before="6" w:line="247" w:lineRule="auto"/>
              <w:ind w:left="111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pacing w:val="-1"/>
                <w:w w:val="105"/>
                <w:sz w:val="19"/>
                <w:szCs w:val="19"/>
              </w:rPr>
              <w:t>Ծրագիր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pacing w:val="-1"/>
                <w:w w:val="105"/>
                <w:sz w:val="19"/>
                <w:szCs w:val="19"/>
              </w:rPr>
              <w:t>1.</w:t>
            </w:r>
            <w:r w:rsidRPr="00346E26">
              <w:rPr>
                <w:rFonts w:ascii="GHEA Grapalat" w:hAnsi="GHEA Grapalat"/>
                <w:spacing w:val="2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pacing w:val="-1"/>
                <w:w w:val="105"/>
                <w:sz w:val="19"/>
                <w:szCs w:val="19"/>
              </w:rPr>
              <w:t>Համայնքի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pacing w:val="-1"/>
                <w:w w:val="105"/>
                <w:sz w:val="19"/>
                <w:szCs w:val="19"/>
              </w:rPr>
              <w:t>սեփականություն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pacing w:val="-1"/>
                <w:w w:val="105"/>
                <w:sz w:val="19"/>
                <w:szCs w:val="19"/>
              </w:rPr>
              <w:t>հանդիսացող</w:t>
            </w:r>
            <w:r w:rsidRPr="00346E26">
              <w:rPr>
                <w:rFonts w:ascii="GHEA Grapalat" w:hAnsi="GHEA Grapalat"/>
                <w:spacing w:val="2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pacing w:val="-1"/>
                <w:w w:val="105"/>
                <w:sz w:val="19"/>
                <w:szCs w:val="19"/>
              </w:rPr>
              <w:t>գյուղատնտեսական</w:t>
            </w:r>
            <w:r w:rsidRPr="00346E26">
              <w:rPr>
                <w:rFonts w:ascii="GHEA Grapalat" w:hAnsi="GHEA Grapalat"/>
                <w:spacing w:val="2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pacing w:val="-1"/>
                <w:w w:val="105"/>
                <w:sz w:val="19"/>
                <w:szCs w:val="19"/>
              </w:rPr>
              <w:t>նշանակության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հողերի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վարձակալության</w:t>
            </w:r>
            <w:r w:rsidRPr="00346E26">
              <w:rPr>
                <w:rFonts w:ascii="GHEA Grapalat" w:hAnsi="GHEA Grapalat"/>
                <w:spacing w:val="-47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տրամադրման</w:t>
            </w:r>
            <w:r w:rsidRPr="00346E26">
              <w:rPr>
                <w:rFonts w:ascii="GHEA Grapalat" w:hAnsi="GHEA Grapalat"/>
                <w:spacing w:val="-2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և</w:t>
            </w:r>
            <w:r w:rsidRPr="00346E26">
              <w:rPr>
                <w:rFonts w:ascii="GHEA Grapalat" w:hAnsi="GHEA Grapalat"/>
                <w:spacing w:val="-4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օտարման</w:t>
            </w:r>
            <w:r w:rsidRPr="00346E26">
              <w:rPr>
                <w:rFonts w:ascii="GHEA Grapalat" w:hAnsi="GHEA Grapalat"/>
                <w:spacing w:val="-2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մրցույթների,</w:t>
            </w:r>
            <w:r w:rsidRPr="00346E26">
              <w:rPr>
                <w:rFonts w:ascii="GHEA Grapalat" w:hAnsi="GHEA Grapalat"/>
                <w:spacing w:val="-2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աճուրդների</w:t>
            </w:r>
            <w:r w:rsidRPr="00346E26">
              <w:rPr>
                <w:rFonts w:ascii="GHEA Grapalat" w:hAnsi="GHEA Grapalat"/>
                <w:spacing w:val="-3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կազմակերպում</w:t>
            </w:r>
          </w:p>
          <w:p w:rsidR="0012268F" w:rsidRPr="00346E26" w:rsidRDefault="0012268F" w:rsidP="001C56BC">
            <w:pPr>
              <w:pStyle w:val="TableParagraph"/>
              <w:spacing w:line="227" w:lineRule="exact"/>
              <w:ind w:left="111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Բնակավայրերը՝</w:t>
            </w:r>
            <w:r w:rsidRPr="00346E26">
              <w:rPr>
                <w:rFonts w:ascii="GHEA Grapalat" w:hAnsi="GHEA Grapalat"/>
                <w:spacing w:val="19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բոլորը</w:t>
            </w:r>
          </w:p>
        </w:tc>
      </w:tr>
      <w:tr w:rsidR="0012268F" w:rsidRPr="00346E26" w:rsidTr="001C56BC">
        <w:trPr>
          <w:trHeight w:val="255"/>
        </w:trPr>
        <w:tc>
          <w:tcPr>
            <w:tcW w:w="5516" w:type="dxa"/>
            <w:gridSpan w:val="2"/>
            <w:shd w:val="clear" w:color="auto" w:fill="BDD6EE"/>
          </w:tcPr>
          <w:p w:rsidR="0012268F" w:rsidRPr="00346E26" w:rsidRDefault="0012268F" w:rsidP="001C56BC">
            <w:pPr>
              <w:pStyle w:val="TableParagraph"/>
              <w:spacing w:before="6" w:line="229" w:lineRule="exact"/>
              <w:ind w:left="1469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Արդյունքային</w:t>
            </w:r>
            <w:r w:rsidRPr="00346E26">
              <w:rPr>
                <w:rFonts w:ascii="GHEA Grapalat" w:hAnsi="GHEA Grapalat"/>
                <w:spacing w:val="20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ցուցանիշները</w:t>
            </w:r>
          </w:p>
        </w:tc>
        <w:tc>
          <w:tcPr>
            <w:tcW w:w="5239" w:type="dxa"/>
            <w:gridSpan w:val="4"/>
            <w:shd w:val="clear" w:color="auto" w:fill="BDD6EE"/>
          </w:tcPr>
          <w:p w:rsidR="0012268F" w:rsidRPr="00346E26" w:rsidRDefault="00056C80" w:rsidP="001C56BC">
            <w:pPr>
              <w:pStyle w:val="TableParagraph"/>
              <w:spacing w:before="6" w:line="229" w:lineRule="exact"/>
              <w:ind w:left="1102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2021</w:t>
            </w:r>
            <w:r w:rsidR="0012268F" w:rsidRPr="00346E26">
              <w:rPr>
                <w:rFonts w:ascii="GHEA Grapalat" w:hAnsi="GHEA Grapalat"/>
                <w:spacing w:val="15"/>
                <w:sz w:val="19"/>
                <w:szCs w:val="19"/>
              </w:rPr>
              <w:t xml:space="preserve"> </w:t>
            </w:r>
            <w:r w:rsidR="0012268F" w:rsidRPr="00346E26">
              <w:rPr>
                <w:rFonts w:ascii="GHEA Grapalat" w:hAnsi="GHEA Grapalat"/>
                <w:sz w:val="19"/>
                <w:szCs w:val="19"/>
              </w:rPr>
              <w:t>թ.,</w:t>
            </w:r>
            <w:r w:rsidR="0012268F" w:rsidRPr="00346E26">
              <w:rPr>
                <w:rFonts w:ascii="GHEA Grapalat" w:hAnsi="GHEA Grapalat"/>
                <w:spacing w:val="13"/>
                <w:sz w:val="19"/>
                <w:szCs w:val="19"/>
              </w:rPr>
              <w:t xml:space="preserve"> </w:t>
            </w:r>
            <w:r w:rsidR="0012268F" w:rsidRPr="00346E26">
              <w:rPr>
                <w:rFonts w:ascii="GHEA Grapalat" w:hAnsi="GHEA Grapalat"/>
                <w:sz w:val="19"/>
                <w:szCs w:val="19"/>
              </w:rPr>
              <w:t>1-ին</w:t>
            </w:r>
            <w:r w:rsidR="0012268F" w:rsidRPr="00346E26">
              <w:rPr>
                <w:rFonts w:ascii="GHEA Grapalat" w:hAnsi="GHEA Grapalat"/>
                <w:spacing w:val="15"/>
                <w:sz w:val="19"/>
                <w:szCs w:val="19"/>
              </w:rPr>
              <w:t xml:space="preserve"> </w:t>
            </w:r>
            <w:r w:rsidR="0012268F" w:rsidRPr="00346E26">
              <w:rPr>
                <w:rFonts w:ascii="GHEA Grapalat" w:hAnsi="GHEA Grapalat"/>
                <w:sz w:val="19"/>
                <w:szCs w:val="19"/>
              </w:rPr>
              <w:t>կիսամյակ/տարեկան</w:t>
            </w:r>
          </w:p>
        </w:tc>
      </w:tr>
      <w:tr w:rsidR="0012268F" w:rsidRPr="00346E26" w:rsidTr="001C56BC">
        <w:trPr>
          <w:trHeight w:val="511"/>
        </w:trPr>
        <w:tc>
          <w:tcPr>
            <w:tcW w:w="2069" w:type="dxa"/>
            <w:shd w:val="clear" w:color="auto" w:fill="BDD6EE"/>
          </w:tcPr>
          <w:p w:rsidR="0012268F" w:rsidRPr="00346E26" w:rsidRDefault="0012268F" w:rsidP="001C56BC">
            <w:pPr>
              <w:pStyle w:val="TableParagraph"/>
              <w:spacing w:before="135"/>
              <w:ind w:left="81" w:right="72"/>
              <w:jc w:val="center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Տեսակը</w:t>
            </w:r>
          </w:p>
        </w:tc>
        <w:tc>
          <w:tcPr>
            <w:tcW w:w="3447" w:type="dxa"/>
            <w:shd w:val="clear" w:color="auto" w:fill="BDD6EE"/>
          </w:tcPr>
          <w:p w:rsidR="0012268F" w:rsidRPr="00346E26" w:rsidRDefault="0012268F" w:rsidP="001C56BC">
            <w:pPr>
              <w:pStyle w:val="TableParagraph"/>
              <w:spacing w:before="135"/>
              <w:ind w:left="1164" w:right="1156"/>
              <w:jc w:val="center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Անվանումը</w:t>
            </w:r>
          </w:p>
        </w:tc>
        <w:tc>
          <w:tcPr>
            <w:tcW w:w="1241" w:type="dxa"/>
            <w:shd w:val="clear" w:color="auto" w:fill="BDD6EE"/>
          </w:tcPr>
          <w:p w:rsidR="0012268F" w:rsidRPr="00346E26" w:rsidRDefault="0012268F" w:rsidP="001C56BC">
            <w:pPr>
              <w:pStyle w:val="TableParagraph"/>
              <w:spacing w:line="250" w:lineRule="atLeast"/>
              <w:ind w:left="272" w:right="234" w:hanging="26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Թիրախ.</w:t>
            </w:r>
            <w:r w:rsidRPr="00346E26">
              <w:rPr>
                <w:rFonts w:ascii="GHEA Grapalat" w:hAnsi="GHEA Grapalat"/>
                <w:spacing w:val="-4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pacing w:val="-1"/>
                <w:w w:val="105"/>
                <w:sz w:val="19"/>
                <w:szCs w:val="19"/>
              </w:rPr>
              <w:t>արժեքը</w:t>
            </w:r>
          </w:p>
        </w:tc>
        <w:tc>
          <w:tcPr>
            <w:tcW w:w="965" w:type="dxa"/>
            <w:shd w:val="clear" w:color="auto" w:fill="BDD6EE"/>
          </w:tcPr>
          <w:p w:rsidR="0012268F" w:rsidRPr="00346E26" w:rsidRDefault="0012268F" w:rsidP="001C56BC">
            <w:pPr>
              <w:pStyle w:val="TableParagraph"/>
              <w:spacing w:line="250" w:lineRule="atLeast"/>
              <w:ind w:left="134" w:right="124" w:firstLine="34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Փաստ.</w:t>
            </w:r>
            <w:r w:rsidRPr="00346E26">
              <w:rPr>
                <w:rFonts w:ascii="GHEA Grapalat" w:hAnsi="GHEA Grapalat"/>
                <w:spacing w:val="-47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արժեքը</w:t>
            </w:r>
          </w:p>
        </w:tc>
        <w:tc>
          <w:tcPr>
            <w:tcW w:w="1103" w:type="dxa"/>
            <w:shd w:val="clear" w:color="auto" w:fill="BDD6EE"/>
          </w:tcPr>
          <w:p w:rsidR="0012268F" w:rsidRPr="00346E26" w:rsidRDefault="0012268F" w:rsidP="001C56BC">
            <w:pPr>
              <w:pStyle w:val="TableParagraph"/>
              <w:spacing w:before="135"/>
              <w:ind w:left="177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Շեղումը</w:t>
            </w:r>
          </w:p>
        </w:tc>
        <w:tc>
          <w:tcPr>
            <w:tcW w:w="1930" w:type="dxa"/>
            <w:shd w:val="clear" w:color="auto" w:fill="BDD6EE"/>
          </w:tcPr>
          <w:p w:rsidR="0012268F" w:rsidRPr="00346E26" w:rsidRDefault="0012268F" w:rsidP="001C56BC">
            <w:pPr>
              <w:pStyle w:val="TableParagraph"/>
              <w:spacing w:before="135"/>
              <w:ind w:left="136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Մեկնաբանություն</w:t>
            </w:r>
          </w:p>
        </w:tc>
      </w:tr>
      <w:tr w:rsidR="0012268F" w:rsidRPr="00346E26" w:rsidTr="001C56BC">
        <w:trPr>
          <w:trHeight w:val="768"/>
        </w:trPr>
        <w:tc>
          <w:tcPr>
            <w:tcW w:w="2069" w:type="dxa"/>
            <w:shd w:val="clear" w:color="auto" w:fill="BDD6EE"/>
          </w:tcPr>
          <w:p w:rsidR="0012268F" w:rsidRPr="00346E26" w:rsidRDefault="0012268F" w:rsidP="001C56BC">
            <w:pPr>
              <w:pStyle w:val="TableParagraph"/>
              <w:spacing w:before="13"/>
              <w:rPr>
                <w:rFonts w:ascii="GHEA Grapalat" w:hAnsi="GHEA Grapalat"/>
                <w:sz w:val="19"/>
              </w:rPr>
            </w:pPr>
          </w:p>
          <w:p w:rsidR="0012268F" w:rsidRPr="00346E26" w:rsidRDefault="0012268F" w:rsidP="001C56BC">
            <w:pPr>
              <w:pStyle w:val="TableParagraph"/>
              <w:ind w:left="81" w:right="74"/>
              <w:jc w:val="center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Մուտքային</w:t>
            </w:r>
          </w:p>
        </w:tc>
        <w:tc>
          <w:tcPr>
            <w:tcW w:w="3447" w:type="dxa"/>
          </w:tcPr>
          <w:p w:rsidR="0012268F" w:rsidRPr="00346E26" w:rsidRDefault="0012268F" w:rsidP="001C56BC">
            <w:pPr>
              <w:pStyle w:val="TableParagraph"/>
              <w:spacing w:before="6"/>
              <w:ind w:left="112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Աշխատակազմում</w:t>
            </w:r>
            <w:r w:rsidRPr="00346E26">
              <w:rPr>
                <w:rFonts w:ascii="GHEA Grapalat" w:hAnsi="GHEA Grapalat"/>
                <w:spacing w:val="20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ծրագրի</w:t>
            </w:r>
          </w:p>
          <w:p w:rsidR="0012268F" w:rsidRPr="00346E26" w:rsidRDefault="0012268F" w:rsidP="001C56BC">
            <w:pPr>
              <w:pStyle w:val="TableParagraph"/>
              <w:spacing w:line="250" w:lineRule="atLeast"/>
              <w:ind w:left="112" w:right="130" w:hanging="1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իրականացման</w:t>
            </w:r>
            <w:r w:rsidRPr="00346E26">
              <w:rPr>
                <w:rFonts w:ascii="GHEA Grapalat" w:hAnsi="GHEA Grapalat"/>
                <w:spacing w:val="30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հարցերով</w:t>
            </w:r>
            <w:r w:rsidRPr="00346E26">
              <w:rPr>
                <w:rFonts w:ascii="GHEA Grapalat" w:hAnsi="GHEA Grapalat"/>
                <w:spacing w:val="27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զբաղվող</w:t>
            </w:r>
            <w:r w:rsidRPr="00346E26">
              <w:rPr>
                <w:rFonts w:ascii="GHEA Grapalat" w:hAnsi="GHEA Grapalat"/>
                <w:spacing w:val="-4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մասնագետների</w:t>
            </w:r>
            <w:r w:rsidRPr="00346E26">
              <w:rPr>
                <w:rFonts w:ascii="GHEA Grapalat" w:hAnsi="GHEA Grapalat"/>
                <w:spacing w:val="-4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թիվը</w:t>
            </w:r>
          </w:p>
        </w:tc>
        <w:tc>
          <w:tcPr>
            <w:tcW w:w="1241" w:type="dxa"/>
          </w:tcPr>
          <w:p w:rsidR="0012268F" w:rsidRPr="00346E26" w:rsidRDefault="0012268F" w:rsidP="001C56BC">
            <w:pPr>
              <w:pStyle w:val="TableParagraph"/>
              <w:spacing w:before="13"/>
              <w:rPr>
                <w:rFonts w:ascii="GHEA Grapalat" w:hAnsi="GHEA Grapalat"/>
                <w:sz w:val="19"/>
              </w:rPr>
            </w:pPr>
          </w:p>
          <w:p w:rsidR="0012268F" w:rsidRPr="00346E26" w:rsidRDefault="0012268F" w:rsidP="001C56BC">
            <w:pPr>
              <w:pStyle w:val="TableParagraph"/>
              <w:ind w:left="6"/>
              <w:jc w:val="center"/>
              <w:rPr>
                <w:rFonts w:ascii="GHEA Grapalat" w:hAnsi="GHEA Grapalat"/>
                <w:sz w:val="19"/>
              </w:rPr>
            </w:pPr>
            <w:r w:rsidRPr="00346E26">
              <w:rPr>
                <w:rFonts w:ascii="GHEA Grapalat" w:hAnsi="GHEA Grapalat"/>
                <w:w w:val="102"/>
                <w:sz w:val="19"/>
              </w:rPr>
              <w:t>2</w:t>
            </w:r>
          </w:p>
        </w:tc>
        <w:tc>
          <w:tcPr>
            <w:tcW w:w="965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1103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1930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</w:tr>
      <w:tr w:rsidR="0012268F" w:rsidRPr="00346E26" w:rsidTr="001C56BC">
        <w:trPr>
          <w:trHeight w:val="768"/>
        </w:trPr>
        <w:tc>
          <w:tcPr>
            <w:tcW w:w="2069" w:type="dxa"/>
            <w:shd w:val="clear" w:color="auto" w:fill="BDD6EE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3447" w:type="dxa"/>
          </w:tcPr>
          <w:p w:rsidR="0012268F" w:rsidRPr="00346E26" w:rsidRDefault="0012268F" w:rsidP="001C56BC">
            <w:pPr>
              <w:pStyle w:val="TableParagraph"/>
              <w:spacing w:before="6"/>
              <w:ind w:left="112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Մրցույթներ</w:t>
            </w:r>
            <w:r w:rsidRPr="00346E26">
              <w:rPr>
                <w:rFonts w:ascii="GHEA Grapalat" w:hAnsi="GHEA Grapalat"/>
                <w:spacing w:val="14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և</w:t>
            </w:r>
            <w:r w:rsidRPr="00346E26">
              <w:rPr>
                <w:rFonts w:ascii="GHEA Grapalat" w:hAnsi="GHEA Grapalat"/>
                <w:spacing w:val="13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աճուրդներ</w:t>
            </w:r>
          </w:p>
          <w:p w:rsidR="0012268F" w:rsidRPr="00346E26" w:rsidRDefault="0012268F" w:rsidP="001C56BC">
            <w:pPr>
              <w:pStyle w:val="TableParagraph"/>
              <w:spacing w:line="250" w:lineRule="atLeast"/>
              <w:ind w:left="112" w:right="150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անցկացնող</w:t>
            </w:r>
            <w:r w:rsidRPr="00346E26">
              <w:rPr>
                <w:rFonts w:ascii="GHEA Grapalat" w:hAnsi="GHEA Grapalat"/>
                <w:spacing w:val="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հանձնաժողովների</w:t>
            </w:r>
            <w:r w:rsidRPr="00346E26">
              <w:rPr>
                <w:rFonts w:ascii="GHEA Grapalat" w:hAnsi="GHEA Grapalat"/>
                <w:spacing w:val="-4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թիվը</w:t>
            </w:r>
          </w:p>
        </w:tc>
        <w:tc>
          <w:tcPr>
            <w:tcW w:w="1241" w:type="dxa"/>
          </w:tcPr>
          <w:p w:rsidR="0012268F" w:rsidRPr="00346E26" w:rsidRDefault="0012268F" w:rsidP="001C56BC">
            <w:pPr>
              <w:pStyle w:val="TableParagraph"/>
              <w:spacing w:before="13"/>
              <w:rPr>
                <w:rFonts w:ascii="GHEA Grapalat" w:hAnsi="GHEA Grapalat"/>
                <w:sz w:val="19"/>
              </w:rPr>
            </w:pPr>
          </w:p>
          <w:p w:rsidR="0012268F" w:rsidRPr="00346E26" w:rsidRDefault="0012268F" w:rsidP="001C56BC">
            <w:pPr>
              <w:pStyle w:val="TableParagraph"/>
              <w:ind w:left="6"/>
              <w:jc w:val="center"/>
              <w:rPr>
                <w:rFonts w:ascii="GHEA Grapalat" w:hAnsi="GHEA Grapalat"/>
                <w:sz w:val="19"/>
              </w:rPr>
            </w:pPr>
            <w:r w:rsidRPr="00346E26">
              <w:rPr>
                <w:rFonts w:ascii="GHEA Grapalat" w:hAnsi="GHEA Grapalat"/>
                <w:w w:val="102"/>
                <w:sz w:val="19"/>
              </w:rPr>
              <w:t>2</w:t>
            </w:r>
          </w:p>
        </w:tc>
        <w:tc>
          <w:tcPr>
            <w:tcW w:w="965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1103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1930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</w:tr>
      <w:tr w:rsidR="0012268F" w:rsidRPr="00346E26" w:rsidTr="001C56BC">
        <w:trPr>
          <w:trHeight w:val="517"/>
        </w:trPr>
        <w:tc>
          <w:tcPr>
            <w:tcW w:w="2069" w:type="dxa"/>
            <w:vMerge w:val="restart"/>
            <w:shd w:val="clear" w:color="auto" w:fill="BDD6EE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20"/>
              </w:rPr>
            </w:pPr>
          </w:p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20"/>
              </w:rPr>
            </w:pPr>
          </w:p>
          <w:p w:rsidR="0012268F" w:rsidRPr="00346E26" w:rsidRDefault="0012268F" w:rsidP="001C56BC">
            <w:pPr>
              <w:pStyle w:val="TableParagraph"/>
              <w:spacing w:before="133"/>
              <w:ind w:left="81" w:right="74"/>
              <w:jc w:val="center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Ելքային</w:t>
            </w:r>
          </w:p>
          <w:p w:rsidR="0012268F" w:rsidRPr="00346E26" w:rsidRDefault="0012268F" w:rsidP="001C56BC">
            <w:pPr>
              <w:pStyle w:val="TableParagraph"/>
              <w:spacing w:before="5"/>
              <w:ind w:left="81" w:right="74"/>
              <w:jc w:val="center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(քանակական)</w:t>
            </w:r>
          </w:p>
        </w:tc>
        <w:tc>
          <w:tcPr>
            <w:tcW w:w="3447" w:type="dxa"/>
          </w:tcPr>
          <w:p w:rsidR="0012268F" w:rsidRPr="00346E26" w:rsidRDefault="0012268F" w:rsidP="001C56BC">
            <w:pPr>
              <w:pStyle w:val="TableParagraph"/>
              <w:spacing w:line="250" w:lineRule="atLeast"/>
              <w:ind w:left="112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pacing w:val="-1"/>
                <w:w w:val="105"/>
                <w:sz w:val="19"/>
                <w:szCs w:val="19"/>
              </w:rPr>
              <w:t xml:space="preserve">Վարձակալությամբ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տրված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վարելահողերի</w:t>
            </w:r>
            <w:r w:rsidRPr="00346E26">
              <w:rPr>
                <w:rFonts w:ascii="GHEA Grapalat" w:hAnsi="GHEA Grapalat"/>
                <w:spacing w:val="19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մակերեսը,</w:t>
            </w:r>
            <w:r w:rsidRPr="00346E26">
              <w:rPr>
                <w:rFonts w:ascii="GHEA Grapalat" w:hAnsi="GHEA Grapalat"/>
                <w:spacing w:val="2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հա</w:t>
            </w:r>
          </w:p>
        </w:tc>
        <w:tc>
          <w:tcPr>
            <w:tcW w:w="1241" w:type="dxa"/>
          </w:tcPr>
          <w:p w:rsidR="0012268F" w:rsidRPr="00346E26" w:rsidRDefault="0012268F" w:rsidP="001C56BC">
            <w:pPr>
              <w:pStyle w:val="TableParagraph"/>
              <w:spacing w:before="138"/>
              <w:ind w:left="141" w:right="134"/>
              <w:jc w:val="center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լրացնել</w:t>
            </w:r>
          </w:p>
        </w:tc>
        <w:tc>
          <w:tcPr>
            <w:tcW w:w="965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1103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1930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</w:tr>
      <w:tr w:rsidR="0012268F" w:rsidRPr="00346E26" w:rsidTr="001C56BC">
        <w:trPr>
          <w:trHeight w:val="768"/>
        </w:trPr>
        <w:tc>
          <w:tcPr>
            <w:tcW w:w="2069" w:type="dxa"/>
            <w:vMerge/>
            <w:tcBorders>
              <w:top w:val="nil"/>
            </w:tcBorders>
            <w:shd w:val="clear" w:color="auto" w:fill="BDD6EE"/>
          </w:tcPr>
          <w:p w:rsidR="0012268F" w:rsidRPr="00346E26" w:rsidRDefault="0012268F" w:rsidP="001C56BC">
            <w:pPr>
              <w:rPr>
                <w:rFonts w:ascii="GHEA Grapalat" w:hAnsi="GHEA Grapalat"/>
                <w:sz w:val="2"/>
                <w:szCs w:val="2"/>
              </w:rPr>
            </w:pPr>
          </w:p>
        </w:tc>
        <w:tc>
          <w:tcPr>
            <w:tcW w:w="3447" w:type="dxa"/>
          </w:tcPr>
          <w:p w:rsidR="0012268F" w:rsidRPr="00346E26" w:rsidRDefault="0012268F" w:rsidP="001C56BC">
            <w:pPr>
              <w:pStyle w:val="TableParagraph"/>
              <w:spacing w:before="6"/>
              <w:ind w:left="112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Վարձակալությամբ</w:t>
            </w:r>
            <w:r w:rsidRPr="00346E26">
              <w:rPr>
                <w:rFonts w:ascii="GHEA Grapalat" w:hAnsi="GHEA Grapalat"/>
                <w:spacing w:val="19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տրված</w:t>
            </w:r>
          </w:p>
          <w:p w:rsidR="0012268F" w:rsidRPr="00346E26" w:rsidRDefault="0012268F" w:rsidP="001C56BC">
            <w:pPr>
              <w:pStyle w:val="TableParagraph"/>
              <w:spacing w:line="250" w:lineRule="atLeast"/>
              <w:ind w:left="112" w:right="812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խոտհարքների</w:t>
            </w:r>
            <w:r w:rsidRPr="00346E26">
              <w:rPr>
                <w:rFonts w:ascii="GHEA Grapalat" w:hAnsi="GHEA Grapalat"/>
                <w:spacing w:val="22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և</w:t>
            </w:r>
            <w:r w:rsidRPr="00346E26">
              <w:rPr>
                <w:rFonts w:ascii="GHEA Grapalat" w:hAnsi="GHEA Grapalat"/>
                <w:spacing w:val="23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արոտների</w:t>
            </w:r>
            <w:r w:rsidRPr="00346E26">
              <w:rPr>
                <w:rFonts w:ascii="GHEA Grapalat" w:hAnsi="GHEA Grapalat"/>
                <w:spacing w:val="-44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pacing w:val="-1"/>
                <w:w w:val="105"/>
                <w:sz w:val="19"/>
                <w:szCs w:val="19"/>
              </w:rPr>
              <w:t>ընդհանուր</w:t>
            </w:r>
            <w:r w:rsidRPr="00346E26">
              <w:rPr>
                <w:rFonts w:ascii="GHEA Grapalat" w:hAnsi="GHEA Grapalat"/>
                <w:spacing w:val="-1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pacing w:val="-1"/>
                <w:w w:val="105"/>
                <w:sz w:val="19"/>
                <w:szCs w:val="19"/>
              </w:rPr>
              <w:t>մակերեսը,</w:t>
            </w:r>
            <w:r w:rsidRPr="00346E26">
              <w:rPr>
                <w:rFonts w:ascii="GHEA Grapalat" w:hAnsi="GHEA Grapalat"/>
                <w:spacing w:val="-1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հա</w:t>
            </w:r>
          </w:p>
        </w:tc>
        <w:tc>
          <w:tcPr>
            <w:tcW w:w="1241" w:type="dxa"/>
          </w:tcPr>
          <w:p w:rsidR="0012268F" w:rsidRPr="00346E26" w:rsidRDefault="0012268F" w:rsidP="001C56BC">
            <w:pPr>
              <w:pStyle w:val="TableParagraph"/>
              <w:spacing w:before="13"/>
              <w:rPr>
                <w:rFonts w:ascii="GHEA Grapalat" w:hAnsi="GHEA Grapalat"/>
                <w:sz w:val="19"/>
              </w:rPr>
            </w:pPr>
          </w:p>
          <w:p w:rsidR="0012268F" w:rsidRPr="00346E26" w:rsidRDefault="0012268F" w:rsidP="001C56BC">
            <w:pPr>
              <w:pStyle w:val="TableParagraph"/>
              <w:ind w:left="141" w:right="134"/>
              <w:jc w:val="center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լրացնել</w:t>
            </w:r>
          </w:p>
        </w:tc>
        <w:tc>
          <w:tcPr>
            <w:tcW w:w="965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1103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1930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</w:tr>
      <w:tr w:rsidR="0012268F" w:rsidRPr="00346E26" w:rsidTr="001C56BC">
        <w:trPr>
          <w:trHeight w:val="768"/>
        </w:trPr>
        <w:tc>
          <w:tcPr>
            <w:tcW w:w="2069" w:type="dxa"/>
            <w:vMerge/>
            <w:tcBorders>
              <w:top w:val="nil"/>
            </w:tcBorders>
            <w:shd w:val="clear" w:color="auto" w:fill="BDD6EE"/>
          </w:tcPr>
          <w:p w:rsidR="0012268F" w:rsidRPr="00346E26" w:rsidRDefault="0012268F" w:rsidP="001C56BC">
            <w:pPr>
              <w:rPr>
                <w:rFonts w:ascii="GHEA Grapalat" w:hAnsi="GHEA Grapalat"/>
                <w:sz w:val="2"/>
                <w:szCs w:val="2"/>
              </w:rPr>
            </w:pPr>
          </w:p>
        </w:tc>
        <w:tc>
          <w:tcPr>
            <w:tcW w:w="3447" w:type="dxa"/>
          </w:tcPr>
          <w:p w:rsidR="0012268F" w:rsidRPr="00346E26" w:rsidRDefault="0012268F" w:rsidP="001C56BC">
            <w:pPr>
              <w:pStyle w:val="TableParagraph"/>
              <w:spacing w:before="6"/>
              <w:ind w:left="112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Օտարված</w:t>
            </w:r>
            <w:r w:rsidRPr="00346E26">
              <w:rPr>
                <w:rFonts w:ascii="GHEA Grapalat" w:hAnsi="GHEA Grapalat"/>
                <w:spacing w:val="23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գյուղատնտեսական</w:t>
            </w:r>
          </w:p>
          <w:p w:rsidR="0012268F" w:rsidRPr="00346E26" w:rsidRDefault="0012268F" w:rsidP="001C56BC">
            <w:pPr>
              <w:pStyle w:val="TableParagraph"/>
              <w:spacing w:line="250" w:lineRule="atLeast"/>
              <w:ind w:left="112" w:right="251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նշանակության</w:t>
            </w:r>
            <w:r w:rsidRPr="00346E26">
              <w:rPr>
                <w:rFonts w:ascii="GHEA Grapalat" w:hAnsi="GHEA Grapalat"/>
                <w:spacing w:val="30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հողերի</w:t>
            </w:r>
            <w:r w:rsidRPr="00346E26">
              <w:rPr>
                <w:rFonts w:ascii="GHEA Grapalat" w:hAnsi="GHEA Grapalat"/>
                <w:spacing w:val="24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մակերեսը,</w:t>
            </w:r>
            <w:r w:rsidRPr="00346E26">
              <w:rPr>
                <w:rFonts w:ascii="GHEA Grapalat" w:hAnsi="GHEA Grapalat"/>
                <w:spacing w:val="-4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քառ.</w:t>
            </w:r>
            <w:r w:rsidRPr="00346E26">
              <w:rPr>
                <w:rFonts w:ascii="GHEA Grapalat" w:hAnsi="GHEA Grapalat"/>
                <w:spacing w:val="-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մետր</w:t>
            </w:r>
          </w:p>
        </w:tc>
        <w:tc>
          <w:tcPr>
            <w:tcW w:w="1241" w:type="dxa"/>
          </w:tcPr>
          <w:p w:rsidR="0012268F" w:rsidRPr="00346E26" w:rsidRDefault="0012268F" w:rsidP="001C56BC">
            <w:pPr>
              <w:pStyle w:val="TableParagraph"/>
              <w:spacing w:before="13"/>
              <w:rPr>
                <w:rFonts w:ascii="GHEA Grapalat" w:hAnsi="GHEA Grapalat"/>
                <w:sz w:val="19"/>
              </w:rPr>
            </w:pPr>
          </w:p>
          <w:p w:rsidR="0012268F" w:rsidRPr="00346E26" w:rsidRDefault="0012268F" w:rsidP="001C56BC">
            <w:pPr>
              <w:pStyle w:val="TableParagraph"/>
              <w:ind w:left="141" w:right="137"/>
              <w:jc w:val="center"/>
              <w:rPr>
                <w:rFonts w:ascii="GHEA Grapalat" w:hAnsi="GHEA Grapalat"/>
                <w:sz w:val="19"/>
              </w:rPr>
            </w:pPr>
          </w:p>
        </w:tc>
        <w:tc>
          <w:tcPr>
            <w:tcW w:w="965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1103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1930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</w:tr>
      <w:tr w:rsidR="0012268F" w:rsidRPr="00346E26" w:rsidTr="001C56BC">
        <w:trPr>
          <w:trHeight w:val="2457"/>
        </w:trPr>
        <w:tc>
          <w:tcPr>
            <w:tcW w:w="2069" w:type="dxa"/>
            <w:shd w:val="clear" w:color="auto" w:fill="BDD6EE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20"/>
              </w:rPr>
            </w:pPr>
          </w:p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20"/>
              </w:rPr>
            </w:pPr>
          </w:p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20"/>
              </w:rPr>
            </w:pPr>
          </w:p>
          <w:p w:rsidR="0012268F" w:rsidRPr="00346E26" w:rsidRDefault="0012268F" w:rsidP="001C56BC">
            <w:pPr>
              <w:pStyle w:val="TableParagraph"/>
              <w:spacing w:before="5"/>
              <w:rPr>
                <w:rFonts w:ascii="GHEA Grapalat" w:hAnsi="GHEA Grapalat"/>
                <w:sz w:val="14"/>
              </w:rPr>
            </w:pPr>
          </w:p>
          <w:p w:rsidR="0012268F" w:rsidRPr="00346E26" w:rsidRDefault="0012268F" w:rsidP="001C56BC">
            <w:pPr>
              <w:pStyle w:val="TableParagraph"/>
              <w:ind w:left="81" w:right="74"/>
              <w:jc w:val="center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Ելքային</w:t>
            </w:r>
          </w:p>
          <w:p w:rsidR="0012268F" w:rsidRPr="00346E26" w:rsidRDefault="0012268F" w:rsidP="001C56BC">
            <w:pPr>
              <w:pStyle w:val="TableParagraph"/>
              <w:spacing w:before="7"/>
              <w:ind w:left="81" w:right="72"/>
              <w:jc w:val="center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(որակական)</w:t>
            </w:r>
          </w:p>
        </w:tc>
        <w:tc>
          <w:tcPr>
            <w:tcW w:w="3447" w:type="dxa"/>
          </w:tcPr>
          <w:p w:rsidR="0012268F" w:rsidRPr="00346E26" w:rsidRDefault="0012268F" w:rsidP="001C56BC">
            <w:pPr>
              <w:pStyle w:val="TableParagraph"/>
              <w:spacing w:before="7" w:line="261" w:lineRule="auto"/>
              <w:ind w:left="112" w:right="150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Համայնքի սեփականություն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հանդիսացող</w:t>
            </w:r>
            <w:r w:rsidRPr="00346E26">
              <w:rPr>
                <w:rFonts w:ascii="GHEA Grapalat" w:hAnsi="GHEA Grapalat"/>
                <w:spacing w:val="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գյուղատնտեսական</w:t>
            </w:r>
            <w:r w:rsidRPr="00346E26">
              <w:rPr>
                <w:rFonts w:ascii="GHEA Grapalat" w:hAnsi="GHEA Grapalat"/>
                <w:spacing w:val="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նշանակության հողերի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վարձակալության</w:t>
            </w:r>
            <w:r w:rsidRPr="00346E26">
              <w:rPr>
                <w:rFonts w:ascii="GHEA Grapalat" w:hAnsi="GHEA Grapalat"/>
                <w:spacing w:val="2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տրամադրման</w:t>
            </w:r>
            <w:r w:rsidRPr="00346E26">
              <w:rPr>
                <w:rFonts w:ascii="GHEA Grapalat" w:hAnsi="GHEA Grapalat"/>
                <w:spacing w:val="26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և</w:t>
            </w:r>
            <w:r w:rsidRPr="00346E26">
              <w:rPr>
                <w:rFonts w:ascii="GHEA Grapalat" w:hAnsi="GHEA Grapalat"/>
                <w:spacing w:val="-4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օտարման մրցույթների,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աճուրդների կազմակերպման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ծառայության մատուցման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վերաբերյալ</w:t>
            </w:r>
            <w:r w:rsidRPr="00346E26">
              <w:rPr>
                <w:rFonts w:ascii="GHEA Grapalat" w:hAnsi="GHEA Grapalat"/>
                <w:spacing w:val="2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բնակիչների</w:t>
            </w:r>
            <w:r w:rsidRPr="00346E26">
              <w:rPr>
                <w:rFonts w:ascii="GHEA Grapalat" w:hAnsi="GHEA Grapalat"/>
                <w:spacing w:val="20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կարծիքը՝</w:t>
            </w:r>
          </w:p>
          <w:p w:rsidR="0012268F" w:rsidRPr="00346E26" w:rsidRDefault="0012268F" w:rsidP="001C56BC">
            <w:pPr>
              <w:pStyle w:val="TableParagraph"/>
              <w:spacing w:before="3" w:line="246" w:lineRule="exact"/>
              <w:ind w:left="112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1-10</w:t>
            </w:r>
            <w:r w:rsidRPr="00346E26">
              <w:rPr>
                <w:rFonts w:ascii="GHEA Grapalat" w:hAnsi="GHEA Grapalat"/>
                <w:spacing w:val="12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բալանոց</w:t>
            </w:r>
            <w:r w:rsidRPr="00346E26">
              <w:rPr>
                <w:rFonts w:ascii="GHEA Grapalat" w:hAnsi="GHEA Grapalat"/>
                <w:spacing w:val="12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սանդղակով</w:t>
            </w:r>
          </w:p>
        </w:tc>
        <w:tc>
          <w:tcPr>
            <w:tcW w:w="1241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20"/>
              </w:rPr>
            </w:pPr>
          </w:p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20"/>
              </w:rPr>
            </w:pPr>
          </w:p>
          <w:p w:rsidR="0012268F" w:rsidRPr="00346E26" w:rsidRDefault="0012268F" w:rsidP="001C56BC">
            <w:pPr>
              <w:pStyle w:val="TableParagraph"/>
              <w:spacing w:before="9"/>
              <w:rPr>
                <w:rFonts w:ascii="GHEA Grapalat" w:hAnsi="GHEA Grapalat"/>
                <w:sz w:val="24"/>
              </w:rPr>
            </w:pPr>
          </w:p>
          <w:p w:rsidR="0012268F" w:rsidRPr="00346E26" w:rsidRDefault="0012268F" w:rsidP="001C56BC">
            <w:pPr>
              <w:pStyle w:val="TableParagraph"/>
              <w:spacing w:line="244" w:lineRule="auto"/>
              <w:ind w:left="194" w:right="187" w:firstLine="42"/>
              <w:jc w:val="both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6- ավելի</w:t>
            </w:r>
            <w:r w:rsidRPr="00346E26">
              <w:rPr>
                <w:rFonts w:ascii="GHEA Grapalat" w:hAnsi="GHEA Grapalat"/>
                <w:spacing w:val="-47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շատ լավ,</w:t>
            </w:r>
            <w:r w:rsidRPr="00346E26">
              <w:rPr>
                <w:rFonts w:ascii="GHEA Grapalat" w:hAnsi="GHEA Grapalat"/>
                <w:spacing w:val="-4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քան</w:t>
            </w:r>
            <w:r w:rsidRPr="00346E26">
              <w:rPr>
                <w:rFonts w:ascii="GHEA Grapalat" w:hAnsi="GHEA Grapalat"/>
                <w:spacing w:val="3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վատ</w:t>
            </w:r>
          </w:p>
        </w:tc>
        <w:tc>
          <w:tcPr>
            <w:tcW w:w="965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1103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1930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</w:tr>
      <w:tr w:rsidR="0012268F" w:rsidRPr="00346E26" w:rsidTr="001C56BC">
        <w:trPr>
          <w:trHeight w:val="525"/>
        </w:trPr>
        <w:tc>
          <w:tcPr>
            <w:tcW w:w="2069" w:type="dxa"/>
            <w:shd w:val="clear" w:color="auto" w:fill="BDD6EE"/>
          </w:tcPr>
          <w:p w:rsidR="0012268F" w:rsidRPr="00346E26" w:rsidRDefault="0012268F" w:rsidP="001C56BC">
            <w:pPr>
              <w:pStyle w:val="TableParagraph"/>
              <w:spacing w:before="13"/>
              <w:ind w:left="81" w:right="74"/>
              <w:jc w:val="center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Ելքային</w:t>
            </w:r>
          </w:p>
          <w:p w:rsidR="0012268F" w:rsidRPr="00346E26" w:rsidRDefault="0012268F" w:rsidP="001C56BC">
            <w:pPr>
              <w:pStyle w:val="TableParagraph"/>
              <w:spacing w:before="6" w:line="236" w:lineRule="exact"/>
              <w:ind w:left="81" w:right="74"/>
              <w:jc w:val="center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(ժամկետայնության)</w:t>
            </w:r>
          </w:p>
        </w:tc>
        <w:tc>
          <w:tcPr>
            <w:tcW w:w="3447" w:type="dxa"/>
          </w:tcPr>
          <w:p w:rsidR="0012268F" w:rsidRPr="00346E26" w:rsidRDefault="0012268F" w:rsidP="001C56BC">
            <w:pPr>
              <w:pStyle w:val="TableParagraph"/>
              <w:spacing w:before="4" w:line="250" w:lineRule="atLeast"/>
              <w:ind w:left="112" w:right="88" w:hanging="1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pacing w:val="-1"/>
                <w:w w:val="105"/>
                <w:sz w:val="19"/>
                <w:szCs w:val="19"/>
              </w:rPr>
              <w:t>Ծրագրի</w:t>
            </w:r>
            <w:r w:rsidRPr="00346E26">
              <w:rPr>
                <w:rFonts w:ascii="GHEA Grapalat" w:hAnsi="GHEA Grapalat"/>
                <w:spacing w:val="13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pacing w:val="-1"/>
                <w:w w:val="105"/>
                <w:sz w:val="19"/>
                <w:szCs w:val="19"/>
              </w:rPr>
              <w:t>իրականացման</w:t>
            </w:r>
            <w:r w:rsidRPr="00346E26">
              <w:rPr>
                <w:rFonts w:ascii="GHEA Grapalat" w:hAnsi="GHEA Grapalat"/>
                <w:spacing w:val="12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ժամկետը,</w:t>
            </w:r>
            <w:r w:rsidRPr="00346E26">
              <w:rPr>
                <w:rFonts w:ascii="GHEA Grapalat" w:hAnsi="GHEA Grapalat"/>
                <w:spacing w:val="-47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տարի</w:t>
            </w:r>
          </w:p>
        </w:tc>
        <w:tc>
          <w:tcPr>
            <w:tcW w:w="1241" w:type="dxa"/>
          </w:tcPr>
          <w:p w:rsidR="0012268F" w:rsidRPr="00346E26" w:rsidRDefault="0012268F" w:rsidP="001C56BC">
            <w:pPr>
              <w:pStyle w:val="TableParagraph"/>
              <w:spacing w:before="142"/>
              <w:ind w:left="6"/>
              <w:jc w:val="center"/>
              <w:rPr>
                <w:rFonts w:ascii="GHEA Grapalat" w:hAnsi="GHEA Grapalat"/>
                <w:sz w:val="19"/>
              </w:rPr>
            </w:pPr>
            <w:r w:rsidRPr="00346E26">
              <w:rPr>
                <w:rFonts w:ascii="GHEA Grapalat" w:hAnsi="GHEA Grapalat"/>
                <w:w w:val="102"/>
                <w:sz w:val="19"/>
              </w:rPr>
              <w:t>1</w:t>
            </w:r>
          </w:p>
        </w:tc>
        <w:tc>
          <w:tcPr>
            <w:tcW w:w="965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1103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1930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</w:tr>
      <w:tr w:rsidR="0012268F" w:rsidRPr="00346E26" w:rsidTr="001C56BC">
        <w:trPr>
          <w:trHeight w:val="1280"/>
        </w:trPr>
        <w:tc>
          <w:tcPr>
            <w:tcW w:w="2069" w:type="dxa"/>
            <w:shd w:val="clear" w:color="auto" w:fill="BDD6EE"/>
          </w:tcPr>
          <w:p w:rsidR="0012268F" w:rsidRPr="00346E26" w:rsidRDefault="0012268F" w:rsidP="001C56BC">
            <w:pPr>
              <w:pStyle w:val="TableParagraph"/>
              <w:spacing w:before="9"/>
              <w:rPr>
                <w:rFonts w:ascii="GHEA Grapalat" w:hAnsi="GHEA Grapalat"/>
                <w:sz w:val="29"/>
              </w:rPr>
            </w:pPr>
          </w:p>
          <w:p w:rsidR="0012268F" w:rsidRPr="00346E26" w:rsidRDefault="0012268F" w:rsidP="001C56BC">
            <w:pPr>
              <w:pStyle w:val="TableParagraph"/>
              <w:spacing w:line="244" w:lineRule="auto"/>
              <w:ind w:left="568" w:hanging="83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Վերջնական</w:t>
            </w:r>
            <w:r w:rsidRPr="00346E26">
              <w:rPr>
                <w:rFonts w:ascii="GHEA Grapalat" w:hAnsi="GHEA Grapalat"/>
                <w:spacing w:val="-4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արդյունքի</w:t>
            </w:r>
          </w:p>
        </w:tc>
        <w:tc>
          <w:tcPr>
            <w:tcW w:w="3447" w:type="dxa"/>
          </w:tcPr>
          <w:p w:rsidR="0012268F" w:rsidRPr="00346E26" w:rsidRDefault="0012268F" w:rsidP="001C56BC">
            <w:pPr>
              <w:pStyle w:val="TableParagraph"/>
              <w:spacing w:before="7" w:line="244" w:lineRule="auto"/>
              <w:ind w:left="112" w:right="153" w:hanging="1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Հողերի վարձակալության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տրամադրման, օտարման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մրցույթների և աճուրդների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կազմակերպումից</w:t>
            </w:r>
            <w:r w:rsidRPr="00346E26">
              <w:rPr>
                <w:rFonts w:ascii="GHEA Grapalat" w:hAnsi="GHEA Grapalat"/>
                <w:spacing w:val="29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համայնքի</w:t>
            </w:r>
            <w:r w:rsidRPr="00346E26">
              <w:rPr>
                <w:rFonts w:ascii="GHEA Grapalat" w:hAnsi="GHEA Grapalat"/>
                <w:spacing w:val="34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բյուջե</w:t>
            </w:r>
          </w:p>
          <w:p w:rsidR="0012268F" w:rsidRPr="00346E26" w:rsidRDefault="0012268F" w:rsidP="001C56BC">
            <w:pPr>
              <w:pStyle w:val="TableParagraph"/>
              <w:spacing w:before="3" w:line="229" w:lineRule="exact"/>
              <w:ind w:left="112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մուտքագրված</w:t>
            </w:r>
            <w:r w:rsidRPr="00346E26">
              <w:rPr>
                <w:rFonts w:ascii="GHEA Grapalat" w:hAnsi="GHEA Grapalat"/>
                <w:spacing w:val="20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գումարը,</w:t>
            </w:r>
            <w:r w:rsidRPr="00346E26">
              <w:rPr>
                <w:rFonts w:ascii="GHEA Grapalat" w:hAnsi="GHEA Grapalat"/>
                <w:spacing w:val="16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հազ.</w:t>
            </w:r>
            <w:r w:rsidRPr="00346E26">
              <w:rPr>
                <w:rFonts w:ascii="GHEA Grapalat" w:hAnsi="GHEA Grapalat"/>
                <w:spacing w:val="20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դրամ</w:t>
            </w:r>
          </w:p>
        </w:tc>
        <w:tc>
          <w:tcPr>
            <w:tcW w:w="1241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20"/>
              </w:rPr>
            </w:pPr>
          </w:p>
          <w:p w:rsidR="0012268F" w:rsidRPr="00346E26" w:rsidRDefault="0012268F" w:rsidP="001C56BC">
            <w:pPr>
              <w:pStyle w:val="TableParagraph"/>
              <w:spacing w:before="6"/>
              <w:rPr>
                <w:rFonts w:ascii="GHEA Grapalat" w:hAnsi="GHEA Grapalat"/>
                <w:sz w:val="19"/>
              </w:rPr>
            </w:pPr>
          </w:p>
          <w:p w:rsidR="0012268F" w:rsidRPr="00346E26" w:rsidRDefault="0012268F" w:rsidP="001C56BC">
            <w:pPr>
              <w:pStyle w:val="TableParagraph"/>
              <w:ind w:left="141" w:right="136"/>
              <w:jc w:val="center"/>
              <w:rPr>
                <w:rFonts w:ascii="GHEA Grapalat" w:hAnsi="GHEA Grapalat"/>
                <w:sz w:val="19"/>
              </w:rPr>
            </w:pPr>
            <w:r w:rsidRPr="00346E26">
              <w:rPr>
                <w:rFonts w:ascii="GHEA Grapalat" w:hAnsi="GHEA Grapalat"/>
                <w:w w:val="105"/>
                <w:sz w:val="19"/>
              </w:rPr>
              <w:t>150.0</w:t>
            </w:r>
          </w:p>
        </w:tc>
        <w:tc>
          <w:tcPr>
            <w:tcW w:w="965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1103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1930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</w:tr>
      <w:tr w:rsidR="0012268F" w:rsidRPr="00346E26" w:rsidTr="001C56BC">
        <w:trPr>
          <w:trHeight w:val="525"/>
        </w:trPr>
        <w:tc>
          <w:tcPr>
            <w:tcW w:w="2069" w:type="dxa"/>
            <w:shd w:val="clear" w:color="auto" w:fill="BDD6EE"/>
          </w:tcPr>
          <w:p w:rsidR="0012268F" w:rsidRPr="00346E26" w:rsidRDefault="0012268F" w:rsidP="001C56BC">
            <w:pPr>
              <w:pStyle w:val="TableParagraph"/>
              <w:spacing w:before="141"/>
              <w:ind w:left="76" w:right="74"/>
              <w:jc w:val="center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Ծախսեր,</w:t>
            </w:r>
            <w:r w:rsidRPr="00346E26">
              <w:rPr>
                <w:rFonts w:ascii="GHEA Grapalat" w:hAnsi="GHEA Grapalat"/>
                <w:spacing w:val="13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հազ.</w:t>
            </w:r>
            <w:r w:rsidRPr="00346E26">
              <w:rPr>
                <w:rFonts w:ascii="GHEA Grapalat" w:hAnsi="GHEA Grapalat"/>
                <w:spacing w:val="13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դրամ</w:t>
            </w:r>
          </w:p>
        </w:tc>
        <w:tc>
          <w:tcPr>
            <w:tcW w:w="3447" w:type="dxa"/>
          </w:tcPr>
          <w:p w:rsidR="0012268F" w:rsidRPr="00346E26" w:rsidRDefault="0012268F" w:rsidP="001C56BC">
            <w:pPr>
              <w:pStyle w:val="TableParagraph"/>
              <w:spacing w:before="4" w:line="250" w:lineRule="atLeast"/>
              <w:ind w:left="112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Ֆինանսավորման</w:t>
            </w:r>
            <w:r w:rsidRPr="00346E26">
              <w:rPr>
                <w:rFonts w:ascii="GHEA Grapalat" w:hAnsi="GHEA Grapalat"/>
                <w:spacing w:val="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աղբյուրը՝</w:t>
            </w:r>
            <w:r w:rsidRPr="00346E26">
              <w:rPr>
                <w:rFonts w:ascii="GHEA Grapalat" w:hAnsi="GHEA Grapalat"/>
                <w:spacing w:val="-4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համայնքի</w:t>
            </w:r>
            <w:r w:rsidRPr="00346E26">
              <w:rPr>
                <w:rFonts w:ascii="GHEA Grapalat" w:hAnsi="GHEA Grapalat"/>
                <w:spacing w:val="-3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բյուջե</w:t>
            </w:r>
          </w:p>
        </w:tc>
        <w:tc>
          <w:tcPr>
            <w:tcW w:w="1241" w:type="dxa"/>
          </w:tcPr>
          <w:p w:rsidR="0012268F" w:rsidRPr="00346E26" w:rsidRDefault="0012268F" w:rsidP="001C56BC">
            <w:pPr>
              <w:pStyle w:val="TableParagraph"/>
              <w:spacing w:before="141"/>
              <w:ind w:left="141" w:right="134"/>
              <w:jc w:val="center"/>
              <w:rPr>
                <w:rFonts w:ascii="GHEA Grapalat" w:hAnsi="GHEA Grapalat"/>
                <w:sz w:val="19"/>
              </w:rPr>
            </w:pPr>
            <w:r w:rsidRPr="00346E26">
              <w:rPr>
                <w:rFonts w:ascii="GHEA Grapalat" w:hAnsi="GHEA Grapalat"/>
                <w:w w:val="105"/>
                <w:sz w:val="19"/>
              </w:rPr>
              <w:t>150.0</w:t>
            </w:r>
          </w:p>
        </w:tc>
        <w:tc>
          <w:tcPr>
            <w:tcW w:w="965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1103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1930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</w:tr>
    </w:tbl>
    <w:p w:rsidR="0012268F" w:rsidRPr="00346E26" w:rsidRDefault="0012268F" w:rsidP="0012268F">
      <w:pPr>
        <w:pStyle w:val="BodyText"/>
        <w:rPr>
          <w:rFonts w:ascii="GHEA Grapalat" w:hAnsi="GHEA Grapalat"/>
          <w:sz w:val="20"/>
        </w:rPr>
      </w:pPr>
    </w:p>
    <w:p w:rsidR="00663858" w:rsidRPr="00346E26" w:rsidRDefault="00663858" w:rsidP="0012268F">
      <w:pPr>
        <w:pStyle w:val="BodyText"/>
        <w:rPr>
          <w:rFonts w:ascii="GHEA Grapalat" w:hAnsi="GHEA Grapalat"/>
          <w:sz w:val="20"/>
        </w:rPr>
      </w:pPr>
    </w:p>
    <w:p w:rsidR="00663858" w:rsidRPr="00346E26" w:rsidRDefault="00663858" w:rsidP="0012268F">
      <w:pPr>
        <w:pStyle w:val="BodyText"/>
        <w:rPr>
          <w:rFonts w:ascii="GHEA Grapalat" w:hAnsi="GHEA Grapalat"/>
          <w:sz w:val="20"/>
        </w:rPr>
      </w:pPr>
    </w:p>
    <w:p w:rsidR="00663858" w:rsidRPr="00346E26" w:rsidRDefault="00663858" w:rsidP="0012268F">
      <w:pPr>
        <w:pStyle w:val="BodyText"/>
        <w:rPr>
          <w:rFonts w:ascii="GHEA Grapalat" w:hAnsi="GHEA Grapalat"/>
          <w:sz w:val="20"/>
        </w:rPr>
      </w:pPr>
    </w:p>
    <w:p w:rsidR="0012268F" w:rsidRPr="00346E26" w:rsidRDefault="0012268F" w:rsidP="0012268F">
      <w:pPr>
        <w:pStyle w:val="BodyText"/>
        <w:spacing w:before="11"/>
        <w:rPr>
          <w:rFonts w:ascii="GHEA Grapalat" w:hAnsi="GHEA Grapalat"/>
          <w:sz w:val="12"/>
        </w:rPr>
      </w:pPr>
      <w:r w:rsidRPr="00346E26">
        <w:rPr>
          <w:rFonts w:ascii="GHEA Grapalat" w:hAnsi="GHEA Grapalat"/>
          <w:noProof/>
        </w:rPr>
        <w:lastRenderedPageBreak/>
        <mc:AlternateContent>
          <mc:Choice Requires="wps">
            <w:drawing>
              <wp:anchor distT="0" distB="0" distL="0" distR="0" simplePos="0" relativeHeight="251660288" behindDoc="1" locked="0" layoutInCell="1" allowOverlap="1" wp14:anchorId="29B9C917" wp14:editId="576445BB">
                <wp:simplePos x="0" y="0"/>
                <wp:positionH relativeFrom="page">
                  <wp:posOffset>349885</wp:posOffset>
                </wp:positionH>
                <wp:positionV relativeFrom="paragraph">
                  <wp:posOffset>135255</wp:posOffset>
                </wp:positionV>
                <wp:extent cx="6837680" cy="205740"/>
                <wp:effectExtent l="6985" t="10795" r="13335" b="12065"/>
                <wp:wrapTopAndBottom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7680" cy="205740"/>
                        </a:xfrm>
                        <a:prstGeom prst="rect">
                          <a:avLst/>
                        </a:prstGeom>
                        <a:solidFill>
                          <a:srgbClr val="DEEAF6"/>
                        </a:solidFill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6E71" w:rsidRDefault="00F56E71" w:rsidP="0012268F">
                            <w:pPr>
                              <w:spacing w:before="36"/>
                              <w:ind w:left="106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9"/>
                                <w:szCs w:val="19"/>
                              </w:rPr>
                              <w:t>Ոլորտ</w:t>
                            </w:r>
                            <w:r>
                              <w:rPr>
                                <w:spacing w:val="-10"/>
                                <w:w w:val="10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  <w:szCs w:val="19"/>
                              </w:rPr>
                              <w:t>8.</w:t>
                            </w:r>
                            <w:r>
                              <w:rPr>
                                <w:spacing w:val="-10"/>
                                <w:w w:val="10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9"/>
                                <w:szCs w:val="19"/>
                              </w:rPr>
                              <w:t>Կրթություն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B9C917" id="_x0000_t202" coordsize="21600,21600" o:spt="202" path="m,l,21600r21600,l21600,xe">
                <v:stroke joinstyle="miter"/>
                <v:path gradientshapeok="t" o:connecttype="rect"/>
              </v:shapetype>
              <v:shape id="Поле 9" o:spid="_x0000_s1026" type="#_x0000_t202" style="position:absolute;margin-left:27.55pt;margin-top:10.65pt;width:538.4pt;height:16.2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" fillcolor="#deeaf6" strokeweight=".16936mm">
                <v:textbox inset="0,0,0,0">
                  <w:txbxContent>
                    <w:p w:rsidR="00F56E71" w:rsidRDefault="00F56E71" w:rsidP="0012268F">
                      <w:pPr>
                        <w:spacing w:before="36"/>
                        <w:ind w:left="106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pacing w:val="-2"/>
                          <w:w w:val="105"/>
                          <w:sz w:val="19"/>
                          <w:szCs w:val="19"/>
                        </w:rPr>
                        <w:t>Ոլորտ</w:t>
                      </w:r>
                      <w:r>
                        <w:rPr>
                          <w:spacing w:val="-10"/>
                          <w:w w:val="105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spacing w:val="-2"/>
                          <w:w w:val="105"/>
                          <w:sz w:val="19"/>
                          <w:szCs w:val="19"/>
                        </w:rPr>
                        <w:t>8.</w:t>
                      </w:r>
                      <w:r>
                        <w:rPr>
                          <w:spacing w:val="-10"/>
                          <w:w w:val="105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spacing w:val="-1"/>
                          <w:w w:val="105"/>
                          <w:sz w:val="19"/>
                          <w:szCs w:val="19"/>
                        </w:rPr>
                        <w:t>Կրթություն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Style w:val="TableNormal1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2"/>
        <w:gridCol w:w="3447"/>
        <w:gridCol w:w="1238"/>
        <w:gridCol w:w="1014"/>
        <w:gridCol w:w="1102"/>
        <w:gridCol w:w="1920"/>
      </w:tblGrid>
      <w:tr w:rsidR="0012268F" w:rsidRPr="00346E26" w:rsidTr="001C56BC">
        <w:trPr>
          <w:trHeight w:val="512"/>
        </w:trPr>
        <w:tc>
          <w:tcPr>
            <w:tcW w:w="10763" w:type="dxa"/>
            <w:gridSpan w:val="6"/>
            <w:shd w:val="clear" w:color="auto" w:fill="DEEAF6"/>
          </w:tcPr>
          <w:p w:rsidR="0012268F" w:rsidRPr="00346E26" w:rsidRDefault="0012268F" w:rsidP="005058F5">
            <w:pPr>
              <w:pStyle w:val="TableParagraph"/>
              <w:spacing w:line="250" w:lineRule="atLeast"/>
              <w:ind w:left="111" w:right="3110"/>
              <w:rPr>
                <w:rFonts w:ascii="GHEA Grapalat" w:hAnsi="GHEA Grapalat"/>
                <w:sz w:val="19"/>
                <w:szCs w:val="19"/>
                <w:lang w:val="hy-AM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Ծրագիր</w:t>
            </w:r>
            <w:r w:rsidRPr="00346E26">
              <w:rPr>
                <w:rFonts w:ascii="GHEA Grapalat" w:hAnsi="GHEA Grapalat"/>
                <w:spacing w:val="22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1.</w:t>
            </w:r>
            <w:r w:rsidRPr="00346E26">
              <w:rPr>
                <w:rFonts w:ascii="GHEA Grapalat" w:hAnsi="GHEA Grapalat"/>
                <w:spacing w:val="19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Համայնքում</w:t>
            </w:r>
            <w:r w:rsidRPr="00346E26">
              <w:rPr>
                <w:rFonts w:ascii="GHEA Grapalat" w:hAnsi="GHEA Grapalat"/>
                <w:spacing w:val="23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նախադպրոցական</w:t>
            </w:r>
            <w:r w:rsidRPr="00346E26">
              <w:rPr>
                <w:rFonts w:ascii="GHEA Grapalat" w:hAnsi="GHEA Grapalat"/>
                <w:spacing w:val="23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կրթության</w:t>
            </w:r>
            <w:r w:rsidRPr="00346E26">
              <w:rPr>
                <w:rFonts w:ascii="GHEA Grapalat" w:hAnsi="GHEA Grapalat"/>
                <w:spacing w:val="24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կազմակերպում</w:t>
            </w:r>
            <w:r w:rsidRPr="00346E26">
              <w:rPr>
                <w:rFonts w:ascii="GHEA Grapalat" w:hAnsi="GHEA Grapalat"/>
                <w:spacing w:val="-44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Բնակավայրը՝</w:t>
            </w:r>
            <w:r w:rsidRPr="00346E26">
              <w:rPr>
                <w:rFonts w:ascii="GHEA Grapalat" w:hAnsi="GHEA Grapalat"/>
                <w:spacing w:val="-2"/>
                <w:w w:val="105"/>
                <w:sz w:val="19"/>
                <w:szCs w:val="19"/>
              </w:rPr>
              <w:t xml:space="preserve"> </w:t>
            </w:r>
            <w:r w:rsidR="005058F5" w:rsidRPr="00346E26">
              <w:rPr>
                <w:rFonts w:ascii="GHEA Grapalat" w:hAnsi="GHEA Grapalat"/>
                <w:w w:val="105"/>
                <w:sz w:val="19"/>
                <w:szCs w:val="19"/>
                <w:lang w:val="hy-AM"/>
              </w:rPr>
              <w:t>Վայք</w:t>
            </w:r>
          </w:p>
        </w:tc>
      </w:tr>
      <w:tr w:rsidR="0012268F" w:rsidRPr="00346E26" w:rsidTr="001C56BC">
        <w:trPr>
          <w:trHeight w:val="256"/>
        </w:trPr>
        <w:tc>
          <w:tcPr>
            <w:tcW w:w="5489" w:type="dxa"/>
            <w:gridSpan w:val="2"/>
            <w:shd w:val="clear" w:color="auto" w:fill="BDD6EE"/>
          </w:tcPr>
          <w:p w:rsidR="0012268F" w:rsidRPr="00346E26" w:rsidRDefault="0012268F" w:rsidP="001C56BC">
            <w:pPr>
              <w:pStyle w:val="TableParagraph"/>
              <w:spacing w:before="6" w:line="230" w:lineRule="exact"/>
              <w:ind w:left="1457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Արդյունքային</w:t>
            </w:r>
            <w:r w:rsidRPr="00346E26">
              <w:rPr>
                <w:rFonts w:ascii="GHEA Grapalat" w:hAnsi="GHEA Grapalat"/>
                <w:spacing w:val="24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ցուցանիշները</w:t>
            </w:r>
          </w:p>
        </w:tc>
        <w:tc>
          <w:tcPr>
            <w:tcW w:w="5274" w:type="dxa"/>
            <w:gridSpan w:val="4"/>
            <w:shd w:val="clear" w:color="auto" w:fill="BDD6EE"/>
          </w:tcPr>
          <w:p w:rsidR="0012268F" w:rsidRPr="00346E26" w:rsidRDefault="00056C80" w:rsidP="001C56BC">
            <w:pPr>
              <w:pStyle w:val="TableParagraph"/>
              <w:spacing w:before="6" w:line="230" w:lineRule="exact"/>
              <w:ind w:left="1123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2021</w:t>
            </w:r>
            <w:r w:rsidR="0012268F" w:rsidRPr="00346E26">
              <w:rPr>
                <w:rFonts w:ascii="GHEA Grapalat" w:hAnsi="GHEA Grapalat"/>
                <w:spacing w:val="14"/>
                <w:sz w:val="19"/>
                <w:szCs w:val="19"/>
              </w:rPr>
              <w:t xml:space="preserve"> </w:t>
            </w:r>
            <w:r w:rsidR="0012268F" w:rsidRPr="00346E26">
              <w:rPr>
                <w:rFonts w:ascii="GHEA Grapalat" w:hAnsi="GHEA Grapalat"/>
                <w:sz w:val="19"/>
                <w:szCs w:val="19"/>
              </w:rPr>
              <w:t>թ.,</w:t>
            </w:r>
            <w:r w:rsidR="0012268F" w:rsidRPr="00346E26">
              <w:rPr>
                <w:rFonts w:ascii="GHEA Grapalat" w:hAnsi="GHEA Grapalat"/>
                <w:spacing w:val="13"/>
                <w:sz w:val="19"/>
                <w:szCs w:val="19"/>
              </w:rPr>
              <w:t xml:space="preserve"> </w:t>
            </w:r>
            <w:r w:rsidR="0012268F" w:rsidRPr="00346E26">
              <w:rPr>
                <w:rFonts w:ascii="GHEA Grapalat" w:hAnsi="GHEA Grapalat"/>
                <w:sz w:val="19"/>
                <w:szCs w:val="19"/>
              </w:rPr>
              <w:t>1-ին</w:t>
            </w:r>
            <w:r w:rsidR="0012268F" w:rsidRPr="00346E26">
              <w:rPr>
                <w:rFonts w:ascii="GHEA Grapalat" w:hAnsi="GHEA Grapalat"/>
                <w:spacing w:val="13"/>
                <w:sz w:val="19"/>
                <w:szCs w:val="19"/>
              </w:rPr>
              <w:t xml:space="preserve"> </w:t>
            </w:r>
            <w:r w:rsidR="0012268F" w:rsidRPr="00346E26">
              <w:rPr>
                <w:rFonts w:ascii="GHEA Grapalat" w:hAnsi="GHEA Grapalat"/>
                <w:sz w:val="19"/>
                <w:szCs w:val="19"/>
              </w:rPr>
              <w:t>կիսամյակ/տարեկան</w:t>
            </w:r>
          </w:p>
        </w:tc>
      </w:tr>
      <w:tr w:rsidR="0012268F" w:rsidRPr="00346E26" w:rsidTr="001C56BC">
        <w:trPr>
          <w:trHeight w:val="511"/>
        </w:trPr>
        <w:tc>
          <w:tcPr>
            <w:tcW w:w="2042" w:type="dxa"/>
            <w:shd w:val="clear" w:color="auto" w:fill="BDD6EE"/>
          </w:tcPr>
          <w:p w:rsidR="0012268F" w:rsidRPr="00346E26" w:rsidRDefault="0012268F" w:rsidP="001C56BC">
            <w:pPr>
              <w:pStyle w:val="TableParagraph"/>
              <w:spacing w:before="135"/>
              <w:ind w:left="673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Տեսակը</w:t>
            </w:r>
          </w:p>
        </w:tc>
        <w:tc>
          <w:tcPr>
            <w:tcW w:w="3447" w:type="dxa"/>
            <w:shd w:val="clear" w:color="auto" w:fill="BDD6EE"/>
          </w:tcPr>
          <w:p w:rsidR="0012268F" w:rsidRPr="00346E26" w:rsidRDefault="0012268F" w:rsidP="001C56BC">
            <w:pPr>
              <w:pStyle w:val="TableParagraph"/>
              <w:spacing w:before="135"/>
              <w:ind w:left="1166" w:right="1155"/>
              <w:jc w:val="center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Անվանումը</w:t>
            </w:r>
          </w:p>
        </w:tc>
        <w:tc>
          <w:tcPr>
            <w:tcW w:w="1238" w:type="dxa"/>
            <w:shd w:val="clear" w:color="auto" w:fill="BDD6EE"/>
          </w:tcPr>
          <w:p w:rsidR="0012268F" w:rsidRPr="00346E26" w:rsidRDefault="0012268F" w:rsidP="001C56BC">
            <w:pPr>
              <w:pStyle w:val="TableParagraph"/>
              <w:spacing w:line="250" w:lineRule="atLeast"/>
              <w:ind w:left="272" w:right="225" w:hanging="24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Թիրախ.</w:t>
            </w:r>
            <w:r w:rsidRPr="00346E26">
              <w:rPr>
                <w:rFonts w:ascii="GHEA Grapalat" w:hAnsi="GHEA Grapalat"/>
                <w:spacing w:val="-4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արժեքը</w:t>
            </w:r>
          </w:p>
        </w:tc>
        <w:tc>
          <w:tcPr>
            <w:tcW w:w="1014" w:type="dxa"/>
            <w:shd w:val="clear" w:color="auto" w:fill="BDD6EE"/>
          </w:tcPr>
          <w:p w:rsidR="0012268F" w:rsidRPr="00346E26" w:rsidRDefault="0012268F" w:rsidP="001C56BC">
            <w:pPr>
              <w:pStyle w:val="TableParagraph"/>
              <w:spacing w:line="250" w:lineRule="atLeast"/>
              <w:ind w:left="162" w:right="145" w:firstLine="34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Փաստ.</w:t>
            </w:r>
            <w:r w:rsidRPr="00346E26">
              <w:rPr>
                <w:rFonts w:ascii="GHEA Grapalat" w:hAnsi="GHEA Grapalat"/>
                <w:spacing w:val="-47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արժեքը</w:t>
            </w:r>
          </w:p>
        </w:tc>
        <w:tc>
          <w:tcPr>
            <w:tcW w:w="1102" w:type="dxa"/>
            <w:shd w:val="clear" w:color="auto" w:fill="BDD6EE"/>
          </w:tcPr>
          <w:p w:rsidR="0012268F" w:rsidRPr="00346E26" w:rsidRDefault="0012268F" w:rsidP="001C56BC">
            <w:pPr>
              <w:pStyle w:val="TableParagraph"/>
              <w:spacing w:before="135"/>
              <w:ind w:left="181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Շեղումը</w:t>
            </w:r>
          </w:p>
        </w:tc>
        <w:tc>
          <w:tcPr>
            <w:tcW w:w="1920" w:type="dxa"/>
            <w:shd w:val="clear" w:color="auto" w:fill="BDD6EE"/>
          </w:tcPr>
          <w:p w:rsidR="0012268F" w:rsidRPr="00346E26" w:rsidRDefault="0012268F" w:rsidP="001C56BC">
            <w:pPr>
              <w:pStyle w:val="TableParagraph"/>
              <w:spacing w:before="135"/>
              <w:ind w:left="136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Մեկնաբանություն</w:t>
            </w:r>
          </w:p>
        </w:tc>
      </w:tr>
      <w:tr w:rsidR="0012268F" w:rsidRPr="00346E26" w:rsidTr="001C56BC">
        <w:trPr>
          <w:trHeight w:val="768"/>
        </w:trPr>
        <w:tc>
          <w:tcPr>
            <w:tcW w:w="2042" w:type="dxa"/>
            <w:vMerge w:val="restart"/>
            <w:shd w:val="clear" w:color="auto" w:fill="BDD6EE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20"/>
              </w:rPr>
            </w:pPr>
          </w:p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20"/>
              </w:rPr>
            </w:pPr>
          </w:p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20"/>
              </w:rPr>
            </w:pPr>
          </w:p>
          <w:p w:rsidR="0012268F" w:rsidRPr="00346E26" w:rsidRDefault="0012268F" w:rsidP="001C56BC">
            <w:pPr>
              <w:pStyle w:val="TableParagraph"/>
              <w:spacing w:before="9"/>
              <w:rPr>
                <w:rFonts w:ascii="GHEA Grapalat" w:hAnsi="GHEA Grapalat"/>
                <w:sz w:val="28"/>
              </w:rPr>
            </w:pPr>
          </w:p>
          <w:p w:rsidR="0012268F" w:rsidRPr="00346E26" w:rsidRDefault="0012268F" w:rsidP="001C56BC">
            <w:pPr>
              <w:pStyle w:val="TableParagraph"/>
              <w:spacing w:before="1"/>
              <w:ind w:left="503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Մուտքային</w:t>
            </w:r>
          </w:p>
        </w:tc>
        <w:tc>
          <w:tcPr>
            <w:tcW w:w="3447" w:type="dxa"/>
          </w:tcPr>
          <w:p w:rsidR="0012268F" w:rsidRPr="00346E26" w:rsidRDefault="0012268F" w:rsidP="001C56BC">
            <w:pPr>
              <w:pStyle w:val="TableParagraph"/>
              <w:spacing w:before="7"/>
              <w:ind w:left="111" w:hanging="1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ՆՈՒՀ</w:t>
            </w:r>
            <w:r w:rsidRPr="00346E26">
              <w:rPr>
                <w:rFonts w:ascii="GHEA Grapalat" w:hAnsi="GHEA Grapalat"/>
                <w:spacing w:val="1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ՀՈԱԿ-ների</w:t>
            </w:r>
          </w:p>
          <w:p w:rsidR="0012268F" w:rsidRPr="00346E26" w:rsidRDefault="0012268F" w:rsidP="001C56BC">
            <w:pPr>
              <w:pStyle w:val="TableParagraph"/>
              <w:spacing w:line="250" w:lineRule="atLeast"/>
              <w:ind w:left="111" w:right="764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աշխատակազմերի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աշխատակիցների</w:t>
            </w:r>
            <w:r w:rsidRPr="00346E26">
              <w:rPr>
                <w:rFonts w:ascii="GHEA Grapalat" w:hAnsi="GHEA Grapalat"/>
                <w:spacing w:val="29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թիվը</w:t>
            </w:r>
          </w:p>
        </w:tc>
        <w:tc>
          <w:tcPr>
            <w:tcW w:w="1238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20"/>
              </w:rPr>
            </w:pPr>
          </w:p>
          <w:p w:rsidR="0012268F" w:rsidRPr="00346E26" w:rsidRDefault="00391A60" w:rsidP="001C56BC">
            <w:pPr>
              <w:pStyle w:val="TableParagraph"/>
              <w:ind w:left="134" w:right="12"/>
              <w:jc w:val="center"/>
              <w:rPr>
                <w:rFonts w:ascii="GHEA Grapalat" w:hAnsi="GHEA Grapalat"/>
                <w:sz w:val="19"/>
                <w:lang w:val="hy-AM"/>
              </w:rPr>
            </w:pPr>
            <w:r w:rsidRPr="00346E26">
              <w:rPr>
                <w:rFonts w:ascii="GHEA Grapalat" w:hAnsi="GHEA Grapalat"/>
                <w:w w:val="105"/>
                <w:sz w:val="19"/>
                <w:lang w:val="hy-AM"/>
              </w:rPr>
              <w:t>47</w:t>
            </w:r>
          </w:p>
        </w:tc>
        <w:tc>
          <w:tcPr>
            <w:tcW w:w="1014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1102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1920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</w:tr>
      <w:tr w:rsidR="0012268F" w:rsidRPr="00346E26" w:rsidTr="001C56BC">
        <w:trPr>
          <w:trHeight w:val="768"/>
        </w:trPr>
        <w:tc>
          <w:tcPr>
            <w:tcW w:w="2042" w:type="dxa"/>
            <w:vMerge/>
            <w:tcBorders>
              <w:top w:val="nil"/>
            </w:tcBorders>
            <w:shd w:val="clear" w:color="auto" w:fill="BDD6EE"/>
          </w:tcPr>
          <w:p w:rsidR="0012268F" w:rsidRPr="00346E26" w:rsidRDefault="0012268F" w:rsidP="001C56BC">
            <w:pPr>
              <w:rPr>
                <w:rFonts w:ascii="GHEA Grapalat" w:hAnsi="GHEA Grapalat"/>
                <w:sz w:val="2"/>
                <w:szCs w:val="2"/>
              </w:rPr>
            </w:pPr>
          </w:p>
        </w:tc>
        <w:tc>
          <w:tcPr>
            <w:tcW w:w="3447" w:type="dxa"/>
          </w:tcPr>
          <w:p w:rsidR="0012268F" w:rsidRPr="00346E26" w:rsidRDefault="0012268F" w:rsidP="001C56BC">
            <w:pPr>
              <w:pStyle w:val="TableParagraph"/>
              <w:spacing w:before="13"/>
              <w:rPr>
                <w:rFonts w:ascii="GHEA Grapalat" w:hAnsi="GHEA Grapalat"/>
                <w:sz w:val="19"/>
              </w:rPr>
            </w:pPr>
          </w:p>
          <w:p w:rsidR="0012268F" w:rsidRPr="00346E26" w:rsidRDefault="0012268F" w:rsidP="001C56BC">
            <w:pPr>
              <w:pStyle w:val="TableParagraph"/>
              <w:ind w:left="111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ՆՈՒՀ</w:t>
            </w:r>
            <w:r w:rsidRPr="00346E26">
              <w:rPr>
                <w:rFonts w:ascii="GHEA Grapalat" w:hAnsi="GHEA Grapalat"/>
                <w:spacing w:val="1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ՀՈԱԿ-ների</w:t>
            </w:r>
            <w:r w:rsidRPr="00346E26">
              <w:rPr>
                <w:rFonts w:ascii="GHEA Grapalat" w:hAnsi="GHEA Grapalat"/>
                <w:spacing w:val="1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շենքեր</w:t>
            </w:r>
            <w:r w:rsidRPr="00346E26">
              <w:rPr>
                <w:rFonts w:ascii="GHEA Grapalat" w:hAnsi="GHEA Grapalat"/>
                <w:spacing w:val="12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և</w:t>
            </w:r>
            <w:r w:rsidRPr="00346E26">
              <w:rPr>
                <w:rFonts w:ascii="GHEA Grapalat" w:hAnsi="GHEA Grapalat"/>
                <w:spacing w:val="1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գույք</w:t>
            </w:r>
          </w:p>
        </w:tc>
        <w:tc>
          <w:tcPr>
            <w:tcW w:w="1238" w:type="dxa"/>
          </w:tcPr>
          <w:p w:rsidR="0012268F" w:rsidRPr="00346E26" w:rsidRDefault="0012268F" w:rsidP="001C56BC">
            <w:pPr>
              <w:pStyle w:val="TableParagraph"/>
              <w:spacing w:before="6"/>
              <w:ind w:left="21" w:right="12"/>
              <w:jc w:val="center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ըստ</w:t>
            </w:r>
          </w:p>
          <w:p w:rsidR="0012268F" w:rsidRPr="00346E26" w:rsidRDefault="0012268F" w:rsidP="001C56BC">
            <w:pPr>
              <w:pStyle w:val="TableParagraph"/>
              <w:spacing w:line="250" w:lineRule="atLeast"/>
              <w:ind w:left="24" w:right="12"/>
              <w:jc w:val="center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գույքագրման</w:t>
            </w:r>
            <w:r w:rsidRPr="00346E26">
              <w:rPr>
                <w:rFonts w:ascii="GHEA Grapalat" w:hAnsi="GHEA Grapalat"/>
                <w:spacing w:val="-4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ցուցակի</w:t>
            </w:r>
          </w:p>
        </w:tc>
        <w:tc>
          <w:tcPr>
            <w:tcW w:w="1014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1102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1920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</w:tr>
      <w:tr w:rsidR="0012268F" w:rsidRPr="00346E26" w:rsidTr="001C56BC">
        <w:trPr>
          <w:trHeight w:val="1023"/>
        </w:trPr>
        <w:tc>
          <w:tcPr>
            <w:tcW w:w="2042" w:type="dxa"/>
            <w:vMerge/>
            <w:tcBorders>
              <w:top w:val="nil"/>
            </w:tcBorders>
            <w:shd w:val="clear" w:color="auto" w:fill="BDD6EE"/>
          </w:tcPr>
          <w:p w:rsidR="0012268F" w:rsidRPr="00346E26" w:rsidRDefault="0012268F" w:rsidP="001C56BC">
            <w:pPr>
              <w:rPr>
                <w:rFonts w:ascii="GHEA Grapalat" w:hAnsi="GHEA Grapalat"/>
                <w:sz w:val="2"/>
                <w:szCs w:val="2"/>
              </w:rPr>
            </w:pPr>
          </w:p>
        </w:tc>
        <w:tc>
          <w:tcPr>
            <w:tcW w:w="3447" w:type="dxa"/>
          </w:tcPr>
          <w:p w:rsidR="0012268F" w:rsidRPr="00346E26" w:rsidRDefault="0012268F" w:rsidP="001C56BC">
            <w:pPr>
              <w:pStyle w:val="TableParagraph"/>
              <w:spacing w:before="6" w:line="244" w:lineRule="auto"/>
              <w:ind w:left="111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Ծրագրի</w:t>
            </w:r>
            <w:r w:rsidRPr="00346E26">
              <w:rPr>
                <w:rFonts w:ascii="GHEA Grapalat" w:hAnsi="GHEA Grapalat"/>
                <w:spacing w:val="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իրականացման հարցերով</w:t>
            </w:r>
            <w:r w:rsidRPr="00346E26">
              <w:rPr>
                <w:rFonts w:ascii="GHEA Grapalat" w:hAnsi="GHEA Grapalat"/>
                <w:spacing w:val="-4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pacing w:val="-1"/>
                <w:w w:val="105"/>
                <w:sz w:val="19"/>
                <w:szCs w:val="19"/>
              </w:rPr>
              <w:t>զբաղվող համայնքապետարանի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աշխատակազմի</w:t>
            </w:r>
            <w:r w:rsidRPr="00346E26">
              <w:rPr>
                <w:rFonts w:ascii="GHEA Grapalat" w:hAnsi="GHEA Grapalat"/>
                <w:spacing w:val="4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աշխատակիցների</w:t>
            </w:r>
          </w:p>
          <w:p w:rsidR="0012268F" w:rsidRPr="00346E26" w:rsidRDefault="0012268F" w:rsidP="001C56BC">
            <w:pPr>
              <w:pStyle w:val="TableParagraph"/>
              <w:spacing w:before="3" w:line="229" w:lineRule="exact"/>
              <w:ind w:left="111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թիվը</w:t>
            </w:r>
          </w:p>
        </w:tc>
        <w:tc>
          <w:tcPr>
            <w:tcW w:w="1238" w:type="dxa"/>
          </w:tcPr>
          <w:p w:rsidR="0012268F" w:rsidRPr="00346E26" w:rsidRDefault="0012268F" w:rsidP="001C56BC">
            <w:pPr>
              <w:pStyle w:val="TableParagraph"/>
              <w:spacing w:before="8"/>
              <w:rPr>
                <w:rFonts w:ascii="GHEA Grapalat" w:hAnsi="GHEA Grapalat"/>
                <w:sz w:val="29"/>
              </w:rPr>
            </w:pPr>
          </w:p>
          <w:p w:rsidR="0012268F" w:rsidRPr="00346E26" w:rsidRDefault="0012268F" w:rsidP="001C56BC">
            <w:pPr>
              <w:pStyle w:val="TableParagraph"/>
              <w:ind w:left="10"/>
              <w:jc w:val="center"/>
              <w:rPr>
                <w:rFonts w:ascii="GHEA Grapalat" w:hAnsi="GHEA Grapalat"/>
                <w:sz w:val="19"/>
              </w:rPr>
            </w:pPr>
            <w:r w:rsidRPr="00346E26">
              <w:rPr>
                <w:rFonts w:ascii="GHEA Grapalat" w:hAnsi="GHEA Grapalat"/>
                <w:w w:val="102"/>
                <w:sz w:val="19"/>
              </w:rPr>
              <w:t>1</w:t>
            </w:r>
          </w:p>
        </w:tc>
        <w:tc>
          <w:tcPr>
            <w:tcW w:w="1014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1102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1920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</w:tr>
      <w:tr w:rsidR="0012268F" w:rsidRPr="00346E26" w:rsidTr="001C56BC">
        <w:trPr>
          <w:trHeight w:val="588"/>
        </w:trPr>
        <w:tc>
          <w:tcPr>
            <w:tcW w:w="2042" w:type="dxa"/>
            <w:vMerge w:val="restart"/>
            <w:shd w:val="clear" w:color="auto" w:fill="BDD6EE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20"/>
              </w:rPr>
            </w:pPr>
          </w:p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20"/>
              </w:rPr>
            </w:pPr>
          </w:p>
          <w:p w:rsidR="0012268F" w:rsidRPr="00346E26" w:rsidRDefault="0012268F" w:rsidP="001C56BC">
            <w:pPr>
              <w:pStyle w:val="TableParagraph"/>
              <w:spacing w:before="4"/>
              <w:rPr>
                <w:rFonts w:ascii="GHEA Grapalat" w:hAnsi="GHEA Grapalat"/>
                <w:sz w:val="27"/>
              </w:rPr>
            </w:pPr>
          </w:p>
          <w:p w:rsidR="0012268F" w:rsidRPr="00346E26" w:rsidRDefault="0012268F" w:rsidP="001C56BC">
            <w:pPr>
              <w:pStyle w:val="TableParagraph"/>
              <w:ind w:left="67" w:right="58"/>
              <w:jc w:val="center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Ելքային</w:t>
            </w:r>
          </w:p>
          <w:p w:rsidR="0012268F" w:rsidRPr="00346E26" w:rsidRDefault="0012268F" w:rsidP="001C56BC">
            <w:pPr>
              <w:pStyle w:val="TableParagraph"/>
              <w:spacing w:before="7"/>
              <w:ind w:left="67" w:right="60"/>
              <w:jc w:val="center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(քանակական)</w:t>
            </w:r>
          </w:p>
        </w:tc>
        <w:tc>
          <w:tcPr>
            <w:tcW w:w="3447" w:type="dxa"/>
          </w:tcPr>
          <w:p w:rsidR="0012268F" w:rsidRPr="00346E26" w:rsidRDefault="0012268F" w:rsidP="001C56BC">
            <w:pPr>
              <w:pStyle w:val="TableParagraph"/>
              <w:spacing w:before="7"/>
              <w:ind w:left="111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ՆՈՒՀ</w:t>
            </w:r>
            <w:r w:rsidRPr="00346E26">
              <w:rPr>
                <w:rFonts w:ascii="GHEA Grapalat" w:hAnsi="GHEA Grapalat"/>
                <w:spacing w:val="14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ՀՈԱԿ-ներ</w:t>
            </w:r>
            <w:r w:rsidRPr="00346E26">
              <w:rPr>
                <w:rFonts w:ascii="GHEA Grapalat" w:hAnsi="GHEA Grapalat"/>
                <w:spacing w:val="17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հաճախող</w:t>
            </w:r>
          </w:p>
          <w:p w:rsidR="0012268F" w:rsidRPr="00346E26" w:rsidRDefault="0012268F" w:rsidP="001C56BC">
            <w:pPr>
              <w:pStyle w:val="TableParagraph"/>
              <w:spacing w:before="45"/>
              <w:ind w:left="111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երեխաների</w:t>
            </w:r>
            <w:r w:rsidRPr="00346E26">
              <w:rPr>
                <w:rFonts w:ascii="GHEA Grapalat" w:hAnsi="GHEA Grapalat"/>
                <w:spacing w:val="14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թիվը</w:t>
            </w:r>
          </w:p>
        </w:tc>
        <w:tc>
          <w:tcPr>
            <w:tcW w:w="1238" w:type="dxa"/>
          </w:tcPr>
          <w:p w:rsidR="0012268F" w:rsidRPr="00346E26" w:rsidRDefault="00391A60" w:rsidP="001C56BC">
            <w:pPr>
              <w:pStyle w:val="TableParagraph"/>
              <w:spacing w:before="174"/>
              <w:ind w:left="21" w:right="12"/>
              <w:jc w:val="center"/>
              <w:rPr>
                <w:rFonts w:ascii="GHEA Grapalat" w:hAnsi="GHEA Grapalat"/>
                <w:sz w:val="19"/>
                <w:lang w:val="hy-AM"/>
              </w:rPr>
            </w:pPr>
            <w:r w:rsidRPr="00346E26">
              <w:rPr>
                <w:rFonts w:ascii="GHEA Grapalat" w:hAnsi="GHEA Grapalat"/>
                <w:sz w:val="19"/>
                <w:lang w:val="hy-AM"/>
              </w:rPr>
              <w:t>220</w:t>
            </w:r>
          </w:p>
        </w:tc>
        <w:tc>
          <w:tcPr>
            <w:tcW w:w="1014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1102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1920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</w:tr>
      <w:tr w:rsidR="0012268F" w:rsidRPr="00346E26" w:rsidTr="001C56BC">
        <w:trPr>
          <w:trHeight w:val="475"/>
        </w:trPr>
        <w:tc>
          <w:tcPr>
            <w:tcW w:w="2042" w:type="dxa"/>
            <w:vMerge/>
            <w:tcBorders>
              <w:top w:val="nil"/>
            </w:tcBorders>
            <w:shd w:val="clear" w:color="auto" w:fill="BDD6EE"/>
          </w:tcPr>
          <w:p w:rsidR="0012268F" w:rsidRPr="00346E26" w:rsidRDefault="0012268F" w:rsidP="001C56BC">
            <w:pPr>
              <w:rPr>
                <w:rFonts w:ascii="GHEA Grapalat" w:hAnsi="GHEA Grapalat"/>
                <w:sz w:val="2"/>
                <w:szCs w:val="2"/>
              </w:rPr>
            </w:pPr>
          </w:p>
        </w:tc>
        <w:tc>
          <w:tcPr>
            <w:tcW w:w="3447" w:type="dxa"/>
          </w:tcPr>
          <w:p w:rsidR="0012268F" w:rsidRPr="00346E26" w:rsidRDefault="0012268F" w:rsidP="001C56BC">
            <w:pPr>
              <w:pStyle w:val="TableParagraph"/>
              <w:spacing w:before="97"/>
              <w:ind w:left="111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ՆՈՒՀ</w:t>
            </w:r>
            <w:r w:rsidRPr="00346E26">
              <w:rPr>
                <w:rFonts w:ascii="GHEA Grapalat" w:hAnsi="GHEA Grapalat"/>
                <w:spacing w:val="13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ՀՈԱԿ-ների</w:t>
            </w:r>
            <w:r w:rsidRPr="00346E26">
              <w:rPr>
                <w:rFonts w:ascii="GHEA Grapalat" w:hAnsi="GHEA Grapalat"/>
                <w:spacing w:val="13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խմբերի</w:t>
            </w:r>
            <w:r w:rsidRPr="00346E26">
              <w:rPr>
                <w:rFonts w:ascii="GHEA Grapalat" w:hAnsi="GHEA Grapalat"/>
                <w:spacing w:val="13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թիվը</w:t>
            </w:r>
          </w:p>
        </w:tc>
        <w:tc>
          <w:tcPr>
            <w:tcW w:w="1238" w:type="dxa"/>
          </w:tcPr>
          <w:p w:rsidR="0012268F" w:rsidRPr="00346E26" w:rsidRDefault="00391A60" w:rsidP="001C56BC">
            <w:pPr>
              <w:pStyle w:val="TableParagraph"/>
              <w:spacing w:before="117"/>
              <w:ind w:left="21" w:right="12"/>
              <w:jc w:val="center"/>
              <w:rPr>
                <w:rFonts w:ascii="GHEA Grapalat" w:hAnsi="GHEA Grapalat"/>
                <w:sz w:val="19"/>
                <w:lang w:val="hy-AM"/>
              </w:rPr>
            </w:pPr>
            <w:r w:rsidRPr="00346E26">
              <w:rPr>
                <w:rFonts w:ascii="GHEA Grapalat" w:hAnsi="GHEA Grapalat"/>
                <w:w w:val="105"/>
                <w:sz w:val="19"/>
                <w:lang w:val="hy-AM"/>
              </w:rPr>
              <w:t>4</w:t>
            </w:r>
          </w:p>
        </w:tc>
        <w:tc>
          <w:tcPr>
            <w:tcW w:w="1014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1102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1920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</w:tr>
      <w:tr w:rsidR="0012268F" w:rsidRPr="00346E26" w:rsidTr="001C56BC">
        <w:trPr>
          <w:trHeight w:val="588"/>
        </w:trPr>
        <w:tc>
          <w:tcPr>
            <w:tcW w:w="2042" w:type="dxa"/>
            <w:vMerge/>
            <w:tcBorders>
              <w:top w:val="nil"/>
            </w:tcBorders>
            <w:shd w:val="clear" w:color="auto" w:fill="BDD6EE"/>
          </w:tcPr>
          <w:p w:rsidR="0012268F" w:rsidRPr="00346E26" w:rsidRDefault="0012268F" w:rsidP="001C56BC">
            <w:pPr>
              <w:rPr>
                <w:rFonts w:ascii="GHEA Grapalat" w:hAnsi="GHEA Grapalat"/>
                <w:sz w:val="2"/>
                <w:szCs w:val="2"/>
              </w:rPr>
            </w:pPr>
          </w:p>
        </w:tc>
        <w:tc>
          <w:tcPr>
            <w:tcW w:w="3447" w:type="dxa"/>
          </w:tcPr>
          <w:p w:rsidR="0012268F" w:rsidRPr="00346E26" w:rsidRDefault="0012268F" w:rsidP="001C56BC">
            <w:pPr>
              <w:pStyle w:val="TableParagraph"/>
              <w:spacing w:before="6"/>
              <w:ind w:left="111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ՆՈՒՀ</w:t>
            </w:r>
            <w:r w:rsidRPr="00346E26">
              <w:rPr>
                <w:rFonts w:ascii="GHEA Grapalat" w:hAnsi="GHEA Grapalat"/>
                <w:spacing w:val="1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ՀՈԱԿ-ների</w:t>
            </w:r>
          </w:p>
          <w:p w:rsidR="0012268F" w:rsidRPr="00346E26" w:rsidRDefault="0012268F" w:rsidP="001C56BC">
            <w:pPr>
              <w:pStyle w:val="TableParagraph"/>
              <w:spacing w:before="45"/>
              <w:ind w:left="111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մանկավարժների</w:t>
            </w:r>
            <w:r w:rsidRPr="00346E26">
              <w:rPr>
                <w:rFonts w:ascii="GHEA Grapalat" w:hAnsi="GHEA Grapalat"/>
                <w:spacing w:val="17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թիվը</w:t>
            </w:r>
          </w:p>
        </w:tc>
        <w:tc>
          <w:tcPr>
            <w:tcW w:w="1238" w:type="dxa"/>
          </w:tcPr>
          <w:p w:rsidR="0012268F" w:rsidRPr="00346E26" w:rsidRDefault="00346E26" w:rsidP="00346E26">
            <w:pPr>
              <w:pStyle w:val="TableParagraph"/>
              <w:spacing w:before="117"/>
              <w:ind w:left="21" w:right="12"/>
              <w:jc w:val="center"/>
              <w:rPr>
                <w:rFonts w:ascii="GHEA Grapalat" w:hAnsi="GHEA Grapalat"/>
                <w:w w:val="105"/>
                <w:sz w:val="19"/>
                <w:lang w:val="hy-AM"/>
              </w:rPr>
            </w:pPr>
            <w:r w:rsidRPr="00346E26">
              <w:rPr>
                <w:rFonts w:ascii="GHEA Grapalat" w:hAnsi="GHEA Grapalat"/>
                <w:w w:val="105"/>
                <w:sz w:val="19"/>
                <w:lang w:val="hy-AM"/>
              </w:rPr>
              <w:t>17</w:t>
            </w:r>
          </w:p>
        </w:tc>
        <w:tc>
          <w:tcPr>
            <w:tcW w:w="1014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1102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1920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</w:tr>
      <w:tr w:rsidR="0012268F" w:rsidRPr="00346E26" w:rsidTr="001C56BC">
        <w:trPr>
          <w:trHeight w:val="588"/>
        </w:trPr>
        <w:tc>
          <w:tcPr>
            <w:tcW w:w="2042" w:type="dxa"/>
            <w:vMerge/>
            <w:tcBorders>
              <w:top w:val="nil"/>
            </w:tcBorders>
            <w:shd w:val="clear" w:color="auto" w:fill="BDD6EE"/>
          </w:tcPr>
          <w:p w:rsidR="0012268F" w:rsidRPr="00346E26" w:rsidRDefault="0012268F" w:rsidP="001C56BC">
            <w:pPr>
              <w:rPr>
                <w:rFonts w:ascii="GHEA Grapalat" w:hAnsi="GHEA Grapalat"/>
                <w:sz w:val="2"/>
                <w:szCs w:val="2"/>
              </w:rPr>
            </w:pPr>
          </w:p>
        </w:tc>
        <w:tc>
          <w:tcPr>
            <w:tcW w:w="3447" w:type="dxa"/>
          </w:tcPr>
          <w:p w:rsidR="0012268F" w:rsidRPr="00346E26" w:rsidRDefault="0012268F" w:rsidP="001C56BC">
            <w:pPr>
              <w:pStyle w:val="TableParagraph"/>
              <w:spacing w:before="6"/>
              <w:ind w:left="111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Մեկ</w:t>
            </w:r>
            <w:r w:rsidRPr="00346E26">
              <w:rPr>
                <w:rFonts w:ascii="GHEA Grapalat" w:hAnsi="GHEA Grapalat"/>
                <w:spacing w:val="12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երեխայի</w:t>
            </w:r>
            <w:r w:rsidRPr="00346E26">
              <w:rPr>
                <w:rFonts w:ascii="GHEA Grapalat" w:hAnsi="GHEA Grapalat"/>
                <w:spacing w:val="12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հաշվով</w:t>
            </w:r>
            <w:r w:rsidRPr="00346E26">
              <w:rPr>
                <w:rFonts w:ascii="GHEA Grapalat" w:hAnsi="GHEA Grapalat"/>
                <w:spacing w:val="1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սննդի</w:t>
            </w:r>
          </w:p>
          <w:p w:rsidR="0012268F" w:rsidRPr="00346E26" w:rsidRDefault="0012268F" w:rsidP="001C56BC">
            <w:pPr>
              <w:pStyle w:val="TableParagraph"/>
              <w:spacing w:before="45"/>
              <w:ind w:left="111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օրական</w:t>
            </w:r>
            <w:r w:rsidRPr="00346E26">
              <w:rPr>
                <w:rFonts w:ascii="GHEA Grapalat" w:hAnsi="GHEA Grapalat"/>
                <w:spacing w:val="17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ծախսերը,</w:t>
            </w:r>
            <w:r w:rsidRPr="00346E26">
              <w:rPr>
                <w:rFonts w:ascii="GHEA Grapalat" w:hAnsi="GHEA Grapalat"/>
                <w:spacing w:val="12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դրամ</w:t>
            </w:r>
          </w:p>
        </w:tc>
        <w:tc>
          <w:tcPr>
            <w:tcW w:w="1238" w:type="dxa"/>
          </w:tcPr>
          <w:p w:rsidR="0012268F" w:rsidRPr="00346E26" w:rsidRDefault="00391A60" w:rsidP="001C56BC">
            <w:pPr>
              <w:pStyle w:val="TableParagraph"/>
              <w:spacing w:before="173"/>
              <w:ind w:left="21" w:right="12"/>
              <w:jc w:val="center"/>
              <w:rPr>
                <w:rFonts w:ascii="GHEA Grapalat" w:hAnsi="GHEA Grapalat"/>
                <w:sz w:val="19"/>
                <w:lang w:val="hy-AM"/>
              </w:rPr>
            </w:pPr>
            <w:r w:rsidRPr="00346E26">
              <w:rPr>
                <w:rFonts w:ascii="GHEA Grapalat" w:hAnsi="GHEA Grapalat"/>
                <w:w w:val="105"/>
                <w:sz w:val="19"/>
                <w:lang w:val="hy-AM"/>
              </w:rPr>
              <w:t>190-210</w:t>
            </w:r>
          </w:p>
        </w:tc>
        <w:tc>
          <w:tcPr>
            <w:tcW w:w="1014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1102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1920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</w:tr>
      <w:tr w:rsidR="0012268F" w:rsidRPr="00346E26" w:rsidTr="001C56BC">
        <w:trPr>
          <w:trHeight w:val="1535"/>
        </w:trPr>
        <w:tc>
          <w:tcPr>
            <w:tcW w:w="2042" w:type="dxa"/>
            <w:shd w:val="clear" w:color="auto" w:fill="BDD6EE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20"/>
              </w:rPr>
            </w:pPr>
          </w:p>
          <w:p w:rsidR="0012268F" w:rsidRPr="00346E26" w:rsidRDefault="0012268F" w:rsidP="001C56BC">
            <w:pPr>
              <w:pStyle w:val="TableParagraph"/>
              <w:spacing w:before="5"/>
              <w:rPr>
                <w:rFonts w:ascii="GHEA Grapalat" w:hAnsi="GHEA Grapalat"/>
                <w:sz w:val="19"/>
              </w:rPr>
            </w:pPr>
          </w:p>
          <w:p w:rsidR="0012268F" w:rsidRPr="00346E26" w:rsidRDefault="0012268F" w:rsidP="001C56BC">
            <w:pPr>
              <w:pStyle w:val="TableParagraph"/>
              <w:ind w:left="67" w:right="58"/>
              <w:jc w:val="center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Ելքային</w:t>
            </w:r>
          </w:p>
          <w:p w:rsidR="0012268F" w:rsidRPr="00346E26" w:rsidRDefault="0012268F" w:rsidP="001C56BC">
            <w:pPr>
              <w:pStyle w:val="TableParagraph"/>
              <w:spacing w:before="7"/>
              <w:ind w:left="67" w:right="57"/>
              <w:jc w:val="center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(որակական)</w:t>
            </w:r>
          </w:p>
        </w:tc>
        <w:tc>
          <w:tcPr>
            <w:tcW w:w="3447" w:type="dxa"/>
          </w:tcPr>
          <w:p w:rsidR="0012268F" w:rsidRPr="00346E26" w:rsidRDefault="0012268F" w:rsidP="001C56BC">
            <w:pPr>
              <w:pStyle w:val="TableParagraph"/>
              <w:spacing w:before="6" w:line="244" w:lineRule="auto"/>
              <w:ind w:left="111" w:hanging="1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Մատուցված ծառայության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համապատասխանությունը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օրենսդրական պահանջներին,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սահմանված նորմատիվներին,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կարգերին</w:t>
            </w:r>
            <w:r w:rsidRPr="00346E26">
              <w:rPr>
                <w:rFonts w:ascii="GHEA Grapalat" w:hAnsi="GHEA Grapalat"/>
                <w:spacing w:val="22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և</w:t>
            </w:r>
            <w:r w:rsidRPr="00346E26">
              <w:rPr>
                <w:rFonts w:ascii="GHEA Grapalat" w:hAnsi="GHEA Grapalat"/>
                <w:spacing w:val="20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չափորոշիչներին՝1-10</w:t>
            </w:r>
          </w:p>
          <w:p w:rsidR="0012268F" w:rsidRPr="00346E26" w:rsidRDefault="0012268F" w:rsidP="001C56BC">
            <w:pPr>
              <w:pStyle w:val="TableParagraph"/>
              <w:spacing w:before="6" w:line="228" w:lineRule="exact"/>
              <w:ind w:left="111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բալանոց</w:t>
            </w:r>
            <w:r w:rsidRPr="00346E26">
              <w:rPr>
                <w:rFonts w:ascii="GHEA Grapalat" w:hAnsi="GHEA Grapalat"/>
                <w:spacing w:val="18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սանդղակով</w:t>
            </w:r>
          </w:p>
        </w:tc>
        <w:tc>
          <w:tcPr>
            <w:tcW w:w="1238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20"/>
              </w:rPr>
            </w:pPr>
          </w:p>
          <w:p w:rsidR="0012268F" w:rsidRPr="00346E26" w:rsidRDefault="0012268F" w:rsidP="001C56BC">
            <w:pPr>
              <w:pStyle w:val="TableParagraph"/>
              <w:spacing w:before="2"/>
              <w:rPr>
                <w:rFonts w:ascii="GHEA Grapalat" w:hAnsi="GHEA Grapalat"/>
                <w:sz w:val="29"/>
              </w:rPr>
            </w:pPr>
          </w:p>
          <w:p w:rsidR="0012268F" w:rsidRPr="00346E26" w:rsidRDefault="0012268F" w:rsidP="001C56BC">
            <w:pPr>
              <w:pStyle w:val="TableParagraph"/>
              <w:ind w:left="308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7</w:t>
            </w:r>
            <w:r w:rsidRPr="00346E26">
              <w:rPr>
                <w:rFonts w:ascii="GHEA Grapalat" w:hAnsi="GHEA Grapalat"/>
                <w:spacing w:val="-7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–</w:t>
            </w:r>
            <w:r w:rsidRPr="00346E26">
              <w:rPr>
                <w:rFonts w:ascii="GHEA Grapalat" w:hAnsi="GHEA Grapalat"/>
                <w:spacing w:val="-7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լավ</w:t>
            </w:r>
          </w:p>
        </w:tc>
        <w:tc>
          <w:tcPr>
            <w:tcW w:w="1014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1102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1920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</w:tr>
      <w:tr w:rsidR="0012268F" w:rsidRPr="00346E26" w:rsidTr="001C56BC">
        <w:trPr>
          <w:trHeight w:val="513"/>
        </w:trPr>
        <w:tc>
          <w:tcPr>
            <w:tcW w:w="2042" w:type="dxa"/>
            <w:vMerge w:val="restart"/>
            <w:shd w:val="clear" w:color="auto" w:fill="BDD6EE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20"/>
              </w:rPr>
            </w:pPr>
          </w:p>
          <w:p w:rsidR="0012268F" w:rsidRPr="00346E26" w:rsidRDefault="0012268F" w:rsidP="001C56BC">
            <w:pPr>
              <w:pStyle w:val="TableParagraph"/>
              <w:spacing w:before="133"/>
              <w:ind w:left="67" w:right="58"/>
              <w:jc w:val="center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Ելքային</w:t>
            </w:r>
          </w:p>
          <w:p w:rsidR="0012268F" w:rsidRPr="00346E26" w:rsidRDefault="0012268F" w:rsidP="001C56BC">
            <w:pPr>
              <w:pStyle w:val="TableParagraph"/>
              <w:spacing w:before="6"/>
              <w:ind w:left="67" w:right="60"/>
              <w:jc w:val="center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(ժամկետայնության)</w:t>
            </w:r>
          </w:p>
        </w:tc>
        <w:tc>
          <w:tcPr>
            <w:tcW w:w="3447" w:type="dxa"/>
          </w:tcPr>
          <w:p w:rsidR="0012268F" w:rsidRPr="00346E26" w:rsidRDefault="0012268F" w:rsidP="001C56BC">
            <w:pPr>
              <w:pStyle w:val="TableParagraph"/>
              <w:spacing w:line="250" w:lineRule="atLeast"/>
              <w:ind w:left="111" w:hanging="1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ՆՈՒՀ</w:t>
            </w:r>
            <w:r w:rsidRPr="00346E26">
              <w:rPr>
                <w:rFonts w:ascii="GHEA Grapalat" w:hAnsi="GHEA Grapalat"/>
                <w:spacing w:val="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ՀՈԱԿ-ների տարեկան</w:t>
            </w:r>
            <w:r w:rsidRPr="00346E26">
              <w:rPr>
                <w:rFonts w:ascii="GHEA Grapalat" w:hAnsi="GHEA Grapalat"/>
                <w:spacing w:val="-4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ջեռուցման</w:t>
            </w:r>
            <w:r w:rsidRPr="00346E26">
              <w:rPr>
                <w:rFonts w:ascii="GHEA Grapalat" w:hAnsi="GHEA Grapalat"/>
                <w:spacing w:val="-6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օրերի</w:t>
            </w:r>
            <w:r w:rsidRPr="00346E26">
              <w:rPr>
                <w:rFonts w:ascii="GHEA Grapalat" w:hAnsi="GHEA Grapalat"/>
                <w:spacing w:val="-4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թիվը</w:t>
            </w:r>
          </w:p>
        </w:tc>
        <w:tc>
          <w:tcPr>
            <w:tcW w:w="1238" w:type="dxa"/>
          </w:tcPr>
          <w:p w:rsidR="0012268F" w:rsidRPr="00346E26" w:rsidRDefault="0012268F" w:rsidP="001C56BC">
            <w:pPr>
              <w:pStyle w:val="TableParagraph"/>
              <w:spacing w:before="135"/>
              <w:ind w:left="21" w:right="12"/>
              <w:jc w:val="center"/>
              <w:rPr>
                <w:rFonts w:ascii="GHEA Grapalat" w:hAnsi="GHEA Grapalat"/>
                <w:sz w:val="19"/>
              </w:rPr>
            </w:pPr>
            <w:r w:rsidRPr="00346E26">
              <w:rPr>
                <w:rFonts w:ascii="GHEA Grapalat" w:hAnsi="GHEA Grapalat"/>
                <w:w w:val="105"/>
                <w:sz w:val="19"/>
              </w:rPr>
              <w:t>120</w:t>
            </w:r>
          </w:p>
        </w:tc>
        <w:tc>
          <w:tcPr>
            <w:tcW w:w="1014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1102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1920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</w:tr>
      <w:tr w:rsidR="0012268F" w:rsidRPr="00346E26" w:rsidTr="001C56BC">
        <w:trPr>
          <w:trHeight w:val="767"/>
        </w:trPr>
        <w:tc>
          <w:tcPr>
            <w:tcW w:w="2042" w:type="dxa"/>
            <w:vMerge/>
            <w:tcBorders>
              <w:top w:val="nil"/>
            </w:tcBorders>
            <w:shd w:val="clear" w:color="auto" w:fill="BDD6EE"/>
          </w:tcPr>
          <w:p w:rsidR="0012268F" w:rsidRPr="00346E26" w:rsidRDefault="0012268F" w:rsidP="001C56BC">
            <w:pPr>
              <w:rPr>
                <w:rFonts w:ascii="GHEA Grapalat" w:hAnsi="GHEA Grapalat"/>
                <w:sz w:val="2"/>
                <w:szCs w:val="2"/>
              </w:rPr>
            </w:pPr>
          </w:p>
        </w:tc>
        <w:tc>
          <w:tcPr>
            <w:tcW w:w="3447" w:type="dxa"/>
          </w:tcPr>
          <w:p w:rsidR="0012268F" w:rsidRPr="00346E26" w:rsidRDefault="0012268F" w:rsidP="001C56BC">
            <w:pPr>
              <w:pStyle w:val="TableParagraph"/>
              <w:spacing w:before="6"/>
              <w:ind w:left="111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Նախադպրոցական</w:t>
            </w:r>
            <w:r w:rsidRPr="00346E26">
              <w:rPr>
                <w:rFonts w:ascii="GHEA Grapalat" w:hAnsi="GHEA Grapalat"/>
                <w:spacing w:val="23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կրթության</w:t>
            </w:r>
          </w:p>
          <w:p w:rsidR="0012268F" w:rsidRPr="00346E26" w:rsidRDefault="0012268F" w:rsidP="001C56BC">
            <w:pPr>
              <w:pStyle w:val="TableParagraph"/>
              <w:spacing w:line="250" w:lineRule="atLeast"/>
              <w:ind w:left="111" w:hanging="1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ծառայության</w:t>
            </w:r>
            <w:r w:rsidRPr="00346E26">
              <w:rPr>
                <w:rFonts w:ascii="GHEA Grapalat" w:hAnsi="GHEA Grapalat"/>
                <w:spacing w:val="27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մատուցման</w:t>
            </w:r>
            <w:r w:rsidRPr="00346E26">
              <w:rPr>
                <w:rFonts w:ascii="GHEA Grapalat" w:hAnsi="GHEA Grapalat"/>
                <w:spacing w:val="23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օրերի</w:t>
            </w:r>
            <w:r w:rsidRPr="00346E26">
              <w:rPr>
                <w:rFonts w:ascii="GHEA Grapalat" w:hAnsi="GHEA Grapalat"/>
                <w:spacing w:val="-4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թիվը</w:t>
            </w:r>
            <w:r w:rsidRPr="00346E26">
              <w:rPr>
                <w:rFonts w:ascii="GHEA Grapalat" w:hAnsi="GHEA Grapalat"/>
                <w:spacing w:val="-6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տարվա</w:t>
            </w:r>
            <w:r w:rsidRPr="00346E26">
              <w:rPr>
                <w:rFonts w:ascii="GHEA Grapalat" w:hAnsi="GHEA Grapalat"/>
                <w:spacing w:val="-5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ընթացքում</w:t>
            </w:r>
          </w:p>
        </w:tc>
        <w:tc>
          <w:tcPr>
            <w:tcW w:w="1238" w:type="dxa"/>
          </w:tcPr>
          <w:p w:rsidR="0012268F" w:rsidRPr="00346E26" w:rsidRDefault="0012268F" w:rsidP="001C56BC">
            <w:pPr>
              <w:pStyle w:val="TableParagraph"/>
              <w:spacing w:before="13"/>
              <w:rPr>
                <w:rFonts w:ascii="GHEA Grapalat" w:hAnsi="GHEA Grapalat"/>
                <w:sz w:val="19"/>
              </w:rPr>
            </w:pPr>
          </w:p>
          <w:p w:rsidR="0012268F" w:rsidRPr="00346E26" w:rsidRDefault="0012268F" w:rsidP="001C56BC">
            <w:pPr>
              <w:pStyle w:val="TableParagraph"/>
              <w:ind w:left="21" w:right="12"/>
              <w:jc w:val="center"/>
              <w:rPr>
                <w:rFonts w:ascii="GHEA Grapalat" w:hAnsi="GHEA Grapalat"/>
                <w:sz w:val="19"/>
              </w:rPr>
            </w:pPr>
            <w:r w:rsidRPr="00346E26">
              <w:rPr>
                <w:rFonts w:ascii="GHEA Grapalat" w:hAnsi="GHEA Grapalat"/>
                <w:w w:val="105"/>
                <w:sz w:val="19"/>
              </w:rPr>
              <w:t>248</w:t>
            </w:r>
          </w:p>
        </w:tc>
        <w:tc>
          <w:tcPr>
            <w:tcW w:w="1014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1102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1920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</w:tr>
      <w:tr w:rsidR="0012268F" w:rsidRPr="00346E26" w:rsidTr="001C56BC">
        <w:trPr>
          <w:trHeight w:val="1280"/>
        </w:trPr>
        <w:tc>
          <w:tcPr>
            <w:tcW w:w="2042" w:type="dxa"/>
            <w:shd w:val="clear" w:color="auto" w:fill="BDD6EE"/>
          </w:tcPr>
          <w:p w:rsidR="0012268F" w:rsidRPr="00346E26" w:rsidRDefault="0012268F" w:rsidP="001C56BC">
            <w:pPr>
              <w:pStyle w:val="TableParagraph"/>
              <w:spacing w:before="9"/>
              <w:rPr>
                <w:rFonts w:ascii="GHEA Grapalat" w:hAnsi="GHEA Grapalat"/>
                <w:sz w:val="29"/>
              </w:rPr>
            </w:pPr>
          </w:p>
          <w:p w:rsidR="0012268F" w:rsidRPr="00346E26" w:rsidRDefault="0012268F" w:rsidP="001C56BC">
            <w:pPr>
              <w:pStyle w:val="TableParagraph"/>
              <w:spacing w:line="247" w:lineRule="auto"/>
              <w:ind w:left="554" w:hanging="82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Վերջնական</w:t>
            </w:r>
            <w:r w:rsidRPr="00346E26">
              <w:rPr>
                <w:rFonts w:ascii="GHEA Grapalat" w:hAnsi="GHEA Grapalat"/>
                <w:spacing w:val="-4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արդյունքի</w:t>
            </w:r>
          </w:p>
        </w:tc>
        <w:tc>
          <w:tcPr>
            <w:tcW w:w="3447" w:type="dxa"/>
          </w:tcPr>
          <w:p w:rsidR="0012268F" w:rsidRPr="00346E26" w:rsidRDefault="0012268F" w:rsidP="001C56BC">
            <w:pPr>
              <w:pStyle w:val="TableParagraph"/>
              <w:spacing w:before="7" w:line="244" w:lineRule="auto"/>
              <w:ind w:left="111" w:hanging="1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Ապահովվել է համայնքի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բնակչությանը</w:t>
            </w:r>
            <w:r w:rsidRPr="00346E26">
              <w:rPr>
                <w:rFonts w:ascii="GHEA Grapalat" w:hAnsi="GHEA Grapalat"/>
                <w:spacing w:val="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նախադպրոցական</w:t>
            </w:r>
            <w:r w:rsidRPr="00346E26">
              <w:rPr>
                <w:rFonts w:ascii="GHEA Grapalat" w:hAnsi="GHEA Grapalat"/>
                <w:spacing w:val="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կրթության ծառայությունների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մատուցումը</w:t>
            </w:r>
            <w:r w:rsidRPr="00346E26">
              <w:rPr>
                <w:rFonts w:ascii="GHEA Grapalat" w:hAnsi="GHEA Grapalat"/>
                <w:spacing w:val="23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և</w:t>
            </w:r>
            <w:r w:rsidRPr="00346E26">
              <w:rPr>
                <w:rFonts w:ascii="GHEA Grapalat" w:hAnsi="GHEA Grapalat"/>
                <w:spacing w:val="2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հասանելիությունը՝</w:t>
            </w:r>
          </w:p>
          <w:p w:rsidR="0012268F" w:rsidRPr="00346E26" w:rsidRDefault="0012268F" w:rsidP="001C56BC">
            <w:pPr>
              <w:pStyle w:val="TableParagraph"/>
              <w:spacing w:before="4" w:line="228" w:lineRule="exact"/>
              <w:ind w:left="111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1-10</w:t>
            </w:r>
            <w:r w:rsidRPr="00346E26">
              <w:rPr>
                <w:rFonts w:ascii="GHEA Grapalat" w:hAnsi="GHEA Grapalat"/>
                <w:spacing w:val="14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բալանոց</w:t>
            </w:r>
            <w:r w:rsidRPr="00346E26">
              <w:rPr>
                <w:rFonts w:ascii="GHEA Grapalat" w:hAnsi="GHEA Grapalat"/>
                <w:spacing w:val="1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սանդղակով</w:t>
            </w:r>
          </w:p>
        </w:tc>
        <w:tc>
          <w:tcPr>
            <w:tcW w:w="1238" w:type="dxa"/>
          </w:tcPr>
          <w:p w:rsidR="0012268F" w:rsidRPr="00346E26" w:rsidRDefault="0012268F" w:rsidP="001C56BC">
            <w:pPr>
              <w:pStyle w:val="TableParagraph"/>
              <w:spacing w:before="13"/>
              <w:rPr>
                <w:rFonts w:ascii="GHEA Grapalat" w:hAnsi="GHEA Grapalat"/>
                <w:sz w:val="19"/>
              </w:rPr>
            </w:pPr>
          </w:p>
          <w:p w:rsidR="0012268F" w:rsidRPr="00346E26" w:rsidRDefault="0012268F" w:rsidP="001C56BC">
            <w:pPr>
              <w:pStyle w:val="TableParagraph"/>
              <w:spacing w:line="244" w:lineRule="auto"/>
              <w:ind w:left="252" w:right="125" w:firstLine="15"/>
              <w:jc w:val="both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6 - ավելի</w:t>
            </w:r>
            <w:r w:rsidRPr="00346E26">
              <w:rPr>
                <w:rFonts w:ascii="GHEA Grapalat" w:hAnsi="GHEA Grapalat"/>
                <w:spacing w:val="-48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շատ լավ,</w:t>
            </w:r>
            <w:r w:rsidRPr="00346E26">
              <w:rPr>
                <w:rFonts w:ascii="GHEA Grapalat" w:hAnsi="GHEA Grapalat"/>
                <w:spacing w:val="-4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pacing w:val="-5"/>
                <w:w w:val="105"/>
                <w:sz w:val="19"/>
                <w:szCs w:val="19"/>
              </w:rPr>
              <w:t>քան</w:t>
            </w:r>
            <w:r w:rsidRPr="00346E26">
              <w:rPr>
                <w:rFonts w:ascii="GHEA Grapalat" w:hAnsi="GHEA Grapalat"/>
                <w:spacing w:val="-8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pacing w:val="-4"/>
                <w:w w:val="105"/>
                <w:sz w:val="19"/>
                <w:szCs w:val="19"/>
              </w:rPr>
              <w:t>վատ</w:t>
            </w:r>
          </w:p>
        </w:tc>
        <w:tc>
          <w:tcPr>
            <w:tcW w:w="1014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1102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1920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</w:tr>
      <w:tr w:rsidR="0012268F" w:rsidRPr="00346E26" w:rsidTr="001C56BC">
        <w:trPr>
          <w:trHeight w:val="513"/>
        </w:trPr>
        <w:tc>
          <w:tcPr>
            <w:tcW w:w="2042" w:type="dxa"/>
            <w:shd w:val="clear" w:color="auto" w:fill="BDD6EE"/>
          </w:tcPr>
          <w:p w:rsidR="0012268F" w:rsidRPr="00346E26" w:rsidRDefault="0012268F" w:rsidP="001C56BC">
            <w:pPr>
              <w:pStyle w:val="TableParagraph"/>
              <w:spacing w:line="250" w:lineRule="atLeast"/>
              <w:ind w:left="776" w:hanging="405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Ծախսեր,</w:t>
            </w:r>
            <w:r w:rsidRPr="00346E26">
              <w:rPr>
                <w:rFonts w:ascii="GHEA Grapalat" w:hAnsi="GHEA Grapalat"/>
                <w:spacing w:val="10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հազ.</w:t>
            </w:r>
            <w:r w:rsidRPr="00346E26">
              <w:rPr>
                <w:rFonts w:ascii="GHEA Grapalat" w:hAnsi="GHEA Grapalat"/>
                <w:spacing w:val="-4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դրամ</w:t>
            </w:r>
          </w:p>
        </w:tc>
        <w:tc>
          <w:tcPr>
            <w:tcW w:w="3447" w:type="dxa"/>
          </w:tcPr>
          <w:p w:rsidR="0012268F" w:rsidRPr="00346E26" w:rsidRDefault="0012268F" w:rsidP="001C56BC">
            <w:pPr>
              <w:pStyle w:val="TableParagraph"/>
              <w:spacing w:line="250" w:lineRule="atLeast"/>
              <w:ind w:left="111" w:hanging="1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Ֆինանսավորման</w:t>
            </w:r>
            <w:r w:rsidRPr="00346E26">
              <w:rPr>
                <w:rFonts w:ascii="GHEA Grapalat" w:hAnsi="GHEA Grapalat"/>
                <w:spacing w:val="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աղբյուրը՝</w:t>
            </w:r>
            <w:r w:rsidRPr="00346E26">
              <w:rPr>
                <w:rFonts w:ascii="GHEA Grapalat" w:hAnsi="GHEA Grapalat"/>
                <w:spacing w:val="-4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համայնքի</w:t>
            </w:r>
            <w:r w:rsidRPr="00346E26">
              <w:rPr>
                <w:rFonts w:ascii="GHEA Grapalat" w:hAnsi="GHEA Grapalat"/>
                <w:spacing w:val="-2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բյուջե</w:t>
            </w:r>
          </w:p>
        </w:tc>
        <w:tc>
          <w:tcPr>
            <w:tcW w:w="1238" w:type="dxa"/>
          </w:tcPr>
          <w:p w:rsidR="0012268F" w:rsidRPr="00346E26" w:rsidRDefault="001B328B" w:rsidP="001B328B">
            <w:pPr>
              <w:pStyle w:val="TableParagraph"/>
              <w:spacing w:before="135"/>
              <w:ind w:right="240"/>
              <w:jc w:val="right"/>
              <w:rPr>
                <w:rFonts w:ascii="GHEA Grapalat" w:hAnsi="GHEA Grapalat"/>
                <w:sz w:val="19"/>
                <w:lang w:val="hy-AM"/>
              </w:rPr>
            </w:pPr>
            <w:r w:rsidRPr="00346E26">
              <w:rPr>
                <w:rFonts w:ascii="GHEA Grapalat" w:hAnsi="GHEA Grapalat"/>
                <w:w w:val="105"/>
                <w:sz w:val="19"/>
                <w:lang w:val="hy-AM"/>
              </w:rPr>
              <w:t xml:space="preserve">72500,0 </w:t>
            </w:r>
          </w:p>
        </w:tc>
        <w:tc>
          <w:tcPr>
            <w:tcW w:w="1014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1102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1920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</w:tr>
    </w:tbl>
    <w:p w:rsidR="0012268F" w:rsidRPr="00346E26" w:rsidRDefault="0012268F" w:rsidP="0012268F">
      <w:pPr>
        <w:pStyle w:val="BodyText"/>
        <w:rPr>
          <w:rFonts w:ascii="GHEA Grapalat" w:hAnsi="GHEA Grapalat"/>
          <w:sz w:val="20"/>
        </w:rPr>
      </w:pPr>
    </w:p>
    <w:p w:rsidR="0012268F" w:rsidRPr="00346E26" w:rsidRDefault="0012268F" w:rsidP="0012268F">
      <w:pPr>
        <w:pStyle w:val="BodyText"/>
        <w:spacing w:before="3" w:after="1"/>
        <w:rPr>
          <w:rFonts w:ascii="GHEA Grapalat" w:hAnsi="GHEA Grapalat"/>
          <w:sz w:val="18"/>
        </w:rPr>
      </w:pPr>
    </w:p>
    <w:p w:rsidR="0012268F" w:rsidRPr="00346E26" w:rsidRDefault="0012268F" w:rsidP="0012268F">
      <w:pPr>
        <w:rPr>
          <w:rFonts w:ascii="GHEA Grapalat" w:hAnsi="GHEA Grapalat"/>
          <w:sz w:val="18"/>
        </w:rPr>
        <w:sectPr w:rsidR="0012268F" w:rsidRPr="00346E26" w:rsidSect="006A4133">
          <w:pgSz w:w="11900" w:h="16840" w:code="9"/>
          <w:pgMar w:top="980" w:right="200" w:bottom="1820" w:left="440" w:header="0" w:footer="1622" w:gutter="0"/>
          <w:cols w:space="720"/>
        </w:sectPr>
      </w:pPr>
    </w:p>
    <w:p w:rsidR="0012268F" w:rsidRPr="00346E26" w:rsidRDefault="0012268F" w:rsidP="0012268F">
      <w:pPr>
        <w:pStyle w:val="BodyText"/>
        <w:spacing w:before="1"/>
        <w:rPr>
          <w:rFonts w:ascii="GHEA Grapalat" w:hAnsi="GHEA Grapalat"/>
        </w:rPr>
      </w:pPr>
    </w:p>
    <w:tbl>
      <w:tblPr>
        <w:tblStyle w:val="TableNormal1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69"/>
        <w:gridCol w:w="3447"/>
        <w:gridCol w:w="1241"/>
        <w:gridCol w:w="965"/>
        <w:gridCol w:w="1103"/>
        <w:gridCol w:w="1930"/>
      </w:tblGrid>
      <w:tr w:rsidR="0012268F" w:rsidRPr="00346E26" w:rsidTr="001C56BC">
        <w:trPr>
          <w:trHeight w:val="314"/>
        </w:trPr>
        <w:tc>
          <w:tcPr>
            <w:tcW w:w="10755" w:type="dxa"/>
            <w:gridSpan w:val="6"/>
            <w:shd w:val="clear" w:color="auto" w:fill="DEEAF6"/>
          </w:tcPr>
          <w:p w:rsidR="0012268F" w:rsidRPr="00346E26" w:rsidRDefault="0012268F" w:rsidP="001C56BC">
            <w:pPr>
              <w:pStyle w:val="TableParagraph"/>
              <w:spacing w:before="36"/>
              <w:ind w:left="111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Ոլորտ</w:t>
            </w:r>
            <w:r w:rsidRPr="00346E26">
              <w:rPr>
                <w:rFonts w:ascii="GHEA Grapalat" w:hAnsi="GHEA Grapalat"/>
                <w:spacing w:val="16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9.</w:t>
            </w:r>
            <w:r w:rsidRPr="00346E26">
              <w:rPr>
                <w:rFonts w:ascii="GHEA Grapalat" w:hAnsi="GHEA Grapalat"/>
                <w:spacing w:val="16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Մշակույթ</w:t>
            </w:r>
            <w:r w:rsidRPr="00346E26">
              <w:rPr>
                <w:rFonts w:ascii="GHEA Grapalat" w:hAnsi="GHEA Grapalat"/>
                <w:spacing w:val="16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և</w:t>
            </w:r>
            <w:r w:rsidRPr="00346E26">
              <w:rPr>
                <w:rFonts w:ascii="GHEA Grapalat" w:hAnsi="GHEA Grapalat"/>
                <w:spacing w:val="1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երիտասարդության</w:t>
            </w:r>
            <w:r w:rsidRPr="00346E26">
              <w:rPr>
                <w:rFonts w:ascii="GHEA Grapalat" w:hAnsi="GHEA Grapalat"/>
                <w:spacing w:val="18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հետ</w:t>
            </w:r>
            <w:r w:rsidRPr="00346E26">
              <w:rPr>
                <w:rFonts w:ascii="GHEA Grapalat" w:hAnsi="GHEA Grapalat"/>
                <w:spacing w:val="1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տարվող</w:t>
            </w:r>
            <w:r w:rsidRPr="00346E26">
              <w:rPr>
                <w:rFonts w:ascii="GHEA Grapalat" w:hAnsi="GHEA Grapalat"/>
                <w:spacing w:val="16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աշխատանքներ</w:t>
            </w:r>
          </w:p>
        </w:tc>
      </w:tr>
      <w:tr w:rsidR="0012268F" w:rsidRPr="00346E26" w:rsidTr="001C56BC">
        <w:trPr>
          <w:trHeight w:val="511"/>
        </w:trPr>
        <w:tc>
          <w:tcPr>
            <w:tcW w:w="10755" w:type="dxa"/>
            <w:gridSpan w:val="6"/>
            <w:shd w:val="clear" w:color="auto" w:fill="DEEAF6"/>
          </w:tcPr>
          <w:p w:rsidR="0012268F" w:rsidRPr="00346E26" w:rsidRDefault="0012268F" w:rsidP="001C56BC">
            <w:pPr>
              <w:pStyle w:val="TableParagraph"/>
              <w:spacing w:line="250" w:lineRule="atLeast"/>
              <w:ind w:left="111" w:right="5292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Ծրագիր</w:t>
            </w:r>
            <w:r w:rsidRPr="00346E26">
              <w:rPr>
                <w:rFonts w:ascii="GHEA Grapalat" w:hAnsi="GHEA Grapalat"/>
                <w:spacing w:val="18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1.</w:t>
            </w:r>
            <w:r w:rsidRPr="00346E26">
              <w:rPr>
                <w:rFonts w:ascii="GHEA Grapalat" w:hAnsi="GHEA Grapalat"/>
                <w:spacing w:val="18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Մշակութային</w:t>
            </w:r>
            <w:r w:rsidRPr="00346E26">
              <w:rPr>
                <w:rFonts w:ascii="GHEA Grapalat" w:hAnsi="GHEA Grapalat"/>
                <w:spacing w:val="20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ծառայությունների</w:t>
            </w:r>
            <w:r w:rsidRPr="00346E26">
              <w:rPr>
                <w:rFonts w:ascii="GHEA Grapalat" w:hAnsi="GHEA Grapalat"/>
                <w:spacing w:val="24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մատուցում</w:t>
            </w:r>
            <w:r w:rsidRPr="00346E26">
              <w:rPr>
                <w:rFonts w:ascii="GHEA Grapalat" w:hAnsi="GHEA Grapalat"/>
                <w:spacing w:val="-44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Բնակավայրերը՝</w:t>
            </w:r>
            <w:r w:rsidRPr="00346E26">
              <w:rPr>
                <w:rFonts w:ascii="GHEA Grapalat" w:hAnsi="GHEA Grapalat"/>
                <w:spacing w:val="-3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բոլորը</w:t>
            </w:r>
          </w:p>
        </w:tc>
      </w:tr>
      <w:tr w:rsidR="0012268F" w:rsidRPr="00346E26" w:rsidTr="001C56BC">
        <w:trPr>
          <w:trHeight w:val="255"/>
        </w:trPr>
        <w:tc>
          <w:tcPr>
            <w:tcW w:w="5516" w:type="dxa"/>
            <w:gridSpan w:val="2"/>
            <w:shd w:val="clear" w:color="auto" w:fill="BDD6EE"/>
          </w:tcPr>
          <w:p w:rsidR="0012268F" w:rsidRPr="00346E26" w:rsidRDefault="0012268F" w:rsidP="001C56BC">
            <w:pPr>
              <w:pStyle w:val="TableParagraph"/>
              <w:spacing w:before="6" w:line="229" w:lineRule="exact"/>
              <w:ind w:left="1469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Արդյունքային</w:t>
            </w:r>
            <w:r w:rsidRPr="00346E26">
              <w:rPr>
                <w:rFonts w:ascii="GHEA Grapalat" w:hAnsi="GHEA Grapalat"/>
                <w:spacing w:val="20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ցուցանիշները</w:t>
            </w:r>
          </w:p>
        </w:tc>
        <w:tc>
          <w:tcPr>
            <w:tcW w:w="5239" w:type="dxa"/>
            <w:gridSpan w:val="4"/>
            <w:shd w:val="clear" w:color="auto" w:fill="BDD6EE"/>
          </w:tcPr>
          <w:p w:rsidR="0012268F" w:rsidRPr="00346E26" w:rsidRDefault="00056C80" w:rsidP="001C56BC">
            <w:pPr>
              <w:pStyle w:val="TableParagraph"/>
              <w:spacing w:before="6" w:line="229" w:lineRule="exact"/>
              <w:ind w:left="1102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2021</w:t>
            </w:r>
            <w:r w:rsidR="0012268F" w:rsidRPr="00346E26">
              <w:rPr>
                <w:rFonts w:ascii="GHEA Grapalat" w:hAnsi="GHEA Grapalat"/>
                <w:spacing w:val="15"/>
                <w:sz w:val="19"/>
                <w:szCs w:val="19"/>
              </w:rPr>
              <w:t xml:space="preserve"> </w:t>
            </w:r>
            <w:r w:rsidR="0012268F" w:rsidRPr="00346E26">
              <w:rPr>
                <w:rFonts w:ascii="GHEA Grapalat" w:hAnsi="GHEA Grapalat"/>
                <w:sz w:val="19"/>
                <w:szCs w:val="19"/>
              </w:rPr>
              <w:t>թ.,</w:t>
            </w:r>
            <w:r w:rsidR="0012268F" w:rsidRPr="00346E26">
              <w:rPr>
                <w:rFonts w:ascii="GHEA Grapalat" w:hAnsi="GHEA Grapalat"/>
                <w:spacing w:val="13"/>
                <w:sz w:val="19"/>
                <w:szCs w:val="19"/>
              </w:rPr>
              <w:t xml:space="preserve"> </w:t>
            </w:r>
            <w:r w:rsidR="0012268F" w:rsidRPr="00346E26">
              <w:rPr>
                <w:rFonts w:ascii="GHEA Grapalat" w:hAnsi="GHEA Grapalat"/>
                <w:sz w:val="19"/>
                <w:szCs w:val="19"/>
              </w:rPr>
              <w:t>1-ին</w:t>
            </w:r>
            <w:r w:rsidR="0012268F" w:rsidRPr="00346E26">
              <w:rPr>
                <w:rFonts w:ascii="GHEA Grapalat" w:hAnsi="GHEA Grapalat"/>
                <w:spacing w:val="15"/>
                <w:sz w:val="19"/>
                <w:szCs w:val="19"/>
              </w:rPr>
              <w:t xml:space="preserve"> </w:t>
            </w:r>
            <w:r w:rsidR="0012268F" w:rsidRPr="00346E26">
              <w:rPr>
                <w:rFonts w:ascii="GHEA Grapalat" w:hAnsi="GHEA Grapalat"/>
                <w:sz w:val="19"/>
                <w:szCs w:val="19"/>
              </w:rPr>
              <w:t>կիսամյակ/տարեկան</w:t>
            </w:r>
          </w:p>
        </w:tc>
      </w:tr>
      <w:tr w:rsidR="0012268F" w:rsidRPr="00346E26" w:rsidTr="001C56BC">
        <w:trPr>
          <w:trHeight w:val="512"/>
        </w:trPr>
        <w:tc>
          <w:tcPr>
            <w:tcW w:w="2069" w:type="dxa"/>
            <w:shd w:val="clear" w:color="auto" w:fill="BDD6EE"/>
          </w:tcPr>
          <w:p w:rsidR="0012268F" w:rsidRPr="00346E26" w:rsidRDefault="0012268F" w:rsidP="001C56BC">
            <w:pPr>
              <w:pStyle w:val="TableParagraph"/>
              <w:spacing w:before="136"/>
              <w:ind w:left="687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Տեսակը</w:t>
            </w:r>
          </w:p>
        </w:tc>
        <w:tc>
          <w:tcPr>
            <w:tcW w:w="3447" w:type="dxa"/>
            <w:shd w:val="clear" w:color="auto" w:fill="BDD6EE"/>
          </w:tcPr>
          <w:p w:rsidR="0012268F" w:rsidRPr="00346E26" w:rsidRDefault="0012268F" w:rsidP="001C56BC">
            <w:pPr>
              <w:pStyle w:val="TableParagraph"/>
              <w:spacing w:before="136"/>
              <w:ind w:left="1164" w:right="1156"/>
              <w:jc w:val="center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Անվանումը</w:t>
            </w:r>
          </w:p>
        </w:tc>
        <w:tc>
          <w:tcPr>
            <w:tcW w:w="1241" w:type="dxa"/>
            <w:shd w:val="clear" w:color="auto" w:fill="BDD6EE"/>
          </w:tcPr>
          <w:p w:rsidR="0012268F" w:rsidRPr="00346E26" w:rsidRDefault="0012268F" w:rsidP="001C56BC">
            <w:pPr>
              <w:pStyle w:val="TableParagraph"/>
              <w:spacing w:line="250" w:lineRule="atLeast"/>
              <w:ind w:left="272" w:hanging="50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Թիրախ</w:t>
            </w:r>
            <w:r w:rsidRPr="00346E26">
              <w:rPr>
                <w:rFonts w:ascii="MS Mincho" w:eastAsia="MS Gothic" w:hAnsi="MS Mincho" w:cs="MS Mincho"/>
                <w:sz w:val="19"/>
                <w:szCs w:val="19"/>
              </w:rPr>
              <w:t>․</w:t>
            </w:r>
            <w:r w:rsidRPr="00346E26">
              <w:rPr>
                <w:rFonts w:ascii="GHEA Grapalat" w:eastAsia="MS Gothic" w:hAnsi="GHEA Grapalat" w:cs="MS Gothic"/>
                <w:spacing w:val="-92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արժեքը</w:t>
            </w:r>
          </w:p>
        </w:tc>
        <w:tc>
          <w:tcPr>
            <w:tcW w:w="965" w:type="dxa"/>
            <w:shd w:val="clear" w:color="auto" w:fill="BDD6EE"/>
          </w:tcPr>
          <w:p w:rsidR="0012268F" w:rsidRPr="00346E26" w:rsidRDefault="0012268F" w:rsidP="001C56BC">
            <w:pPr>
              <w:pStyle w:val="TableParagraph"/>
              <w:spacing w:line="250" w:lineRule="atLeast"/>
              <w:ind w:left="134" w:right="124" w:firstLine="34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Փաստ.</w:t>
            </w:r>
            <w:r w:rsidRPr="00346E26">
              <w:rPr>
                <w:rFonts w:ascii="GHEA Grapalat" w:hAnsi="GHEA Grapalat"/>
                <w:spacing w:val="-47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արժեքը</w:t>
            </w:r>
          </w:p>
        </w:tc>
        <w:tc>
          <w:tcPr>
            <w:tcW w:w="1103" w:type="dxa"/>
            <w:shd w:val="clear" w:color="auto" w:fill="BDD6EE"/>
          </w:tcPr>
          <w:p w:rsidR="0012268F" w:rsidRPr="00346E26" w:rsidRDefault="0012268F" w:rsidP="001C56BC">
            <w:pPr>
              <w:pStyle w:val="TableParagraph"/>
              <w:spacing w:before="136"/>
              <w:ind w:left="177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Շեղումը</w:t>
            </w:r>
          </w:p>
        </w:tc>
        <w:tc>
          <w:tcPr>
            <w:tcW w:w="1930" w:type="dxa"/>
            <w:shd w:val="clear" w:color="auto" w:fill="BDD6EE"/>
          </w:tcPr>
          <w:p w:rsidR="0012268F" w:rsidRPr="00346E26" w:rsidRDefault="0012268F" w:rsidP="001C56BC">
            <w:pPr>
              <w:pStyle w:val="TableParagraph"/>
              <w:spacing w:before="136"/>
              <w:ind w:left="136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Մեկնաբանություն</w:t>
            </w:r>
          </w:p>
        </w:tc>
      </w:tr>
      <w:tr w:rsidR="001B328B" w:rsidRPr="00346E26" w:rsidTr="001C56BC">
        <w:trPr>
          <w:trHeight w:val="513"/>
        </w:trPr>
        <w:tc>
          <w:tcPr>
            <w:tcW w:w="2069" w:type="dxa"/>
            <w:vMerge w:val="restart"/>
            <w:shd w:val="clear" w:color="auto" w:fill="BDD6EE"/>
          </w:tcPr>
          <w:p w:rsidR="001B328B" w:rsidRPr="00346E26" w:rsidRDefault="001B328B" w:rsidP="001B328B">
            <w:pPr>
              <w:pStyle w:val="TableParagraph"/>
              <w:rPr>
                <w:rFonts w:ascii="GHEA Grapalat" w:hAnsi="GHEA Grapalat"/>
                <w:sz w:val="20"/>
              </w:rPr>
            </w:pPr>
          </w:p>
          <w:p w:rsidR="001B328B" w:rsidRPr="00346E26" w:rsidRDefault="001B328B" w:rsidP="001B328B">
            <w:pPr>
              <w:pStyle w:val="TableParagraph"/>
              <w:rPr>
                <w:rFonts w:ascii="GHEA Grapalat" w:hAnsi="GHEA Grapalat"/>
                <w:sz w:val="20"/>
              </w:rPr>
            </w:pPr>
          </w:p>
          <w:p w:rsidR="001B328B" w:rsidRPr="00346E26" w:rsidRDefault="001B328B" w:rsidP="001B328B">
            <w:pPr>
              <w:pStyle w:val="TableParagraph"/>
              <w:rPr>
                <w:rFonts w:ascii="GHEA Grapalat" w:hAnsi="GHEA Grapalat"/>
                <w:sz w:val="20"/>
              </w:rPr>
            </w:pPr>
          </w:p>
          <w:p w:rsidR="001B328B" w:rsidRPr="00346E26" w:rsidRDefault="001B328B" w:rsidP="001B328B">
            <w:pPr>
              <w:pStyle w:val="TableParagraph"/>
              <w:rPr>
                <w:rFonts w:ascii="GHEA Grapalat" w:hAnsi="GHEA Grapalat"/>
                <w:sz w:val="20"/>
              </w:rPr>
            </w:pPr>
          </w:p>
          <w:p w:rsidR="001B328B" w:rsidRPr="00346E26" w:rsidRDefault="001B328B" w:rsidP="001B328B">
            <w:pPr>
              <w:pStyle w:val="TableParagraph"/>
              <w:rPr>
                <w:rFonts w:ascii="GHEA Grapalat" w:hAnsi="GHEA Grapalat"/>
                <w:sz w:val="20"/>
              </w:rPr>
            </w:pPr>
          </w:p>
          <w:p w:rsidR="001B328B" w:rsidRPr="00346E26" w:rsidRDefault="001B328B" w:rsidP="001B328B">
            <w:pPr>
              <w:pStyle w:val="TableParagraph"/>
              <w:spacing w:before="6"/>
              <w:rPr>
                <w:rFonts w:ascii="GHEA Grapalat" w:hAnsi="GHEA Grapalat"/>
                <w:sz w:val="28"/>
              </w:rPr>
            </w:pPr>
          </w:p>
          <w:p w:rsidR="001B328B" w:rsidRPr="00346E26" w:rsidRDefault="001B328B" w:rsidP="001B328B">
            <w:pPr>
              <w:pStyle w:val="TableParagraph"/>
              <w:spacing w:before="1"/>
              <w:ind w:left="516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Մուտքային</w:t>
            </w:r>
          </w:p>
        </w:tc>
        <w:tc>
          <w:tcPr>
            <w:tcW w:w="3447" w:type="dxa"/>
          </w:tcPr>
          <w:p w:rsidR="001B328B" w:rsidRPr="00346E26" w:rsidRDefault="001B328B" w:rsidP="001B328B">
            <w:pPr>
              <w:pStyle w:val="TableParagraph"/>
              <w:spacing w:line="250" w:lineRule="atLeast"/>
              <w:ind w:left="112"/>
              <w:rPr>
                <w:rFonts w:ascii="GHEA Grapalat" w:hAnsi="GHEA Grapalat"/>
                <w:sz w:val="19"/>
                <w:szCs w:val="19"/>
                <w:lang w:val="hy-AM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«</w:t>
            </w:r>
            <w:r w:rsidRPr="00346E26">
              <w:rPr>
                <w:rFonts w:ascii="GHEA Grapalat" w:hAnsi="GHEA Grapalat"/>
                <w:sz w:val="19"/>
                <w:szCs w:val="19"/>
                <w:lang w:val="hy-AM"/>
              </w:rPr>
              <w:t>Վայքի արվեստի դպրոց»</w:t>
            </w:r>
            <w:r w:rsidRPr="00346E26">
              <w:rPr>
                <w:rFonts w:ascii="GHEA Grapalat" w:hAnsi="GHEA Grapalat"/>
                <w:spacing w:val="28"/>
                <w:sz w:val="19"/>
                <w:szCs w:val="19"/>
                <w:lang w:val="hy-AM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  <w:lang w:val="hy-AM"/>
              </w:rPr>
              <w:t>ՀՈԱԿ-ի</w:t>
            </w:r>
            <w:r w:rsidRPr="00346E26">
              <w:rPr>
                <w:rFonts w:ascii="GHEA Grapalat" w:hAnsi="GHEA Grapalat"/>
                <w:spacing w:val="-44"/>
                <w:sz w:val="19"/>
                <w:szCs w:val="19"/>
                <w:lang w:val="hy-AM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  <w:lang w:val="hy-AM"/>
              </w:rPr>
              <w:t>աշխատակիցների</w:t>
            </w:r>
            <w:r w:rsidRPr="00346E26">
              <w:rPr>
                <w:rFonts w:ascii="GHEA Grapalat" w:hAnsi="GHEA Grapalat"/>
                <w:spacing w:val="-6"/>
                <w:w w:val="105"/>
                <w:sz w:val="19"/>
                <w:szCs w:val="19"/>
                <w:lang w:val="hy-AM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  <w:lang w:val="hy-AM"/>
              </w:rPr>
              <w:t>թիվը</w:t>
            </w:r>
          </w:p>
        </w:tc>
        <w:tc>
          <w:tcPr>
            <w:tcW w:w="1241" w:type="dxa"/>
          </w:tcPr>
          <w:p w:rsidR="001B328B" w:rsidRPr="00346E26" w:rsidRDefault="00DB5270" w:rsidP="001B328B">
            <w:pPr>
              <w:pStyle w:val="TableParagraph"/>
              <w:spacing w:before="135"/>
              <w:ind w:left="521"/>
              <w:rPr>
                <w:rFonts w:ascii="GHEA Grapalat" w:hAnsi="GHEA Grapalat"/>
                <w:sz w:val="19"/>
                <w:lang w:val="hy-AM"/>
              </w:rPr>
            </w:pPr>
            <w:r w:rsidRPr="00346E26">
              <w:rPr>
                <w:rFonts w:ascii="GHEA Grapalat" w:hAnsi="GHEA Grapalat"/>
                <w:w w:val="105"/>
                <w:sz w:val="19"/>
                <w:lang w:val="hy-AM"/>
              </w:rPr>
              <w:t>21</w:t>
            </w:r>
          </w:p>
        </w:tc>
        <w:tc>
          <w:tcPr>
            <w:tcW w:w="965" w:type="dxa"/>
          </w:tcPr>
          <w:p w:rsidR="001B328B" w:rsidRPr="00346E26" w:rsidRDefault="001B328B" w:rsidP="001B328B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1103" w:type="dxa"/>
          </w:tcPr>
          <w:p w:rsidR="001B328B" w:rsidRPr="00346E26" w:rsidRDefault="001B328B" w:rsidP="001B328B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1930" w:type="dxa"/>
          </w:tcPr>
          <w:p w:rsidR="001B328B" w:rsidRPr="00346E26" w:rsidRDefault="001B328B" w:rsidP="001B328B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</w:tr>
      <w:tr w:rsidR="00DB5270" w:rsidRPr="00346E26" w:rsidTr="00DB5270">
        <w:trPr>
          <w:trHeight w:hRule="exact" w:val="681"/>
        </w:trPr>
        <w:tc>
          <w:tcPr>
            <w:tcW w:w="2069" w:type="dxa"/>
            <w:vMerge/>
            <w:tcBorders>
              <w:top w:val="nil"/>
            </w:tcBorders>
            <w:shd w:val="clear" w:color="auto" w:fill="BDD6EE"/>
          </w:tcPr>
          <w:p w:rsidR="00DB5270" w:rsidRPr="00346E26" w:rsidRDefault="00DB5270" w:rsidP="00DB5270">
            <w:pPr>
              <w:rPr>
                <w:rFonts w:ascii="GHEA Grapalat" w:hAnsi="GHEA Grapalat"/>
                <w:sz w:val="2"/>
                <w:szCs w:val="2"/>
              </w:rPr>
            </w:pPr>
          </w:p>
        </w:tc>
        <w:tc>
          <w:tcPr>
            <w:tcW w:w="3447" w:type="dxa"/>
          </w:tcPr>
          <w:p w:rsidR="00DB5270" w:rsidRPr="00346E26" w:rsidRDefault="00DB5270" w:rsidP="00DB5270">
            <w:pPr>
              <w:pStyle w:val="TableParagraph"/>
              <w:spacing w:line="250" w:lineRule="atLeast"/>
              <w:ind w:left="112"/>
              <w:rPr>
                <w:rFonts w:ascii="GHEA Grapalat" w:hAnsi="GHEA Grapalat"/>
                <w:sz w:val="19"/>
                <w:szCs w:val="19"/>
                <w:lang w:val="hy-AM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«</w:t>
            </w:r>
            <w:r w:rsidRPr="00346E26">
              <w:rPr>
                <w:rFonts w:ascii="GHEA Grapalat" w:hAnsi="GHEA Grapalat"/>
                <w:sz w:val="19"/>
                <w:szCs w:val="19"/>
                <w:lang w:val="hy-AM"/>
              </w:rPr>
              <w:t>Վայքի մակույթի տուն»</w:t>
            </w:r>
            <w:r w:rsidRPr="00346E26">
              <w:rPr>
                <w:rFonts w:ascii="GHEA Grapalat" w:hAnsi="GHEA Grapalat"/>
                <w:spacing w:val="28"/>
                <w:sz w:val="19"/>
                <w:szCs w:val="19"/>
                <w:lang w:val="hy-AM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  <w:lang w:val="hy-AM"/>
              </w:rPr>
              <w:t>ՀՈԱԿ-ի</w:t>
            </w:r>
            <w:r w:rsidRPr="00346E26">
              <w:rPr>
                <w:rFonts w:ascii="GHEA Grapalat" w:hAnsi="GHEA Grapalat"/>
                <w:spacing w:val="-44"/>
                <w:sz w:val="19"/>
                <w:szCs w:val="19"/>
                <w:lang w:val="hy-AM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  <w:lang w:val="hy-AM"/>
              </w:rPr>
              <w:t>աշխատակիցների</w:t>
            </w:r>
            <w:r w:rsidRPr="00346E26">
              <w:rPr>
                <w:rFonts w:ascii="GHEA Grapalat" w:hAnsi="GHEA Grapalat"/>
                <w:spacing w:val="-6"/>
                <w:w w:val="105"/>
                <w:sz w:val="19"/>
                <w:szCs w:val="19"/>
                <w:lang w:val="hy-AM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  <w:lang w:val="hy-AM"/>
              </w:rPr>
              <w:t>թիվը</w:t>
            </w:r>
          </w:p>
        </w:tc>
        <w:tc>
          <w:tcPr>
            <w:tcW w:w="1241" w:type="dxa"/>
          </w:tcPr>
          <w:p w:rsidR="00DB5270" w:rsidRPr="00346E26" w:rsidRDefault="00DB5270" w:rsidP="00DB5270">
            <w:pPr>
              <w:pStyle w:val="TableParagraph"/>
              <w:spacing w:before="135"/>
              <w:ind w:left="521"/>
              <w:rPr>
                <w:rFonts w:ascii="GHEA Grapalat" w:hAnsi="GHEA Grapalat"/>
                <w:sz w:val="19"/>
                <w:lang w:val="hy-AM"/>
              </w:rPr>
            </w:pPr>
            <w:r w:rsidRPr="00346E26">
              <w:rPr>
                <w:rFonts w:ascii="GHEA Grapalat" w:hAnsi="GHEA Grapalat"/>
                <w:sz w:val="19"/>
                <w:lang w:val="hy-AM"/>
              </w:rPr>
              <w:t>17</w:t>
            </w:r>
          </w:p>
        </w:tc>
        <w:tc>
          <w:tcPr>
            <w:tcW w:w="965" w:type="dxa"/>
          </w:tcPr>
          <w:p w:rsidR="00DB5270" w:rsidRPr="00346E26" w:rsidRDefault="00DB5270" w:rsidP="00DB5270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1103" w:type="dxa"/>
          </w:tcPr>
          <w:p w:rsidR="00DB5270" w:rsidRPr="00346E26" w:rsidRDefault="00DB5270" w:rsidP="00DB5270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1930" w:type="dxa"/>
          </w:tcPr>
          <w:p w:rsidR="00DB5270" w:rsidRPr="00346E26" w:rsidRDefault="00DB5270" w:rsidP="00DB5270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</w:tr>
      <w:tr w:rsidR="0012268F" w:rsidRPr="00346E26" w:rsidTr="00DB5270">
        <w:trPr>
          <w:trHeight w:hRule="exact" w:val="846"/>
        </w:trPr>
        <w:tc>
          <w:tcPr>
            <w:tcW w:w="2069" w:type="dxa"/>
            <w:vMerge/>
            <w:tcBorders>
              <w:top w:val="nil"/>
            </w:tcBorders>
            <w:shd w:val="clear" w:color="auto" w:fill="BDD6EE"/>
          </w:tcPr>
          <w:p w:rsidR="0012268F" w:rsidRPr="00346E26" w:rsidRDefault="0012268F" w:rsidP="001C56BC">
            <w:pPr>
              <w:rPr>
                <w:rFonts w:ascii="GHEA Grapalat" w:hAnsi="GHEA Grapalat"/>
                <w:sz w:val="2"/>
                <w:szCs w:val="2"/>
              </w:rPr>
            </w:pPr>
          </w:p>
        </w:tc>
        <w:tc>
          <w:tcPr>
            <w:tcW w:w="3447" w:type="dxa"/>
          </w:tcPr>
          <w:p w:rsidR="0012268F" w:rsidRPr="00346E26" w:rsidRDefault="0012268F" w:rsidP="001C56BC">
            <w:pPr>
              <w:pStyle w:val="TableParagraph"/>
              <w:spacing w:before="11"/>
              <w:rPr>
                <w:rFonts w:ascii="GHEA Grapalat" w:hAnsi="GHEA Grapalat"/>
                <w:sz w:val="19"/>
              </w:rPr>
            </w:pPr>
          </w:p>
          <w:p w:rsidR="0012268F" w:rsidRPr="00346E26" w:rsidRDefault="0012268F" w:rsidP="001C56BC">
            <w:pPr>
              <w:pStyle w:val="TableParagraph"/>
              <w:spacing w:before="1"/>
              <w:ind w:left="112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ՀՈԱԿ-ների</w:t>
            </w:r>
            <w:r w:rsidRPr="00346E26">
              <w:rPr>
                <w:rFonts w:ascii="GHEA Grapalat" w:hAnsi="GHEA Grapalat"/>
                <w:spacing w:val="1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շենքեր</w:t>
            </w:r>
            <w:r w:rsidRPr="00346E26">
              <w:rPr>
                <w:rFonts w:ascii="GHEA Grapalat" w:hAnsi="GHEA Grapalat"/>
                <w:spacing w:val="1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և</w:t>
            </w:r>
            <w:r w:rsidRPr="00346E26">
              <w:rPr>
                <w:rFonts w:ascii="GHEA Grapalat" w:hAnsi="GHEA Grapalat"/>
                <w:spacing w:val="9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գույք</w:t>
            </w:r>
          </w:p>
        </w:tc>
        <w:tc>
          <w:tcPr>
            <w:tcW w:w="1241" w:type="dxa"/>
          </w:tcPr>
          <w:p w:rsidR="0012268F" w:rsidRPr="00346E26" w:rsidRDefault="0012268F" w:rsidP="001C56BC">
            <w:pPr>
              <w:pStyle w:val="TableParagraph"/>
              <w:spacing w:before="6" w:line="244" w:lineRule="auto"/>
              <w:ind w:left="24" w:right="16" w:firstLine="1"/>
              <w:jc w:val="center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ըստ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գույքագրման</w:t>
            </w:r>
          </w:p>
          <w:p w:rsidR="0012268F" w:rsidRPr="00346E26" w:rsidRDefault="0012268F" w:rsidP="001C56BC">
            <w:pPr>
              <w:pStyle w:val="TableParagraph"/>
              <w:spacing w:before="2" w:line="229" w:lineRule="exact"/>
              <w:ind w:left="141" w:right="135"/>
              <w:jc w:val="center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ցուցակի</w:t>
            </w:r>
          </w:p>
        </w:tc>
        <w:tc>
          <w:tcPr>
            <w:tcW w:w="965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1103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1930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</w:tr>
      <w:tr w:rsidR="0012268F" w:rsidRPr="00346E26" w:rsidTr="001C56BC">
        <w:trPr>
          <w:trHeight w:val="1025"/>
        </w:trPr>
        <w:tc>
          <w:tcPr>
            <w:tcW w:w="2069" w:type="dxa"/>
            <w:vMerge/>
            <w:tcBorders>
              <w:top w:val="nil"/>
            </w:tcBorders>
            <w:shd w:val="clear" w:color="auto" w:fill="BDD6EE"/>
          </w:tcPr>
          <w:p w:rsidR="0012268F" w:rsidRPr="00346E26" w:rsidRDefault="0012268F" w:rsidP="001C56BC">
            <w:pPr>
              <w:rPr>
                <w:rFonts w:ascii="GHEA Grapalat" w:hAnsi="GHEA Grapalat"/>
                <w:sz w:val="2"/>
                <w:szCs w:val="2"/>
              </w:rPr>
            </w:pPr>
          </w:p>
        </w:tc>
        <w:tc>
          <w:tcPr>
            <w:tcW w:w="3447" w:type="dxa"/>
          </w:tcPr>
          <w:p w:rsidR="0012268F" w:rsidRPr="00346E26" w:rsidRDefault="0012268F" w:rsidP="001C56BC">
            <w:pPr>
              <w:pStyle w:val="TableParagraph"/>
              <w:spacing w:before="7" w:line="244" w:lineRule="auto"/>
              <w:ind w:left="112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Ծրագրի</w:t>
            </w:r>
            <w:r w:rsidRPr="00346E26">
              <w:rPr>
                <w:rFonts w:ascii="GHEA Grapalat" w:hAnsi="GHEA Grapalat"/>
                <w:spacing w:val="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իրականացման հարցերով</w:t>
            </w:r>
            <w:r w:rsidRPr="00346E26">
              <w:rPr>
                <w:rFonts w:ascii="GHEA Grapalat" w:hAnsi="GHEA Grapalat"/>
                <w:spacing w:val="-4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pacing w:val="-1"/>
                <w:w w:val="105"/>
                <w:sz w:val="19"/>
                <w:szCs w:val="19"/>
              </w:rPr>
              <w:t>զբաղվող համայնքապետարանի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աշխատակազմի</w:t>
            </w:r>
            <w:r w:rsidRPr="00346E26">
              <w:rPr>
                <w:rFonts w:ascii="GHEA Grapalat" w:hAnsi="GHEA Grapalat"/>
                <w:spacing w:val="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աշխատակիցների</w:t>
            </w:r>
          </w:p>
          <w:p w:rsidR="0012268F" w:rsidRPr="00346E26" w:rsidRDefault="0012268F" w:rsidP="001C56BC">
            <w:pPr>
              <w:pStyle w:val="TableParagraph"/>
              <w:spacing w:before="3" w:line="229" w:lineRule="exact"/>
              <w:ind w:left="112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թիվը</w:t>
            </w:r>
          </w:p>
        </w:tc>
        <w:tc>
          <w:tcPr>
            <w:tcW w:w="1241" w:type="dxa"/>
          </w:tcPr>
          <w:p w:rsidR="0012268F" w:rsidRPr="00346E26" w:rsidRDefault="0012268F" w:rsidP="001C56BC">
            <w:pPr>
              <w:pStyle w:val="TableParagraph"/>
              <w:spacing w:before="9"/>
              <w:rPr>
                <w:rFonts w:ascii="GHEA Grapalat" w:hAnsi="GHEA Grapalat"/>
                <w:sz w:val="29"/>
              </w:rPr>
            </w:pPr>
          </w:p>
          <w:p w:rsidR="0012268F" w:rsidRPr="00346E26" w:rsidRDefault="0012268F" w:rsidP="001C56BC">
            <w:pPr>
              <w:pStyle w:val="TableParagraph"/>
              <w:ind w:left="570"/>
              <w:rPr>
                <w:rFonts w:ascii="GHEA Grapalat" w:hAnsi="GHEA Grapalat"/>
                <w:sz w:val="19"/>
              </w:rPr>
            </w:pPr>
            <w:r w:rsidRPr="00346E26">
              <w:rPr>
                <w:rFonts w:ascii="GHEA Grapalat" w:hAnsi="GHEA Grapalat"/>
                <w:w w:val="102"/>
                <w:sz w:val="19"/>
              </w:rPr>
              <w:t>2</w:t>
            </w:r>
          </w:p>
        </w:tc>
        <w:tc>
          <w:tcPr>
            <w:tcW w:w="965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1103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1930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</w:tr>
      <w:tr w:rsidR="0012268F" w:rsidRPr="00346E26" w:rsidTr="001C56BC">
        <w:trPr>
          <w:trHeight w:val="766"/>
        </w:trPr>
        <w:tc>
          <w:tcPr>
            <w:tcW w:w="2069" w:type="dxa"/>
            <w:vMerge w:val="restart"/>
            <w:shd w:val="clear" w:color="auto" w:fill="BDD6EE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20"/>
              </w:rPr>
            </w:pPr>
          </w:p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20"/>
              </w:rPr>
            </w:pPr>
          </w:p>
          <w:p w:rsidR="0012268F" w:rsidRPr="00346E26" w:rsidRDefault="0012268F" w:rsidP="001C56BC">
            <w:pPr>
              <w:pStyle w:val="TableParagraph"/>
              <w:spacing w:before="7"/>
              <w:rPr>
                <w:rFonts w:ascii="GHEA Grapalat" w:hAnsi="GHEA Grapalat"/>
                <w:sz w:val="19"/>
              </w:rPr>
            </w:pPr>
          </w:p>
          <w:p w:rsidR="0012268F" w:rsidRPr="00346E26" w:rsidRDefault="0012268F" w:rsidP="001C56BC">
            <w:pPr>
              <w:pStyle w:val="TableParagraph"/>
              <w:ind w:left="81" w:right="74"/>
              <w:jc w:val="center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Ելքային</w:t>
            </w:r>
          </w:p>
          <w:p w:rsidR="0012268F" w:rsidRPr="00346E26" w:rsidRDefault="0012268F" w:rsidP="001C56BC">
            <w:pPr>
              <w:pStyle w:val="TableParagraph"/>
              <w:spacing w:before="6"/>
              <w:ind w:left="81" w:right="74"/>
              <w:jc w:val="center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(քանակական)</w:t>
            </w:r>
          </w:p>
        </w:tc>
        <w:tc>
          <w:tcPr>
            <w:tcW w:w="3447" w:type="dxa"/>
          </w:tcPr>
          <w:p w:rsidR="0012268F" w:rsidRPr="00346E26" w:rsidRDefault="0012268F" w:rsidP="001C56BC">
            <w:pPr>
              <w:pStyle w:val="TableParagraph"/>
              <w:spacing w:before="7" w:line="244" w:lineRule="auto"/>
              <w:ind w:left="112" w:right="355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Տարվա ընթացքում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կազմակերպված</w:t>
            </w:r>
            <w:r w:rsidRPr="00346E26">
              <w:rPr>
                <w:rFonts w:ascii="GHEA Grapalat" w:hAnsi="GHEA Grapalat"/>
                <w:spacing w:val="37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մշակութային</w:t>
            </w:r>
          </w:p>
          <w:p w:rsidR="0012268F" w:rsidRPr="00346E26" w:rsidRDefault="0012268F" w:rsidP="001C56BC">
            <w:pPr>
              <w:pStyle w:val="TableParagraph"/>
              <w:spacing w:before="2" w:line="228" w:lineRule="exact"/>
              <w:ind w:left="112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միջոցառումների</w:t>
            </w:r>
            <w:r w:rsidRPr="00346E26">
              <w:rPr>
                <w:rFonts w:ascii="GHEA Grapalat" w:hAnsi="GHEA Grapalat"/>
                <w:spacing w:val="17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թիվը</w:t>
            </w:r>
          </w:p>
        </w:tc>
        <w:tc>
          <w:tcPr>
            <w:tcW w:w="1241" w:type="dxa"/>
          </w:tcPr>
          <w:p w:rsidR="0012268F" w:rsidRPr="00346E26" w:rsidRDefault="0012268F" w:rsidP="001C56BC">
            <w:pPr>
              <w:pStyle w:val="TableParagraph"/>
              <w:spacing w:before="12"/>
              <w:rPr>
                <w:rFonts w:ascii="GHEA Grapalat" w:hAnsi="GHEA Grapalat"/>
                <w:sz w:val="19"/>
              </w:rPr>
            </w:pPr>
          </w:p>
          <w:p w:rsidR="0012268F" w:rsidRPr="00346E26" w:rsidRDefault="005058F5" w:rsidP="001C56BC">
            <w:pPr>
              <w:pStyle w:val="TableParagraph"/>
              <w:ind w:left="521"/>
              <w:rPr>
                <w:rFonts w:ascii="GHEA Grapalat" w:hAnsi="GHEA Grapalat"/>
                <w:sz w:val="19"/>
                <w:lang w:val="hy-AM"/>
              </w:rPr>
            </w:pPr>
            <w:r w:rsidRPr="00346E26">
              <w:rPr>
                <w:rFonts w:ascii="GHEA Grapalat" w:hAnsi="GHEA Grapalat"/>
                <w:w w:val="105"/>
                <w:sz w:val="19"/>
                <w:lang w:val="hy-AM"/>
              </w:rPr>
              <w:t>10</w:t>
            </w:r>
          </w:p>
        </w:tc>
        <w:tc>
          <w:tcPr>
            <w:tcW w:w="965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1103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1930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</w:tr>
      <w:tr w:rsidR="0012268F" w:rsidRPr="00346E26" w:rsidTr="001C56BC">
        <w:trPr>
          <w:trHeight w:val="768"/>
        </w:trPr>
        <w:tc>
          <w:tcPr>
            <w:tcW w:w="2069" w:type="dxa"/>
            <w:vMerge/>
            <w:tcBorders>
              <w:top w:val="nil"/>
            </w:tcBorders>
            <w:shd w:val="clear" w:color="auto" w:fill="BDD6EE"/>
          </w:tcPr>
          <w:p w:rsidR="0012268F" w:rsidRPr="00346E26" w:rsidRDefault="0012268F" w:rsidP="001C56BC">
            <w:pPr>
              <w:rPr>
                <w:rFonts w:ascii="GHEA Grapalat" w:hAnsi="GHEA Grapalat"/>
                <w:sz w:val="2"/>
                <w:szCs w:val="2"/>
              </w:rPr>
            </w:pPr>
          </w:p>
        </w:tc>
        <w:tc>
          <w:tcPr>
            <w:tcW w:w="3447" w:type="dxa"/>
          </w:tcPr>
          <w:p w:rsidR="0012268F" w:rsidRPr="00346E26" w:rsidRDefault="0012268F" w:rsidP="001C56BC">
            <w:pPr>
              <w:pStyle w:val="TableParagraph"/>
              <w:spacing w:before="7" w:line="244" w:lineRule="auto"/>
              <w:ind w:left="112" w:right="130" w:hanging="1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Մշակութային</w:t>
            </w:r>
            <w:r w:rsidRPr="00346E26">
              <w:rPr>
                <w:rFonts w:ascii="GHEA Grapalat" w:hAnsi="GHEA Grapalat"/>
                <w:spacing w:val="24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և</w:t>
            </w:r>
            <w:r w:rsidRPr="00346E26">
              <w:rPr>
                <w:rFonts w:ascii="GHEA Grapalat" w:hAnsi="GHEA Grapalat"/>
                <w:spacing w:val="22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գեղագիտական</w:t>
            </w:r>
            <w:r w:rsidRPr="00346E26">
              <w:rPr>
                <w:rFonts w:ascii="GHEA Grapalat" w:hAnsi="GHEA Grapalat"/>
                <w:spacing w:val="-44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խմբակներում</w:t>
            </w:r>
            <w:r w:rsidRPr="00346E26">
              <w:rPr>
                <w:rFonts w:ascii="GHEA Grapalat" w:hAnsi="GHEA Grapalat"/>
                <w:spacing w:val="-10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ներգրավված</w:t>
            </w:r>
          </w:p>
          <w:p w:rsidR="0012268F" w:rsidRPr="00346E26" w:rsidRDefault="0012268F" w:rsidP="001C56BC">
            <w:pPr>
              <w:pStyle w:val="TableParagraph"/>
              <w:spacing w:before="2" w:line="229" w:lineRule="exact"/>
              <w:ind w:left="112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բնակիչների</w:t>
            </w:r>
            <w:r w:rsidRPr="00346E26">
              <w:rPr>
                <w:rFonts w:ascii="GHEA Grapalat" w:hAnsi="GHEA Grapalat"/>
                <w:spacing w:val="1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թիվը</w:t>
            </w:r>
          </w:p>
        </w:tc>
        <w:tc>
          <w:tcPr>
            <w:tcW w:w="1241" w:type="dxa"/>
          </w:tcPr>
          <w:p w:rsidR="0012268F" w:rsidRPr="00346E26" w:rsidRDefault="0012268F" w:rsidP="001C56BC">
            <w:pPr>
              <w:pStyle w:val="TableParagraph"/>
              <w:spacing w:before="13"/>
              <w:rPr>
                <w:rFonts w:ascii="GHEA Grapalat" w:hAnsi="GHEA Grapalat"/>
                <w:sz w:val="19"/>
              </w:rPr>
            </w:pPr>
          </w:p>
          <w:p w:rsidR="0012268F" w:rsidRPr="00346E26" w:rsidRDefault="0012268F" w:rsidP="001C56BC">
            <w:pPr>
              <w:pStyle w:val="TableParagraph"/>
              <w:ind w:left="521"/>
              <w:rPr>
                <w:rFonts w:ascii="GHEA Grapalat" w:hAnsi="GHEA Grapalat"/>
                <w:sz w:val="19"/>
              </w:rPr>
            </w:pPr>
            <w:r w:rsidRPr="00346E26">
              <w:rPr>
                <w:rFonts w:ascii="GHEA Grapalat" w:hAnsi="GHEA Grapalat"/>
                <w:w w:val="105"/>
                <w:sz w:val="19"/>
              </w:rPr>
              <w:t>19</w:t>
            </w:r>
          </w:p>
        </w:tc>
        <w:tc>
          <w:tcPr>
            <w:tcW w:w="965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1103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1930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</w:tr>
      <w:tr w:rsidR="0012268F" w:rsidRPr="00346E26" w:rsidTr="001C56BC">
        <w:trPr>
          <w:trHeight w:val="512"/>
        </w:trPr>
        <w:tc>
          <w:tcPr>
            <w:tcW w:w="2069" w:type="dxa"/>
            <w:vMerge/>
            <w:tcBorders>
              <w:top w:val="nil"/>
            </w:tcBorders>
            <w:shd w:val="clear" w:color="auto" w:fill="BDD6EE"/>
          </w:tcPr>
          <w:p w:rsidR="0012268F" w:rsidRPr="00346E26" w:rsidRDefault="0012268F" w:rsidP="001C56BC">
            <w:pPr>
              <w:rPr>
                <w:rFonts w:ascii="GHEA Grapalat" w:hAnsi="GHEA Grapalat"/>
                <w:sz w:val="2"/>
                <w:szCs w:val="2"/>
              </w:rPr>
            </w:pPr>
          </w:p>
        </w:tc>
        <w:tc>
          <w:tcPr>
            <w:tcW w:w="3447" w:type="dxa"/>
          </w:tcPr>
          <w:p w:rsidR="0012268F" w:rsidRPr="00346E26" w:rsidRDefault="0012268F" w:rsidP="001C56BC">
            <w:pPr>
              <w:pStyle w:val="TableParagraph"/>
              <w:spacing w:line="250" w:lineRule="atLeast"/>
              <w:ind w:left="112" w:firstLine="49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Գրադարանային</w:t>
            </w:r>
            <w:r w:rsidRPr="00346E26">
              <w:rPr>
                <w:rFonts w:ascii="GHEA Grapalat" w:hAnsi="GHEA Grapalat"/>
                <w:spacing w:val="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ծառայություններից</w:t>
            </w:r>
            <w:r w:rsidRPr="00346E26">
              <w:rPr>
                <w:rFonts w:ascii="GHEA Grapalat" w:hAnsi="GHEA Grapalat"/>
                <w:spacing w:val="-4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pacing w:val="-1"/>
                <w:w w:val="105"/>
                <w:sz w:val="19"/>
                <w:szCs w:val="19"/>
              </w:rPr>
              <w:t>օգտվողների</w:t>
            </w:r>
            <w:r w:rsidRPr="00346E26">
              <w:rPr>
                <w:rFonts w:ascii="GHEA Grapalat" w:hAnsi="GHEA Grapalat"/>
                <w:spacing w:val="-12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pacing w:val="-1"/>
                <w:w w:val="105"/>
                <w:sz w:val="19"/>
                <w:szCs w:val="19"/>
              </w:rPr>
              <w:t>թվի</w:t>
            </w:r>
            <w:r w:rsidRPr="00346E26">
              <w:rPr>
                <w:rFonts w:ascii="GHEA Grapalat" w:hAnsi="GHEA Grapalat"/>
                <w:spacing w:val="-10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pacing w:val="-1"/>
                <w:w w:val="105"/>
                <w:sz w:val="19"/>
                <w:szCs w:val="19"/>
              </w:rPr>
              <w:t>տարեկան</w:t>
            </w:r>
            <w:r w:rsidRPr="00346E26">
              <w:rPr>
                <w:rFonts w:ascii="GHEA Grapalat" w:hAnsi="GHEA Grapalat"/>
                <w:spacing w:val="-9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աճը,</w:t>
            </w:r>
            <w:r w:rsidRPr="00346E26">
              <w:rPr>
                <w:rFonts w:ascii="GHEA Grapalat" w:hAnsi="GHEA Grapalat"/>
                <w:spacing w:val="-10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%</w:t>
            </w:r>
          </w:p>
        </w:tc>
        <w:tc>
          <w:tcPr>
            <w:tcW w:w="1241" w:type="dxa"/>
          </w:tcPr>
          <w:p w:rsidR="0012268F" w:rsidRPr="00346E26" w:rsidRDefault="0012268F" w:rsidP="001C56BC">
            <w:pPr>
              <w:pStyle w:val="TableParagraph"/>
              <w:spacing w:before="135"/>
              <w:ind w:left="570"/>
              <w:rPr>
                <w:rFonts w:ascii="GHEA Grapalat" w:hAnsi="GHEA Grapalat"/>
                <w:sz w:val="19"/>
              </w:rPr>
            </w:pPr>
            <w:r w:rsidRPr="00346E26">
              <w:rPr>
                <w:rFonts w:ascii="GHEA Grapalat" w:hAnsi="GHEA Grapalat"/>
                <w:w w:val="102"/>
                <w:sz w:val="19"/>
              </w:rPr>
              <w:t>4</w:t>
            </w:r>
          </w:p>
        </w:tc>
        <w:tc>
          <w:tcPr>
            <w:tcW w:w="965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1103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1930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</w:tr>
    </w:tbl>
    <w:p w:rsidR="0012268F" w:rsidRPr="00346E26" w:rsidRDefault="0012268F" w:rsidP="0012268F">
      <w:pPr>
        <w:rPr>
          <w:rFonts w:ascii="GHEA Grapalat" w:hAnsi="GHEA Grapalat"/>
          <w:sz w:val="18"/>
        </w:rPr>
        <w:sectPr w:rsidR="0012268F" w:rsidRPr="00346E26" w:rsidSect="006A4133">
          <w:pgSz w:w="11900" w:h="16840" w:code="9"/>
          <w:pgMar w:top="980" w:right="200" w:bottom="1820" w:left="440" w:header="0" w:footer="1622" w:gutter="0"/>
          <w:cols w:space="720"/>
        </w:sectPr>
      </w:pPr>
    </w:p>
    <w:tbl>
      <w:tblPr>
        <w:tblStyle w:val="TableNormal1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69"/>
        <w:gridCol w:w="3447"/>
        <w:gridCol w:w="1241"/>
        <w:gridCol w:w="965"/>
        <w:gridCol w:w="1103"/>
        <w:gridCol w:w="1930"/>
      </w:tblGrid>
      <w:tr w:rsidR="0012268F" w:rsidRPr="00346E26" w:rsidTr="001C56BC">
        <w:trPr>
          <w:trHeight w:val="1280"/>
        </w:trPr>
        <w:tc>
          <w:tcPr>
            <w:tcW w:w="2069" w:type="dxa"/>
            <w:shd w:val="clear" w:color="auto" w:fill="BDD6EE"/>
          </w:tcPr>
          <w:p w:rsidR="0012268F" w:rsidRPr="00346E26" w:rsidRDefault="0012268F" w:rsidP="001C56BC">
            <w:pPr>
              <w:pStyle w:val="TableParagraph"/>
              <w:spacing w:before="9"/>
              <w:rPr>
                <w:rFonts w:ascii="GHEA Grapalat" w:hAnsi="GHEA Grapalat"/>
                <w:sz w:val="29"/>
              </w:rPr>
            </w:pPr>
          </w:p>
          <w:p w:rsidR="0012268F" w:rsidRPr="00346E26" w:rsidRDefault="0012268F" w:rsidP="001C56BC">
            <w:pPr>
              <w:pStyle w:val="TableParagraph"/>
              <w:ind w:left="81" w:right="74"/>
              <w:jc w:val="center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Ելքային</w:t>
            </w:r>
          </w:p>
          <w:p w:rsidR="0012268F" w:rsidRPr="00346E26" w:rsidRDefault="0012268F" w:rsidP="001C56BC">
            <w:pPr>
              <w:pStyle w:val="TableParagraph"/>
              <w:spacing w:before="7"/>
              <w:ind w:left="81" w:right="72"/>
              <w:jc w:val="center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(որակական)</w:t>
            </w:r>
          </w:p>
        </w:tc>
        <w:tc>
          <w:tcPr>
            <w:tcW w:w="3447" w:type="dxa"/>
          </w:tcPr>
          <w:p w:rsidR="0012268F" w:rsidRPr="00346E26" w:rsidRDefault="0012268F" w:rsidP="001C56BC">
            <w:pPr>
              <w:pStyle w:val="TableParagraph"/>
              <w:spacing w:before="7" w:line="244" w:lineRule="auto"/>
              <w:ind w:left="112" w:right="150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Բնակչության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բավարարվածությունը</w:t>
            </w:r>
            <w:r w:rsidRPr="00346E26">
              <w:rPr>
                <w:rFonts w:ascii="GHEA Grapalat" w:hAnsi="GHEA Grapalat"/>
                <w:spacing w:val="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համայնքի</w:t>
            </w:r>
            <w:r w:rsidRPr="00346E26">
              <w:rPr>
                <w:rFonts w:ascii="GHEA Grapalat" w:hAnsi="GHEA Grapalat"/>
                <w:spacing w:val="-4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մշակութային ՀՈԱԿ-ների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գործունեությունից՝</w:t>
            </w:r>
            <w:r w:rsidRPr="00346E26">
              <w:rPr>
                <w:rFonts w:ascii="GHEA Grapalat" w:hAnsi="GHEA Grapalat"/>
                <w:spacing w:val="17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1-10</w:t>
            </w:r>
            <w:r w:rsidRPr="00346E26">
              <w:rPr>
                <w:rFonts w:ascii="GHEA Grapalat" w:hAnsi="GHEA Grapalat"/>
                <w:spacing w:val="12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բալանոց</w:t>
            </w:r>
          </w:p>
          <w:p w:rsidR="0012268F" w:rsidRPr="00346E26" w:rsidRDefault="0012268F" w:rsidP="001C56BC">
            <w:pPr>
              <w:pStyle w:val="TableParagraph"/>
              <w:spacing w:before="3" w:line="229" w:lineRule="exact"/>
              <w:ind w:left="112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սանդղակով</w:t>
            </w:r>
          </w:p>
        </w:tc>
        <w:tc>
          <w:tcPr>
            <w:tcW w:w="1241" w:type="dxa"/>
          </w:tcPr>
          <w:p w:rsidR="0012268F" w:rsidRPr="00346E26" w:rsidRDefault="0012268F" w:rsidP="001C56BC">
            <w:pPr>
              <w:pStyle w:val="TableParagraph"/>
              <w:spacing w:before="13"/>
              <w:rPr>
                <w:rFonts w:ascii="GHEA Grapalat" w:hAnsi="GHEA Grapalat"/>
                <w:sz w:val="19"/>
              </w:rPr>
            </w:pPr>
          </w:p>
          <w:p w:rsidR="0012268F" w:rsidRPr="00346E26" w:rsidRDefault="0012268F" w:rsidP="001C56BC">
            <w:pPr>
              <w:pStyle w:val="TableParagraph"/>
              <w:spacing w:line="244" w:lineRule="auto"/>
              <w:ind w:left="194" w:right="187" w:firstLine="67"/>
              <w:jc w:val="both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6-ավելի</w:t>
            </w:r>
            <w:r w:rsidRPr="00346E26">
              <w:rPr>
                <w:rFonts w:ascii="GHEA Grapalat" w:hAnsi="GHEA Grapalat"/>
                <w:spacing w:val="-48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շատ լավ,</w:t>
            </w:r>
            <w:r w:rsidRPr="00346E26">
              <w:rPr>
                <w:rFonts w:ascii="GHEA Grapalat" w:hAnsi="GHEA Grapalat"/>
                <w:spacing w:val="-4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քան</w:t>
            </w:r>
            <w:r w:rsidRPr="00346E26">
              <w:rPr>
                <w:rFonts w:ascii="GHEA Grapalat" w:hAnsi="GHEA Grapalat"/>
                <w:spacing w:val="3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վատ</w:t>
            </w:r>
          </w:p>
        </w:tc>
        <w:tc>
          <w:tcPr>
            <w:tcW w:w="965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1103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1930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</w:tr>
      <w:tr w:rsidR="0012268F" w:rsidRPr="00346E26" w:rsidTr="001C56BC">
        <w:trPr>
          <w:trHeight w:val="691"/>
        </w:trPr>
        <w:tc>
          <w:tcPr>
            <w:tcW w:w="2069" w:type="dxa"/>
            <w:shd w:val="clear" w:color="auto" w:fill="BDD6EE"/>
          </w:tcPr>
          <w:p w:rsidR="0012268F" w:rsidRPr="00346E26" w:rsidRDefault="0012268F" w:rsidP="001C56BC">
            <w:pPr>
              <w:pStyle w:val="TableParagraph"/>
              <w:spacing w:before="97"/>
              <w:ind w:left="81" w:right="74"/>
              <w:jc w:val="center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Ելքային</w:t>
            </w:r>
          </w:p>
          <w:p w:rsidR="0012268F" w:rsidRPr="00346E26" w:rsidRDefault="0012268F" w:rsidP="001C56BC">
            <w:pPr>
              <w:pStyle w:val="TableParagraph"/>
              <w:spacing w:before="6"/>
              <w:ind w:left="81" w:right="74"/>
              <w:jc w:val="center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(ժամկետայնության)</w:t>
            </w:r>
          </w:p>
        </w:tc>
        <w:tc>
          <w:tcPr>
            <w:tcW w:w="3447" w:type="dxa"/>
          </w:tcPr>
          <w:p w:rsidR="0012268F" w:rsidRPr="00346E26" w:rsidRDefault="0012268F" w:rsidP="001C56BC">
            <w:pPr>
              <w:pStyle w:val="TableParagraph"/>
              <w:spacing w:before="77" w:line="264" w:lineRule="auto"/>
              <w:ind w:left="112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Ծառայության</w:t>
            </w:r>
            <w:r w:rsidRPr="00346E26">
              <w:rPr>
                <w:rFonts w:ascii="GHEA Grapalat" w:hAnsi="GHEA Grapalat"/>
                <w:spacing w:val="23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մատուցման</w:t>
            </w:r>
            <w:r w:rsidRPr="00346E26">
              <w:rPr>
                <w:rFonts w:ascii="GHEA Grapalat" w:hAnsi="GHEA Grapalat"/>
                <w:spacing w:val="22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օրերի</w:t>
            </w:r>
            <w:r w:rsidRPr="00346E26">
              <w:rPr>
                <w:rFonts w:ascii="GHEA Grapalat" w:hAnsi="GHEA Grapalat"/>
                <w:spacing w:val="-44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թիվը</w:t>
            </w:r>
          </w:p>
        </w:tc>
        <w:tc>
          <w:tcPr>
            <w:tcW w:w="1241" w:type="dxa"/>
          </w:tcPr>
          <w:p w:rsidR="0012268F" w:rsidRPr="00346E26" w:rsidRDefault="0012268F" w:rsidP="001C56BC">
            <w:pPr>
              <w:pStyle w:val="TableParagraph"/>
              <w:spacing w:before="1"/>
              <w:rPr>
                <w:rFonts w:ascii="GHEA Grapalat" w:hAnsi="GHEA Grapalat"/>
                <w:sz w:val="17"/>
              </w:rPr>
            </w:pPr>
          </w:p>
          <w:p w:rsidR="0012268F" w:rsidRPr="00346E26" w:rsidRDefault="0012268F" w:rsidP="001C56BC">
            <w:pPr>
              <w:pStyle w:val="TableParagraph"/>
              <w:ind w:left="141" w:right="136"/>
              <w:jc w:val="center"/>
              <w:rPr>
                <w:rFonts w:ascii="GHEA Grapalat" w:hAnsi="GHEA Grapalat"/>
                <w:sz w:val="19"/>
              </w:rPr>
            </w:pPr>
            <w:r w:rsidRPr="00346E26">
              <w:rPr>
                <w:rFonts w:ascii="GHEA Grapalat" w:hAnsi="GHEA Grapalat"/>
                <w:w w:val="105"/>
                <w:sz w:val="19"/>
              </w:rPr>
              <w:t>248</w:t>
            </w:r>
          </w:p>
        </w:tc>
        <w:tc>
          <w:tcPr>
            <w:tcW w:w="965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1103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1930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</w:tr>
      <w:tr w:rsidR="0012268F" w:rsidRPr="00346E26" w:rsidTr="001C56BC">
        <w:trPr>
          <w:trHeight w:val="1792"/>
        </w:trPr>
        <w:tc>
          <w:tcPr>
            <w:tcW w:w="2069" w:type="dxa"/>
            <w:shd w:val="clear" w:color="auto" w:fill="BDD6EE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20"/>
              </w:rPr>
            </w:pPr>
          </w:p>
          <w:p w:rsidR="0012268F" w:rsidRPr="00346E26" w:rsidRDefault="0012268F" w:rsidP="001C56BC">
            <w:pPr>
              <w:pStyle w:val="TableParagraph"/>
              <w:spacing w:before="2"/>
              <w:rPr>
                <w:rFonts w:ascii="GHEA Grapalat" w:hAnsi="GHEA Grapalat"/>
                <w:sz w:val="29"/>
              </w:rPr>
            </w:pPr>
          </w:p>
          <w:p w:rsidR="0012268F" w:rsidRPr="00346E26" w:rsidRDefault="0012268F" w:rsidP="001C56BC">
            <w:pPr>
              <w:pStyle w:val="TableParagraph"/>
              <w:spacing w:line="247" w:lineRule="auto"/>
              <w:ind w:left="568" w:hanging="83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Վերջնական</w:t>
            </w:r>
            <w:r w:rsidRPr="00346E26">
              <w:rPr>
                <w:rFonts w:ascii="GHEA Grapalat" w:hAnsi="GHEA Grapalat"/>
                <w:spacing w:val="-4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արդյունքի</w:t>
            </w:r>
          </w:p>
        </w:tc>
        <w:tc>
          <w:tcPr>
            <w:tcW w:w="3447" w:type="dxa"/>
          </w:tcPr>
          <w:p w:rsidR="0012268F" w:rsidRPr="00346E26" w:rsidRDefault="0012268F" w:rsidP="001C56BC">
            <w:pPr>
              <w:pStyle w:val="TableParagraph"/>
              <w:spacing w:before="8" w:line="244" w:lineRule="auto"/>
              <w:ind w:left="112" w:right="150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Ապահովվել է համայնքի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բնակչությանը մշակութային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ծառայությունների</w:t>
            </w:r>
            <w:r w:rsidRPr="00346E26">
              <w:rPr>
                <w:rFonts w:ascii="GHEA Grapalat" w:hAnsi="GHEA Grapalat"/>
                <w:spacing w:val="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մատուցումը,</w:t>
            </w:r>
            <w:r w:rsidRPr="00346E26">
              <w:rPr>
                <w:rFonts w:ascii="GHEA Grapalat" w:hAnsi="GHEA Grapalat"/>
                <w:spacing w:val="-4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երիտասարդության ազատ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ժամանցի</w:t>
            </w:r>
            <w:r w:rsidRPr="00346E26">
              <w:rPr>
                <w:rFonts w:ascii="GHEA Grapalat" w:hAnsi="GHEA Grapalat"/>
                <w:spacing w:val="-6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նպատակային</w:t>
            </w:r>
          </w:p>
          <w:p w:rsidR="0012268F" w:rsidRPr="00346E26" w:rsidRDefault="0012268F" w:rsidP="001C56BC">
            <w:pPr>
              <w:pStyle w:val="TableParagraph"/>
              <w:spacing w:line="250" w:lineRule="atLeast"/>
              <w:ind w:left="112" w:right="488" w:hanging="1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կազմակերպումը՝</w:t>
            </w:r>
            <w:r w:rsidRPr="00346E26">
              <w:rPr>
                <w:rFonts w:ascii="GHEA Grapalat" w:hAnsi="GHEA Grapalat"/>
                <w:spacing w:val="2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1-10</w:t>
            </w:r>
            <w:r w:rsidRPr="00346E26">
              <w:rPr>
                <w:rFonts w:ascii="GHEA Grapalat" w:hAnsi="GHEA Grapalat"/>
                <w:spacing w:val="24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բալանոց</w:t>
            </w:r>
            <w:r w:rsidRPr="00346E26">
              <w:rPr>
                <w:rFonts w:ascii="GHEA Grapalat" w:hAnsi="GHEA Grapalat"/>
                <w:spacing w:val="-4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սանդղակով</w:t>
            </w:r>
          </w:p>
        </w:tc>
        <w:tc>
          <w:tcPr>
            <w:tcW w:w="1241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20"/>
              </w:rPr>
            </w:pPr>
          </w:p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20"/>
              </w:rPr>
            </w:pPr>
          </w:p>
          <w:p w:rsidR="0012268F" w:rsidRPr="00346E26" w:rsidRDefault="0012268F" w:rsidP="001C56BC">
            <w:pPr>
              <w:pStyle w:val="TableParagraph"/>
              <w:spacing w:before="12"/>
              <w:rPr>
                <w:rFonts w:ascii="GHEA Grapalat" w:hAnsi="GHEA Grapalat"/>
                <w:sz w:val="18"/>
              </w:rPr>
            </w:pPr>
          </w:p>
          <w:p w:rsidR="0012268F" w:rsidRPr="00346E26" w:rsidRDefault="0012268F" w:rsidP="001C56BC">
            <w:pPr>
              <w:pStyle w:val="TableParagraph"/>
              <w:ind w:left="343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8-</w:t>
            </w:r>
            <w:r w:rsidRPr="00346E26">
              <w:rPr>
                <w:rFonts w:ascii="GHEA Grapalat" w:hAnsi="GHEA Grapalat"/>
                <w:spacing w:val="-8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լավ</w:t>
            </w:r>
          </w:p>
        </w:tc>
        <w:tc>
          <w:tcPr>
            <w:tcW w:w="965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1103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1930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</w:tr>
      <w:tr w:rsidR="0012268F" w:rsidRPr="00346E26" w:rsidTr="001C56BC">
        <w:trPr>
          <w:trHeight w:val="513"/>
        </w:trPr>
        <w:tc>
          <w:tcPr>
            <w:tcW w:w="2069" w:type="dxa"/>
            <w:shd w:val="clear" w:color="auto" w:fill="BDD6EE"/>
          </w:tcPr>
          <w:p w:rsidR="0012268F" w:rsidRPr="00346E26" w:rsidRDefault="0012268F" w:rsidP="001C56BC">
            <w:pPr>
              <w:pStyle w:val="TableParagraph"/>
              <w:spacing w:before="135"/>
              <w:ind w:left="114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Ծախսեր,</w:t>
            </w:r>
            <w:r w:rsidRPr="00346E26">
              <w:rPr>
                <w:rFonts w:ascii="GHEA Grapalat" w:hAnsi="GHEA Grapalat"/>
                <w:spacing w:val="12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հազ.</w:t>
            </w:r>
            <w:r w:rsidRPr="00346E26">
              <w:rPr>
                <w:rFonts w:ascii="GHEA Grapalat" w:hAnsi="GHEA Grapalat"/>
                <w:spacing w:val="13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դրամ</w:t>
            </w:r>
          </w:p>
        </w:tc>
        <w:tc>
          <w:tcPr>
            <w:tcW w:w="3447" w:type="dxa"/>
          </w:tcPr>
          <w:p w:rsidR="0012268F" w:rsidRPr="00346E26" w:rsidRDefault="0012268F" w:rsidP="001C56BC">
            <w:pPr>
              <w:pStyle w:val="TableParagraph"/>
              <w:spacing w:line="250" w:lineRule="atLeast"/>
              <w:ind w:left="112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Ֆինանսավորման</w:t>
            </w:r>
            <w:r w:rsidRPr="00346E26">
              <w:rPr>
                <w:rFonts w:ascii="GHEA Grapalat" w:hAnsi="GHEA Grapalat"/>
                <w:spacing w:val="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աղբյուրը՝</w:t>
            </w:r>
            <w:r w:rsidRPr="00346E26">
              <w:rPr>
                <w:rFonts w:ascii="GHEA Grapalat" w:hAnsi="GHEA Grapalat"/>
                <w:spacing w:val="-4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համայնքի</w:t>
            </w:r>
            <w:r w:rsidRPr="00346E26">
              <w:rPr>
                <w:rFonts w:ascii="GHEA Grapalat" w:hAnsi="GHEA Grapalat"/>
                <w:spacing w:val="-3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բյուջե</w:t>
            </w:r>
          </w:p>
        </w:tc>
        <w:tc>
          <w:tcPr>
            <w:tcW w:w="1241" w:type="dxa"/>
          </w:tcPr>
          <w:p w:rsidR="0012268F" w:rsidRPr="00346E26" w:rsidRDefault="00DB5270" w:rsidP="001C56BC">
            <w:pPr>
              <w:pStyle w:val="TableParagraph"/>
              <w:spacing w:before="135"/>
              <w:ind w:left="302"/>
              <w:rPr>
                <w:rFonts w:ascii="GHEA Grapalat" w:hAnsi="GHEA Grapalat"/>
                <w:sz w:val="19"/>
                <w:lang w:val="hy-AM"/>
              </w:rPr>
            </w:pPr>
            <w:r w:rsidRPr="00346E26">
              <w:rPr>
                <w:rFonts w:ascii="GHEA Grapalat" w:hAnsi="GHEA Grapalat"/>
                <w:w w:val="105"/>
                <w:sz w:val="19"/>
                <w:lang w:val="hy-AM"/>
              </w:rPr>
              <w:t>50000,0</w:t>
            </w:r>
          </w:p>
        </w:tc>
        <w:tc>
          <w:tcPr>
            <w:tcW w:w="965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1103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1930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</w:tr>
    </w:tbl>
    <w:p w:rsidR="0012268F" w:rsidRPr="00346E26" w:rsidRDefault="0012268F" w:rsidP="0012268F">
      <w:pPr>
        <w:pStyle w:val="BodyText"/>
        <w:rPr>
          <w:rFonts w:ascii="GHEA Grapalat" w:hAnsi="GHEA Grapalat"/>
          <w:sz w:val="20"/>
        </w:rPr>
      </w:pPr>
    </w:p>
    <w:p w:rsidR="0012268F" w:rsidRPr="00346E26" w:rsidRDefault="0012268F" w:rsidP="0012268F">
      <w:pPr>
        <w:pStyle w:val="BodyText"/>
        <w:rPr>
          <w:rFonts w:ascii="GHEA Grapalat" w:hAnsi="GHEA Grapalat"/>
          <w:sz w:val="20"/>
        </w:rPr>
      </w:pPr>
    </w:p>
    <w:p w:rsidR="0012268F" w:rsidRPr="00346E26" w:rsidRDefault="0012268F" w:rsidP="0012268F">
      <w:pPr>
        <w:pStyle w:val="BodyText"/>
        <w:rPr>
          <w:rFonts w:ascii="GHEA Grapalat" w:hAnsi="GHEA Grapalat"/>
          <w:sz w:val="20"/>
        </w:rPr>
      </w:pPr>
    </w:p>
    <w:p w:rsidR="0012268F" w:rsidRPr="00346E26" w:rsidRDefault="0012268F" w:rsidP="0012268F">
      <w:pPr>
        <w:pStyle w:val="BodyText"/>
        <w:rPr>
          <w:rFonts w:ascii="GHEA Grapalat" w:hAnsi="GHEA Grapalat"/>
          <w:sz w:val="20"/>
        </w:rPr>
      </w:pPr>
    </w:p>
    <w:p w:rsidR="0012268F" w:rsidRPr="00346E26" w:rsidRDefault="0012268F" w:rsidP="0012268F">
      <w:pPr>
        <w:pStyle w:val="BodyText"/>
        <w:spacing w:before="1"/>
        <w:rPr>
          <w:rFonts w:ascii="GHEA Grapalat" w:hAnsi="GHEA Grapalat"/>
          <w:sz w:val="19"/>
        </w:rPr>
      </w:pPr>
    </w:p>
    <w:tbl>
      <w:tblPr>
        <w:tblStyle w:val="TableNormal1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69"/>
        <w:gridCol w:w="3447"/>
        <w:gridCol w:w="1241"/>
        <w:gridCol w:w="965"/>
        <w:gridCol w:w="1103"/>
        <w:gridCol w:w="1930"/>
      </w:tblGrid>
      <w:tr w:rsidR="0012268F" w:rsidRPr="00346E26" w:rsidTr="001C56BC">
        <w:trPr>
          <w:trHeight w:val="314"/>
        </w:trPr>
        <w:tc>
          <w:tcPr>
            <w:tcW w:w="10755" w:type="dxa"/>
            <w:gridSpan w:val="6"/>
            <w:shd w:val="clear" w:color="auto" w:fill="DEEAF6"/>
          </w:tcPr>
          <w:p w:rsidR="0012268F" w:rsidRPr="00346E26" w:rsidRDefault="0012268F" w:rsidP="001C56BC">
            <w:pPr>
              <w:pStyle w:val="TableParagraph"/>
              <w:spacing w:before="35"/>
              <w:ind w:left="111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Ոլորտ</w:t>
            </w:r>
            <w:r w:rsidRPr="00346E26">
              <w:rPr>
                <w:rFonts w:ascii="GHEA Grapalat" w:hAnsi="GHEA Grapalat"/>
                <w:spacing w:val="13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11.</w:t>
            </w:r>
            <w:r w:rsidRPr="00346E26">
              <w:rPr>
                <w:rFonts w:ascii="GHEA Grapalat" w:hAnsi="GHEA Grapalat"/>
                <w:spacing w:val="13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Ֆիզիկական</w:t>
            </w:r>
            <w:r w:rsidRPr="00346E26">
              <w:rPr>
                <w:rFonts w:ascii="GHEA Grapalat" w:hAnsi="GHEA Grapalat"/>
                <w:spacing w:val="1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կուլտուրա</w:t>
            </w:r>
            <w:r w:rsidRPr="00346E26">
              <w:rPr>
                <w:rFonts w:ascii="GHEA Grapalat" w:hAnsi="GHEA Grapalat"/>
                <w:spacing w:val="1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և</w:t>
            </w:r>
            <w:r w:rsidRPr="00346E26">
              <w:rPr>
                <w:rFonts w:ascii="GHEA Grapalat" w:hAnsi="GHEA Grapalat"/>
                <w:spacing w:val="1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սպորտ</w:t>
            </w:r>
          </w:p>
        </w:tc>
      </w:tr>
      <w:tr w:rsidR="0012268F" w:rsidRPr="00346E26" w:rsidTr="001C56BC">
        <w:trPr>
          <w:trHeight w:val="767"/>
        </w:trPr>
        <w:tc>
          <w:tcPr>
            <w:tcW w:w="10755" w:type="dxa"/>
            <w:gridSpan w:val="6"/>
            <w:shd w:val="clear" w:color="auto" w:fill="DEEAF6"/>
          </w:tcPr>
          <w:p w:rsidR="0012268F" w:rsidRPr="00346E26" w:rsidRDefault="0012268F" w:rsidP="001C56BC">
            <w:pPr>
              <w:pStyle w:val="TableParagraph"/>
              <w:spacing w:before="7" w:line="244" w:lineRule="auto"/>
              <w:ind w:left="111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Ծրագիր</w:t>
            </w:r>
            <w:r w:rsidRPr="00346E26">
              <w:rPr>
                <w:rFonts w:ascii="GHEA Grapalat" w:hAnsi="GHEA Grapalat"/>
                <w:spacing w:val="2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1.</w:t>
            </w:r>
            <w:r w:rsidRPr="00346E26">
              <w:rPr>
                <w:rFonts w:ascii="GHEA Grapalat" w:hAnsi="GHEA Grapalat"/>
                <w:spacing w:val="2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«</w:t>
            </w:r>
            <w:r w:rsidR="005058F5" w:rsidRPr="00346E26">
              <w:rPr>
                <w:rFonts w:ascii="GHEA Grapalat" w:hAnsi="GHEA Grapalat"/>
                <w:sz w:val="19"/>
                <w:szCs w:val="19"/>
                <w:lang w:val="hy-AM"/>
              </w:rPr>
              <w:t>Վայքի մ</w:t>
            </w:r>
            <w:r w:rsidRPr="00346E26">
              <w:rPr>
                <w:rFonts w:ascii="GHEA Grapalat" w:hAnsi="GHEA Grapalat"/>
                <w:sz w:val="19"/>
                <w:szCs w:val="19"/>
              </w:rPr>
              <w:t>անկապատանեկան</w:t>
            </w:r>
            <w:r w:rsidRPr="00346E26">
              <w:rPr>
                <w:rFonts w:ascii="GHEA Grapalat" w:hAnsi="GHEA Grapalat"/>
                <w:spacing w:val="23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մարզադպրոց»</w:t>
            </w:r>
            <w:r w:rsidRPr="00346E26">
              <w:rPr>
                <w:rFonts w:ascii="GHEA Grapalat" w:hAnsi="GHEA Grapalat"/>
                <w:spacing w:val="2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բյուջետային</w:t>
            </w:r>
            <w:r w:rsidRPr="00346E26">
              <w:rPr>
                <w:rFonts w:ascii="GHEA Grapalat" w:hAnsi="GHEA Grapalat"/>
                <w:spacing w:val="2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հիմնարկի</w:t>
            </w:r>
            <w:r w:rsidRPr="00346E26">
              <w:rPr>
                <w:rFonts w:ascii="GHEA Grapalat" w:hAnsi="GHEA Grapalat"/>
                <w:spacing w:val="2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կողմից</w:t>
            </w:r>
            <w:r w:rsidRPr="00346E26">
              <w:rPr>
                <w:rFonts w:ascii="GHEA Grapalat" w:hAnsi="GHEA Grapalat"/>
                <w:spacing w:val="20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մատուցվող</w:t>
            </w:r>
            <w:r w:rsidRPr="00346E26">
              <w:rPr>
                <w:rFonts w:ascii="GHEA Grapalat" w:hAnsi="GHEA Grapalat"/>
                <w:spacing w:val="23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ծառայությունների</w:t>
            </w:r>
            <w:r w:rsidRPr="00346E26">
              <w:rPr>
                <w:rFonts w:ascii="GHEA Grapalat" w:hAnsi="GHEA Grapalat"/>
                <w:spacing w:val="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ընթացիկ</w:t>
            </w:r>
            <w:r w:rsidRPr="00346E26">
              <w:rPr>
                <w:rFonts w:ascii="GHEA Grapalat" w:hAnsi="GHEA Grapalat"/>
                <w:spacing w:val="-3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մակարդակի</w:t>
            </w:r>
            <w:r w:rsidRPr="00346E26">
              <w:rPr>
                <w:rFonts w:ascii="GHEA Grapalat" w:hAnsi="GHEA Grapalat"/>
                <w:spacing w:val="-2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պահպանում</w:t>
            </w:r>
          </w:p>
          <w:p w:rsidR="0012268F" w:rsidRPr="00346E26" w:rsidRDefault="0012268F" w:rsidP="005058F5">
            <w:pPr>
              <w:pStyle w:val="TableParagraph"/>
              <w:spacing w:before="1" w:line="229" w:lineRule="exact"/>
              <w:ind w:left="111"/>
              <w:rPr>
                <w:rFonts w:ascii="GHEA Grapalat" w:hAnsi="GHEA Grapalat"/>
                <w:sz w:val="19"/>
                <w:szCs w:val="19"/>
                <w:lang w:val="hy-AM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Բնակավայրը՝</w:t>
            </w:r>
            <w:r w:rsidRPr="00346E26">
              <w:rPr>
                <w:rFonts w:ascii="GHEA Grapalat" w:hAnsi="GHEA Grapalat"/>
                <w:spacing w:val="25"/>
                <w:sz w:val="19"/>
                <w:szCs w:val="19"/>
              </w:rPr>
              <w:t xml:space="preserve"> </w:t>
            </w:r>
            <w:r w:rsidR="005058F5" w:rsidRPr="00346E26">
              <w:rPr>
                <w:rFonts w:ascii="GHEA Grapalat" w:hAnsi="GHEA Grapalat"/>
                <w:sz w:val="19"/>
                <w:szCs w:val="19"/>
                <w:lang w:val="hy-AM"/>
              </w:rPr>
              <w:t>Վայք</w:t>
            </w:r>
          </w:p>
        </w:tc>
      </w:tr>
      <w:tr w:rsidR="0012268F" w:rsidRPr="00346E26" w:rsidTr="001C56BC">
        <w:trPr>
          <w:trHeight w:val="256"/>
        </w:trPr>
        <w:tc>
          <w:tcPr>
            <w:tcW w:w="5516" w:type="dxa"/>
            <w:gridSpan w:val="2"/>
            <w:shd w:val="clear" w:color="auto" w:fill="BDD6EE"/>
          </w:tcPr>
          <w:p w:rsidR="0012268F" w:rsidRPr="00346E26" w:rsidRDefault="0012268F" w:rsidP="001C56BC">
            <w:pPr>
              <w:pStyle w:val="TableParagraph"/>
              <w:spacing w:before="7" w:line="229" w:lineRule="exact"/>
              <w:ind w:left="1469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Արդյունքային</w:t>
            </w:r>
            <w:r w:rsidRPr="00346E26">
              <w:rPr>
                <w:rFonts w:ascii="GHEA Grapalat" w:hAnsi="GHEA Grapalat"/>
                <w:spacing w:val="20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ցուցանիշները</w:t>
            </w:r>
          </w:p>
        </w:tc>
        <w:tc>
          <w:tcPr>
            <w:tcW w:w="5239" w:type="dxa"/>
            <w:gridSpan w:val="4"/>
            <w:shd w:val="clear" w:color="auto" w:fill="BDD6EE"/>
          </w:tcPr>
          <w:p w:rsidR="0012268F" w:rsidRPr="00346E26" w:rsidRDefault="00056C80" w:rsidP="001C56BC">
            <w:pPr>
              <w:pStyle w:val="TableParagraph"/>
              <w:spacing w:before="7" w:line="229" w:lineRule="exact"/>
              <w:ind w:left="1102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2021</w:t>
            </w:r>
            <w:r w:rsidR="0012268F" w:rsidRPr="00346E26">
              <w:rPr>
                <w:rFonts w:ascii="GHEA Grapalat" w:hAnsi="GHEA Grapalat"/>
                <w:spacing w:val="15"/>
                <w:sz w:val="19"/>
                <w:szCs w:val="19"/>
              </w:rPr>
              <w:t xml:space="preserve"> </w:t>
            </w:r>
            <w:r w:rsidR="0012268F" w:rsidRPr="00346E26">
              <w:rPr>
                <w:rFonts w:ascii="GHEA Grapalat" w:hAnsi="GHEA Grapalat"/>
                <w:sz w:val="19"/>
                <w:szCs w:val="19"/>
              </w:rPr>
              <w:t>թ.,</w:t>
            </w:r>
            <w:r w:rsidR="0012268F" w:rsidRPr="00346E26">
              <w:rPr>
                <w:rFonts w:ascii="GHEA Grapalat" w:hAnsi="GHEA Grapalat"/>
                <w:spacing w:val="13"/>
                <w:sz w:val="19"/>
                <w:szCs w:val="19"/>
              </w:rPr>
              <w:t xml:space="preserve"> </w:t>
            </w:r>
            <w:r w:rsidR="0012268F" w:rsidRPr="00346E26">
              <w:rPr>
                <w:rFonts w:ascii="GHEA Grapalat" w:hAnsi="GHEA Grapalat"/>
                <w:sz w:val="19"/>
                <w:szCs w:val="19"/>
              </w:rPr>
              <w:t>1-ին</w:t>
            </w:r>
            <w:r w:rsidR="0012268F" w:rsidRPr="00346E26">
              <w:rPr>
                <w:rFonts w:ascii="GHEA Grapalat" w:hAnsi="GHEA Grapalat"/>
                <w:spacing w:val="15"/>
                <w:sz w:val="19"/>
                <w:szCs w:val="19"/>
              </w:rPr>
              <w:t xml:space="preserve"> </w:t>
            </w:r>
            <w:r w:rsidR="0012268F" w:rsidRPr="00346E26">
              <w:rPr>
                <w:rFonts w:ascii="GHEA Grapalat" w:hAnsi="GHEA Grapalat"/>
                <w:sz w:val="19"/>
                <w:szCs w:val="19"/>
              </w:rPr>
              <w:t>կիսամյակ/տարեկան</w:t>
            </w:r>
          </w:p>
        </w:tc>
      </w:tr>
      <w:tr w:rsidR="0012268F" w:rsidRPr="00346E26" w:rsidTr="001C56BC">
        <w:trPr>
          <w:trHeight w:val="511"/>
        </w:trPr>
        <w:tc>
          <w:tcPr>
            <w:tcW w:w="2069" w:type="dxa"/>
            <w:shd w:val="clear" w:color="auto" w:fill="BDD6EE"/>
          </w:tcPr>
          <w:p w:rsidR="0012268F" w:rsidRPr="00346E26" w:rsidRDefault="0012268F" w:rsidP="001C56BC">
            <w:pPr>
              <w:pStyle w:val="TableParagraph"/>
              <w:spacing w:before="135"/>
              <w:ind w:left="687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Տեսակը</w:t>
            </w:r>
          </w:p>
        </w:tc>
        <w:tc>
          <w:tcPr>
            <w:tcW w:w="3447" w:type="dxa"/>
            <w:shd w:val="clear" w:color="auto" w:fill="BDD6EE"/>
          </w:tcPr>
          <w:p w:rsidR="0012268F" w:rsidRPr="00346E26" w:rsidRDefault="0012268F" w:rsidP="001C56BC">
            <w:pPr>
              <w:pStyle w:val="TableParagraph"/>
              <w:spacing w:before="135"/>
              <w:ind w:left="1164" w:right="1156"/>
              <w:jc w:val="center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Անվանումը</w:t>
            </w:r>
          </w:p>
        </w:tc>
        <w:tc>
          <w:tcPr>
            <w:tcW w:w="1241" w:type="dxa"/>
            <w:shd w:val="clear" w:color="auto" w:fill="BDD6EE"/>
          </w:tcPr>
          <w:p w:rsidR="0012268F" w:rsidRPr="00346E26" w:rsidRDefault="0012268F" w:rsidP="001C56BC">
            <w:pPr>
              <w:pStyle w:val="TableParagraph"/>
              <w:spacing w:line="250" w:lineRule="atLeast"/>
              <w:ind w:left="272" w:hanging="50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Թիրախ</w:t>
            </w:r>
            <w:r w:rsidRPr="00346E26">
              <w:rPr>
                <w:rFonts w:ascii="MS Mincho" w:eastAsia="MS Gothic" w:hAnsi="MS Mincho" w:cs="MS Mincho"/>
                <w:sz w:val="19"/>
                <w:szCs w:val="19"/>
              </w:rPr>
              <w:t>․</w:t>
            </w:r>
            <w:r w:rsidRPr="00346E26">
              <w:rPr>
                <w:rFonts w:ascii="GHEA Grapalat" w:eastAsia="MS Gothic" w:hAnsi="GHEA Grapalat" w:cs="MS Gothic"/>
                <w:spacing w:val="-92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արժեքը</w:t>
            </w:r>
          </w:p>
        </w:tc>
        <w:tc>
          <w:tcPr>
            <w:tcW w:w="965" w:type="dxa"/>
            <w:shd w:val="clear" w:color="auto" w:fill="BDD6EE"/>
          </w:tcPr>
          <w:p w:rsidR="0012268F" w:rsidRPr="00346E26" w:rsidRDefault="0012268F" w:rsidP="001C56BC">
            <w:pPr>
              <w:pStyle w:val="TableParagraph"/>
              <w:spacing w:line="250" w:lineRule="atLeast"/>
              <w:ind w:left="134" w:right="124" w:firstLine="34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Փաստ.</w:t>
            </w:r>
            <w:r w:rsidRPr="00346E26">
              <w:rPr>
                <w:rFonts w:ascii="GHEA Grapalat" w:hAnsi="GHEA Grapalat"/>
                <w:spacing w:val="-47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արժեքը</w:t>
            </w:r>
          </w:p>
        </w:tc>
        <w:tc>
          <w:tcPr>
            <w:tcW w:w="1103" w:type="dxa"/>
            <w:shd w:val="clear" w:color="auto" w:fill="BDD6EE"/>
          </w:tcPr>
          <w:p w:rsidR="0012268F" w:rsidRPr="00346E26" w:rsidRDefault="0012268F" w:rsidP="001C56BC">
            <w:pPr>
              <w:pStyle w:val="TableParagraph"/>
              <w:spacing w:before="135"/>
              <w:ind w:left="177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Շեղումը</w:t>
            </w:r>
          </w:p>
        </w:tc>
        <w:tc>
          <w:tcPr>
            <w:tcW w:w="1930" w:type="dxa"/>
            <w:shd w:val="clear" w:color="auto" w:fill="BDD6EE"/>
          </w:tcPr>
          <w:p w:rsidR="0012268F" w:rsidRPr="00346E26" w:rsidRDefault="0012268F" w:rsidP="001C56BC">
            <w:pPr>
              <w:pStyle w:val="TableParagraph"/>
              <w:spacing w:before="135"/>
              <w:ind w:left="136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Մեկնաբանություն</w:t>
            </w:r>
          </w:p>
        </w:tc>
      </w:tr>
      <w:tr w:rsidR="0012268F" w:rsidRPr="00346E26" w:rsidTr="001C56BC">
        <w:trPr>
          <w:trHeight w:val="767"/>
        </w:trPr>
        <w:tc>
          <w:tcPr>
            <w:tcW w:w="2069" w:type="dxa"/>
            <w:vMerge w:val="restart"/>
            <w:shd w:val="clear" w:color="auto" w:fill="BDD6EE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20"/>
              </w:rPr>
            </w:pPr>
          </w:p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20"/>
              </w:rPr>
            </w:pPr>
          </w:p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20"/>
              </w:rPr>
            </w:pPr>
          </w:p>
          <w:p w:rsidR="0012268F" w:rsidRPr="00346E26" w:rsidRDefault="0012268F" w:rsidP="001C56BC">
            <w:pPr>
              <w:pStyle w:val="TableParagraph"/>
              <w:spacing w:before="10"/>
              <w:rPr>
                <w:rFonts w:ascii="GHEA Grapalat" w:hAnsi="GHEA Grapalat"/>
                <w:sz w:val="28"/>
              </w:rPr>
            </w:pPr>
          </w:p>
          <w:p w:rsidR="0012268F" w:rsidRPr="00346E26" w:rsidRDefault="0012268F" w:rsidP="001C56BC">
            <w:pPr>
              <w:pStyle w:val="TableParagraph"/>
              <w:ind w:left="516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Մուտքային</w:t>
            </w:r>
          </w:p>
        </w:tc>
        <w:tc>
          <w:tcPr>
            <w:tcW w:w="3447" w:type="dxa"/>
          </w:tcPr>
          <w:p w:rsidR="0012268F" w:rsidRPr="00346E26" w:rsidRDefault="0012268F" w:rsidP="001C56BC">
            <w:pPr>
              <w:pStyle w:val="TableParagraph"/>
              <w:spacing w:before="7"/>
              <w:ind w:left="112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«Մանկապատանեկան</w:t>
            </w:r>
          </w:p>
          <w:p w:rsidR="0012268F" w:rsidRPr="00346E26" w:rsidRDefault="0012268F" w:rsidP="001C56BC">
            <w:pPr>
              <w:pStyle w:val="TableParagraph"/>
              <w:spacing w:line="250" w:lineRule="atLeast"/>
              <w:ind w:left="112" w:right="130" w:hanging="1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մարզադպրոց» բյուջետային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հիմնարկի</w:t>
            </w:r>
            <w:r w:rsidRPr="00346E26">
              <w:rPr>
                <w:rFonts w:ascii="GHEA Grapalat" w:hAnsi="GHEA Grapalat"/>
                <w:spacing w:val="24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աշխատակիցների</w:t>
            </w:r>
            <w:r w:rsidRPr="00346E26">
              <w:rPr>
                <w:rFonts w:ascii="GHEA Grapalat" w:hAnsi="GHEA Grapalat"/>
                <w:spacing w:val="24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թիվը</w:t>
            </w:r>
          </w:p>
        </w:tc>
        <w:tc>
          <w:tcPr>
            <w:tcW w:w="1241" w:type="dxa"/>
          </w:tcPr>
          <w:p w:rsidR="0012268F" w:rsidRPr="00346E26" w:rsidRDefault="0012268F" w:rsidP="001C56BC">
            <w:pPr>
              <w:pStyle w:val="TableParagraph"/>
              <w:spacing w:before="1"/>
              <w:rPr>
                <w:rFonts w:ascii="GHEA Grapalat" w:hAnsi="GHEA Grapalat"/>
                <w:sz w:val="20"/>
              </w:rPr>
            </w:pPr>
          </w:p>
          <w:p w:rsidR="0012268F" w:rsidRPr="00346E26" w:rsidRDefault="00DB5270" w:rsidP="001C56BC">
            <w:pPr>
              <w:pStyle w:val="TableParagraph"/>
              <w:ind w:left="141" w:right="138"/>
              <w:jc w:val="center"/>
              <w:rPr>
                <w:rFonts w:ascii="GHEA Grapalat" w:hAnsi="GHEA Grapalat"/>
                <w:sz w:val="19"/>
                <w:lang w:val="hy-AM"/>
              </w:rPr>
            </w:pPr>
            <w:r w:rsidRPr="00346E26">
              <w:rPr>
                <w:rFonts w:ascii="GHEA Grapalat" w:hAnsi="GHEA Grapalat"/>
                <w:w w:val="105"/>
                <w:sz w:val="19"/>
                <w:lang w:val="hy-AM"/>
              </w:rPr>
              <w:t>8</w:t>
            </w:r>
          </w:p>
        </w:tc>
        <w:tc>
          <w:tcPr>
            <w:tcW w:w="965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1103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1930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</w:tr>
      <w:tr w:rsidR="0012268F" w:rsidRPr="00346E26" w:rsidTr="001C56BC">
        <w:trPr>
          <w:trHeight w:val="768"/>
        </w:trPr>
        <w:tc>
          <w:tcPr>
            <w:tcW w:w="2069" w:type="dxa"/>
            <w:vMerge/>
            <w:tcBorders>
              <w:top w:val="nil"/>
            </w:tcBorders>
            <w:shd w:val="clear" w:color="auto" w:fill="BDD6EE"/>
          </w:tcPr>
          <w:p w:rsidR="0012268F" w:rsidRPr="00346E26" w:rsidRDefault="0012268F" w:rsidP="001C56BC">
            <w:pPr>
              <w:rPr>
                <w:rFonts w:ascii="GHEA Grapalat" w:hAnsi="GHEA Grapalat"/>
                <w:sz w:val="2"/>
                <w:szCs w:val="2"/>
              </w:rPr>
            </w:pPr>
          </w:p>
        </w:tc>
        <w:tc>
          <w:tcPr>
            <w:tcW w:w="3447" w:type="dxa"/>
          </w:tcPr>
          <w:p w:rsidR="0012268F" w:rsidRPr="00346E26" w:rsidRDefault="0012268F" w:rsidP="001C56BC">
            <w:pPr>
              <w:pStyle w:val="TableParagraph"/>
              <w:spacing w:before="7" w:line="244" w:lineRule="auto"/>
              <w:ind w:left="112" w:right="130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«Մանկապատանեկան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մարզադպրոց»</w:t>
            </w:r>
            <w:r w:rsidRPr="00346E26">
              <w:rPr>
                <w:rFonts w:ascii="GHEA Grapalat" w:hAnsi="GHEA Grapalat"/>
                <w:spacing w:val="34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բյուջետային</w:t>
            </w:r>
          </w:p>
          <w:p w:rsidR="0012268F" w:rsidRPr="00346E26" w:rsidRDefault="0012268F" w:rsidP="001C56BC">
            <w:pPr>
              <w:pStyle w:val="TableParagraph"/>
              <w:spacing w:before="2" w:line="229" w:lineRule="exact"/>
              <w:ind w:left="112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հիմնարկի</w:t>
            </w:r>
            <w:r w:rsidRPr="00346E26">
              <w:rPr>
                <w:rFonts w:ascii="GHEA Grapalat" w:hAnsi="GHEA Grapalat"/>
                <w:spacing w:val="9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շենք</w:t>
            </w:r>
            <w:r w:rsidRPr="00346E26">
              <w:rPr>
                <w:rFonts w:ascii="GHEA Grapalat" w:hAnsi="GHEA Grapalat"/>
                <w:spacing w:val="7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և</w:t>
            </w:r>
            <w:r w:rsidRPr="00346E26">
              <w:rPr>
                <w:rFonts w:ascii="GHEA Grapalat" w:hAnsi="GHEA Grapalat"/>
                <w:spacing w:val="8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գույք</w:t>
            </w:r>
          </w:p>
        </w:tc>
        <w:tc>
          <w:tcPr>
            <w:tcW w:w="1241" w:type="dxa"/>
          </w:tcPr>
          <w:p w:rsidR="0012268F" w:rsidRPr="00346E26" w:rsidRDefault="0012268F" w:rsidP="001C56BC">
            <w:pPr>
              <w:pStyle w:val="TableParagraph"/>
              <w:spacing w:before="7" w:line="244" w:lineRule="auto"/>
              <w:ind w:left="24" w:right="16" w:hanging="26"/>
              <w:jc w:val="center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ըստ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գույքագրման</w:t>
            </w:r>
          </w:p>
          <w:p w:rsidR="0012268F" w:rsidRPr="00346E26" w:rsidRDefault="0012268F" w:rsidP="001C56BC">
            <w:pPr>
              <w:pStyle w:val="TableParagraph"/>
              <w:spacing w:before="2" w:line="229" w:lineRule="exact"/>
              <w:ind w:left="141" w:right="135"/>
              <w:jc w:val="center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ցուցակի</w:t>
            </w:r>
          </w:p>
        </w:tc>
        <w:tc>
          <w:tcPr>
            <w:tcW w:w="965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1103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1930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</w:tr>
      <w:tr w:rsidR="0012268F" w:rsidRPr="00346E26" w:rsidTr="001C56BC">
        <w:trPr>
          <w:trHeight w:val="1024"/>
        </w:trPr>
        <w:tc>
          <w:tcPr>
            <w:tcW w:w="2069" w:type="dxa"/>
            <w:vMerge/>
            <w:tcBorders>
              <w:top w:val="nil"/>
            </w:tcBorders>
            <w:shd w:val="clear" w:color="auto" w:fill="BDD6EE"/>
          </w:tcPr>
          <w:p w:rsidR="0012268F" w:rsidRPr="00346E26" w:rsidRDefault="0012268F" w:rsidP="001C56BC">
            <w:pPr>
              <w:rPr>
                <w:rFonts w:ascii="GHEA Grapalat" w:hAnsi="GHEA Grapalat"/>
                <w:sz w:val="2"/>
                <w:szCs w:val="2"/>
              </w:rPr>
            </w:pPr>
          </w:p>
        </w:tc>
        <w:tc>
          <w:tcPr>
            <w:tcW w:w="3447" w:type="dxa"/>
          </w:tcPr>
          <w:p w:rsidR="0012268F" w:rsidRPr="00346E26" w:rsidRDefault="0012268F" w:rsidP="001C56BC">
            <w:pPr>
              <w:pStyle w:val="TableParagraph"/>
              <w:spacing w:before="7" w:line="244" w:lineRule="auto"/>
              <w:ind w:left="112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Ծրագրի</w:t>
            </w:r>
            <w:r w:rsidRPr="00346E26">
              <w:rPr>
                <w:rFonts w:ascii="GHEA Grapalat" w:hAnsi="GHEA Grapalat"/>
                <w:spacing w:val="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իրականացման հարցերով</w:t>
            </w:r>
            <w:r w:rsidRPr="00346E26">
              <w:rPr>
                <w:rFonts w:ascii="GHEA Grapalat" w:hAnsi="GHEA Grapalat"/>
                <w:spacing w:val="-4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pacing w:val="-1"/>
                <w:w w:val="105"/>
                <w:sz w:val="19"/>
                <w:szCs w:val="19"/>
              </w:rPr>
              <w:t>զբաղվող համայնքապետարանի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աշխատակազմի</w:t>
            </w:r>
            <w:r w:rsidRPr="00346E26">
              <w:rPr>
                <w:rFonts w:ascii="GHEA Grapalat" w:hAnsi="GHEA Grapalat"/>
                <w:spacing w:val="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աշխատակիցների</w:t>
            </w:r>
          </w:p>
          <w:p w:rsidR="0012268F" w:rsidRPr="00346E26" w:rsidRDefault="0012268F" w:rsidP="001C56BC">
            <w:pPr>
              <w:pStyle w:val="TableParagraph"/>
              <w:spacing w:before="3" w:line="229" w:lineRule="exact"/>
              <w:ind w:left="112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թիվը</w:t>
            </w:r>
          </w:p>
        </w:tc>
        <w:tc>
          <w:tcPr>
            <w:tcW w:w="1241" w:type="dxa"/>
          </w:tcPr>
          <w:p w:rsidR="0012268F" w:rsidRPr="00346E26" w:rsidRDefault="0012268F" w:rsidP="001C56BC">
            <w:pPr>
              <w:pStyle w:val="TableParagraph"/>
              <w:spacing w:before="9"/>
              <w:rPr>
                <w:rFonts w:ascii="GHEA Grapalat" w:hAnsi="GHEA Grapalat"/>
                <w:sz w:val="29"/>
              </w:rPr>
            </w:pPr>
          </w:p>
          <w:p w:rsidR="0012268F" w:rsidRPr="00346E26" w:rsidRDefault="0012268F" w:rsidP="001C56BC">
            <w:pPr>
              <w:pStyle w:val="TableParagraph"/>
              <w:ind w:right="17"/>
              <w:jc w:val="center"/>
              <w:rPr>
                <w:rFonts w:ascii="GHEA Grapalat" w:hAnsi="GHEA Grapalat"/>
                <w:sz w:val="19"/>
              </w:rPr>
            </w:pPr>
            <w:r w:rsidRPr="00346E26">
              <w:rPr>
                <w:rFonts w:ascii="GHEA Grapalat" w:hAnsi="GHEA Grapalat"/>
                <w:w w:val="102"/>
                <w:sz w:val="19"/>
              </w:rPr>
              <w:t>1</w:t>
            </w:r>
          </w:p>
        </w:tc>
        <w:tc>
          <w:tcPr>
            <w:tcW w:w="965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1103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1930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</w:tr>
      <w:tr w:rsidR="0012268F" w:rsidRPr="00346E26" w:rsidTr="001C56BC">
        <w:trPr>
          <w:trHeight w:val="767"/>
        </w:trPr>
        <w:tc>
          <w:tcPr>
            <w:tcW w:w="2069" w:type="dxa"/>
            <w:vMerge w:val="restart"/>
            <w:shd w:val="clear" w:color="auto" w:fill="BDD6EE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20"/>
              </w:rPr>
            </w:pPr>
          </w:p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20"/>
              </w:rPr>
            </w:pPr>
          </w:p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20"/>
              </w:rPr>
            </w:pPr>
          </w:p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20"/>
              </w:rPr>
            </w:pPr>
          </w:p>
          <w:p w:rsidR="0012268F" w:rsidRPr="00346E26" w:rsidRDefault="0012268F" w:rsidP="001C56BC">
            <w:pPr>
              <w:pStyle w:val="TableParagraph"/>
              <w:spacing w:before="11"/>
              <w:rPr>
                <w:rFonts w:ascii="GHEA Grapalat" w:hAnsi="GHEA Grapalat"/>
                <w:sz w:val="18"/>
              </w:rPr>
            </w:pPr>
          </w:p>
          <w:p w:rsidR="0012268F" w:rsidRPr="00346E26" w:rsidRDefault="0012268F" w:rsidP="001C56BC">
            <w:pPr>
              <w:pStyle w:val="TableParagraph"/>
              <w:spacing w:before="1"/>
              <w:ind w:left="81" w:right="74"/>
              <w:jc w:val="center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Ելքային</w:t>
            </w:r>
          </w:p>
          <w:p w:rsidR="0012268F" w:rsidRPr="00346E26" w:rsidRDefault="0012268F" w:rsidP="001C56BC">
            <w:pPr>
              <w:pStyle w:val="TableParagraph"/>
              <w:spacing w:before="5"/>
              <w:ind w:left="81" w:right="74"/>
              <w:jc w:val="center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(քանակական)</w:t>
            </w:r>
          </w:p>
        </w:tc>
        <w:tc>
          <w:tcPr>
            <w:tcW w:w="3447" w:type="dxa"/>
          </w:tcPr>
          <w:p w:rsidR="0012268F" w:rsidRPr="00346E26" w:rsidRDefault="0012268F" w:rsidP="001C56BC">
            <w:pPr>
              <w:pStyle w:val="TableParagraph"/>
              <w:spacing w:line="250" w:lineRule="atLeast"/>
              <w:ind w:left="112" w:right="963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«Մանկապատանեկան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մարզադպրոց»-ում</w:t>
            </w:r>
            <w:r w:rsidRPr="00346E26">
              <w:rPr>
                <w:rFonts w:ascii="GHEA Grapalat" w:hAnsi="GHEA Grapalat"/>
                <w:spacing w:val="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գործող</w:t>
            </w:r>
            <w:r w:rsidRPr="00346E26">
              <w:rPr>
                <w:rFonts w:ascii="GHEA Grapalat" w:hAnsi="GHEA Grapalat"/>
                <w:spacing w:val="-4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խմբակների</w:t>
            </w:r>
            <w:r w:rsidRPr="00346E26">
              <w:rPr>
                <w:rFonts w:ascii="GHEA Grapalat" w:hAnsi="GHEA Grapalat"/>
                <w:spacing w:val="-4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թիվը</w:t>
            </w:r>
          </w:p>
        </w:tc>
        <w:tc>
          <w:tcPr>
            <w:tcW w:w="1241" w:type="dxa"/>
          </w:tcPr>
          <w:p w:rsidR="0012268F" w:rsidRPr="00346E26" w:rsidRDefault="0012268F" w:rsidP="001C56BC">
            <w:pPr>
              <w:pStyle w:val="TableParagraph"/>
              <w:spacing w:before="13"/>
              <w:rPr>
                <w:rFonts w:ascii="GHEA Grapalat" w:hAnsi="GHEA Grapalat"/>
                <w:sz w:val="19"/>
              </w:rPr>
            </w:pPr>
          </w:p>
          <w:p w:rsidR="0012268F" w:rsidRPr="00346E26" w:rsidRDefault="0012268F" w:rsidP="001C56BC">
            <w:pPr>
              <w:pStyle w:val="TableParagraph"/>
              <w:ind w:left="141" w:right="138"/>
              <w:jc w:val="center"/>
              <w:rPr>
                <w:rFonts w:ascii="GHEA Grapalat" w:hAnsi="GHEA Grapalat"/>
                <w:sz w:val="19"/>
              </w:rPr>
            </w:pPr>
            <w:r w:rsidRPr="00346E26">
              <w:rPr>
                <w:rFonts w:ascii="GHEA Grapalat" w:hAnsi="GHEA Grapalat"/>
                <w:w w:val="105"/>
                <w:sz w:val="19"/>
              </w:rPr>
              <w:t>15</w:t>
            </w:r>
          </w:p>
        </w:tc>
        <w:tc>
          <w:tcPr>
            <w:tcW w:w="965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1103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1930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</w:tr>
      <w:tr w:rsidR="0012268F" w:rsidRPr="00346E26" w:rsidTr="001C56BC">
        <w:trPr>
          <w:trHeight w:val="513"/>
        </w:trPr>
        <w:tc>
          <w:tcPr>
            <w:tcW w:w="2069" w:type="dxa"/>
            <w:vMerge/>
            <w:tcBorders>
              <w:top w:val="nil"/>
            </w:tcBorders>
            <w:shd w:val="clear" w:color="auto" w:fill="BDD6EE"/>
          </w:tcPr>
          <w:p w:rsidR="0012268F" w:rsidRPr="00346E26" w:rsidRDefault="0012268F" w:rsidP="001C56BC">
            <w:pPr>
              <w:rPr>
                <w:rFonts w:ascii="GHEA Grapalat" w:hAnsi="GHEA Grapalat"/>
                <w:sz w:val="2"/>
                <w:szCs w:val="2"/>
              </w:rPr>
            </w:pPr>
          </w:p>
        </w:tc>
        <w:tc>
          <w:tcPr>
            <w:tcW w:w="3447" w:type="dxa"/>
          </w:tcPr>
          <w:p w:rsidR="0012268F" w:rsidRPr="00346E26" w:rsidRDefault="0012268F" w:rsidP="001C56BC">
            <w:pPr>
              <w:pStyle w:val="TableParagraph"/>
              <w:spacing w:line="250" w:lineRule="atLeast"/>
              <w:ind w:left="112" w:right="764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Մարզադպրոց</w:t>
            </w:r>
            <w:r w:rsidRPr="00346E26">
              <w:rPr>
                <w:rFonts w:ascii="GHEA Grapalat" w:hAnsi="GHEA Grapalat"/>
                <w:spacing w:val="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հաճախող</w:t>
            </w:r>
            <w:r w:rsidRPr="00346E26">
              <w:rPr>
                <w:rFonts w:ascii="GHEA Grapalat" w:hAnsi="GHEA Grapalat"/>
                <w:spacing w:val="-4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երեխաների</w:t>
            </w:r>
            <w:r w:rsidRPr="00346E26">
              <w:rPr>
                <w:rFonts w:ascii="GHEA Grapalat" w:hAnsi="GHEA Grapalat"/>
                <w:spacing w:val="-5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թիվը</w:t>
            </w:r>
          </w:p>
        </w:tc>
        <w:tc>
          <w:tcPr>
            <w:tcW w:w="1241" w:type="dxa"/>
          </w:tcPr>
          <w:p w:rsidR="0012268F" w:rsidRPr="00346E26" w:rsidRDefault="0012268F" w:rsidP="001C56BC">
            <w:pPr>
              <w:pStyle w:val="TableParagraph"/>
              <w:spacing w:before="135"/>
              <w:ind w:left="141" w:right="136"/>
              <w:jc w:val="center"/>
              <w:rPr>
                <w:rFonts w:ascii="GHEA Grapalat" w:hAnsi="GHEA Grapalat"/>
                <w:sz w:val="19"/>
              </w:rPr>
            </w:pPr>
            <w:r w:rsidRPr="00346E26">
              <w:rPr>
                <w:rFonts w:ascii="GHEA Grapalat" w:hAnsi="GHEA Grapalat"/>
                <w:w w:val="105"/>
                <w:sz w:val="19"/>
              </w:rPr>
              <w:t>218</w:t>
            </w:r>
          </w:p>
        </w:tc>
        <w:tc>
          <w:tcPr>
            <w:tcW w:w="965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1103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1930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</w:tr>
      <w:tr w:rsidR="0012268F" w:rsidRPr="00346E26" w:rsidTr="001C56BC">
        <w:trPr>
          <w:trHeight w:val="1023"/>
        </w:trPr>
        <w:tc>
          <w:tcPr>
            <w:tcW w:w="2069" w:type="dxa"/>
            <w:vMerge/>
            <w:tcBorders>
              <w:top w:val="nil"/>
            </w:tcBorders>
            <w:shd w:val="clear" w:color="auto" w:fill="BDD6EE"/>
          </w:tcPr>
          <w:p w:rsidR="0012268F" w:rsidRPr="00346E26" w:rsidRDefault="0012268F" w:rsidP="001C56BC">
            <w:pPr>
              <w:rPr>
                <w:rFonts w:ascii="GHEA Grapalat" w:hAnsi="GHEA Grapalat"/>
                <w:sz w:val="2"/>
                <w:szCs w:val="2"/>
              </w:rPr>
            </w:pPr>
          </w:p>
        </w:tc>
        <w:tc>
          <w:tcPr>
            <w:tcW w:w="3447" w:type="dxa"/>
          </w:tcPr>
          <w:p w:rsidR="0012268F" w:rsidRPr="00346E26" w:rsidRDefault="0012268F" w:rsidP="001C56BC">
            <w:pPr>
              <w:pStyle w:val="TableParagraph"/>
              <w:spacing w:before="6" w:line="244" w:lineRule="auto"/>
              <w:ind w:left="112" w:right="406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Տարվա ընթացքում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հանրապետական</w:t>
            </w:r>
            <w:r w:rsidRPr="00346E26">
              <w:rPr>
                <w:rFonts w:ascii="GHEA Grapalat" w:hAnsi="GHEA Grapalat"/>
                <w:spacing w:val="28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և</w:t>
            </w:r>
            <w:r w:rsidRPr="00346E26">
              <w:rPr>
                <w:rFonts w:ascii="GHEA Grapalat" w:hAnsi="GHEA Grapalat"/>
                <w:spacing w:val="24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միջազգային</w:t>
            </w:r>
            <w:r w:rsidRPr="00346E26">
              <w:rPr>
                <w:rFonts w:ascii="GHEA Grapalat" w:hAnsi="GHEA Grapalat"/>
                <w:spacing w:val="-4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մրցաշարերին</w:t>
            </w:r>
            <w:r w:rsidRPr="00346E26">
              <w:rPr>
                <w:rFonts w:ascii="GHEA Grapalat" w:hAnsi="GHEA Grapalat"/>
                <w:spacing w:val="-5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համայնքից</w:t>
            </w:r>
          </w:p>
          <w:p w:rsidR="0012268F" w:rsidRPr="00346E26" w:rsidRDefault="0012268F" w:rsidP="001C56BC">
            <w:pPr>
              <w:pStyle w:val="TableParagraph"/>
              <w:spacing w:before="3" w:line="229" w:lineRule="exact"/>
              <w:ind w:left="112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մասնակցած</w:t>
            </w:r>
            <w:r w:rsidRPr="00346E26">
              <w:rPr>
                <w:rFonts w:ascii="GHEA Grapalat" w:hAnsi="GHEA Grapalat"/>
                <w:spacing w:val="14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մարզիկների</w:t>
            </w:r>
            <w:r w:rsidRPr="00346E26">
              <w:rPr>
                <w:rFonts w:ascii="GHEA Grapalat" w:hAnsi="GHEA Grapalat"/>
                <w:spacing w:val="1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թիվը</w:t>
            </w:r>
          </w:p>
        </w:tc>
        <w:tc>
          <w:tcPr>
            <w:tcW w:w="1241" w:type="dxa"/>
          </w:tcPr>
          <w:p w:rsidR="0012268F" w:rsidRPr="00346E26" w:rsidRDefault="0012268F" w:rsidP="001C56BC">
            <w:pPr>
              <w:pStyle w:val="TableParagraph"/>
              <w:spacing w:before="8"/>
              <w:rPr>
                <w:rFonts w:ascii="GHEA Grapalat" w:hAnsi="GHEA Grapalat"/>
                <w:sz w:val="29"/>
              </w:rPr>
            </w:pPr>
          </w:p>
          <w:p w:rsidR="0012268F" w:rsidRPr="00346E26" w:rsidRDefault="00DB5270" w:rsidP="001C56BC">
            <w:pPr>
              <w:pStyle w:val="TableParagraph"/>
              <w:ind w:left="141" w:right="136"/>
              <w:jc w:val="center"/>
              <w:rPr>
                <w:rFonts w:ascii="GHEA Grapalat" w:hAnsi="GHEA Grapalat"/>
                <w:sz w:val="19"/>
                <w:lang w:val="hy-AM"/>
              </w:rPr>
            </w:pPr>
            <w:r w:rsidRPr="00346E26">
              <w:rPr>
                <w:rFonts w:ascii="GHEA Grapalat" w:hAnsi="GHEA Grapalat"/>
                <w:w w:val="105"/>
                <w:sz w:val="19"/>
                <w:lang w:val="hy-AM"/>
              </w:rPr>
              <w:t>0</w:t>
            </w:r>
          </w:p>
        </w:tc>
        <w:tc>
          <w:tcPr>
            <w:tcW w:w="965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1103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1930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</w:tr>
      <w:tr w:rsidR="0012268F" w:rsidRPr="00346E26" w:rsidTr="001C56BC">
        <w:trPr>
          <w:trHeight w:val="768"/>
        </w:trPr>
        <w:tc>
          <w:tcPr>
            <w:tcW w:w="2069" w:type="dxa"/>
            <w:vMerge/>
            <w:tcBorders>
              <w:top w:val="nil"/>
            </w:tcBorders>
            <w:shd w:val="clear" w:color="auto" w:fill="BDD6EE"/>
          </w:tcPr>
          <w:p w:rsidR="0012268F" w:rsidRPr="00346E26" w:rsidRDefault="0012268F" w:rsidP="001C56BC">
            <w:pPr>
              <w:rPr>
                <w:rFonts w:ascii="GHEA Grapalat" w:hAnsi="GHEA Grapalat"/>
                <w:sz w:val="2"/>
                <w:szCs w:val="2"/>
              </w:rPr>
            </w:pPr>
          </w:p>
        </w:tc>
        <w:tc>
          <w:tcPr>
            <w:tcW w:w="3447" w:type="dxa"/>
          </w:tcPr>
          <w:p w:rsidR="0012268F" w:rsidRPr="00346E26" w:rsidRDefault="0012268F" w:rsidP="001C56BC">
            <w:pPr>
              <w:pStyle w:val="TableParagraph"/>
              <w:spacing w:before="7"/>
              <w:ind w:left="112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Տարվա</w:t>
            </w:r>
            <w:r w:rsidRPr="00346E26">
              <w:rPr>
                <w:rFonts w:ascii="GHEA Grapalat" w:hAnsi="GHEA Grapalat"/>
                <w:spacing w:val="29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ընթացքում</w:t>
            </w:r>
          </w:p>
          <w:p w:rsidR="0012268F" w:rsidRPr="00346E26" w:rsidRDefault="0012268F" w:rsidP="001C56BC">
            <w:pPr>
              <w:pStyle w:val="TableParagraph"/>
              <w:spacing w:line="250" w:lineRule="atLeast"/>
              <w:ind w:left="112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կազմակերպված</w:t>
            </w:r>
            <w:r w:rsidRPr="00346E26">
              <w:rPr>
                <w:rFonts w:ascii="GHEA Grapalat" w:hAnsi="GHEA Grapalat"/>
                <w:spacing w:val="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մարզական</w:t>
            </w:r>
            <w:r w:rsidRPr="00346E26">
              <w:rPr>
                <w:rFonts w:ascii="GHEA Grapalat" w:hAnsi="GHEA Grapalat"/>
                <w:spacing w:val="-4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մրցաշարերի</w:t>
            </w:r>
            <w:r w:rsidRPr="00346E26">
              <w:rPr>
                <w:rFonts w:ascii="GHEA Grapalat" w:hAnsi="GHEA Grapalat"/>
                <w:spacing w:val="-3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թիվը</w:t>
            </w:r>
          </w:p>
        </w:tc>
        <w:tc>
          <w:tcPr>
            <w:tcW w:w="1241" w:type="dxa"/>
          </w:tcPr>
          <w:p w:rsidR="0012268F" w:rsidRPr="00346E26" w:rsidRDefault="0012268F" w:rsidP="001C56BC">
            <w:pPr>
              <w:pStyle w:val="TableParagraph"/>
              <w:spacing w:before="1"/>
              <w:rPr>
                <w:rFonts w:ascii="GHEA Grapalat" w:hAnsi="GHEA Grapalat"/>
                <w:sz w:val="20"/>
              </w:rPr>
            </w:pPr>
          </w:p>
          <w:p w:rsidR="0012268F" w:rsidRPr="00346E26" w:rsidRDefault="00DB5270" w:rsidP="001C56BC">
            <w:pPr>
              <w:pStyle w:val="TableParagraph"/>
              <w:ind w:left="141" w:right="138"/>
              <w:jc w:val="center"/>
              <w:rPr>
                <w:rFonts w:ascii="GHEA Grapalat" w:hAnsi="GHEA Grapalat"/>
                <w:sz w:val="19"/>
                <w:lang w:val="hy-AM"/>
              </w:rPr>
            </w:pPr>
            <w:r w:rsidRPr="00346E26">
              <w:rPr>
                <w:rFonts w:ascii="GHEA Grapalat" w:hAnsi="GHEA Grapalat"/>
                <w:w w:val="105"/>
                <w:sz w:val="19"/>
                <w:lang w:val="hy-AM"/>
              </w:rPr>
              <w:t>0</w:t>
            </w:r>
          </w:p>
        </w:tc>
        <w:tc>
          <w:tcPr>
            <w:tcW w:w="965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1103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1930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</w:tr>
      <w:tr w:rsidR="0012268F" w:rsidRPr="00346E26" w:rsidTr="001C56BC">
        <w:trPr>
          <w:trHeight w:val="512"/>
        </w:trPr>
        <w:tc>
          <w:tcPr>
            <w:tcW w:w="2069" w:type="dxa"/>
            <w:shd w:val="clear" w:color="auto" w:fill="BDD6EE"/>
          </w:tcPr>
          <w:p w:rsidR="0012268F" w:rsidRPr="00346E26" w:rsidRDefault="0012268F" w:rsidP="001C56BC">
            <w:pPr>
              <w:pStyle w:val="TableParagraph"/>
              <w:spacing w:before="6"/>
              <w:ind w:left="81" w:right="74"/>
              <w:jc w:val="center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Ելքային</w:t>
            </w:r>
          </w:p>
          <w:p w:rsidR="0012268F" w:rsidRPr="00346E26" w:rsidRDefault="0012268F" w:rsidP="001C56BC">
            <w:pPr>
              <w:pStyle w:val="TableParagraph"/>
              <w:spacing w:before="6" w:line="230" w:lineRule="exact"/>
              <w:ind w:left="81" w:right="72"/>
              <w:jc w:val="center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(որակական)</w:t>
            </w:r>
          </w:p>
        </w:tc>
        <w:tc>
          <w:tcPr>
            <w:tcW w:w="3447" w:type="dxa"/>
          </w:tcPr>
          <w:p w:rsidR="0012268F" w:rsidRPr="00346E26" w:rsidRDefault="0012268F" w:rsidP="001C56BC">
            <w:pPr>
              <w:pStyle w:val="TableParagraph"/>
              <w:spacing w:line="250" w:lineRule="atLeast"/>
              <w:ind w:left="112" w:right="130" w:hanging="1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Մարզադպրոցի</w:t>
            </w:r>
            <w:r w:rsidRPr="00346E26">
              <w:rPr>
                <w:rFonts w:ascii="GHEA Grapalat" w:hAnsi="GHEA Grapalat"/>
                <w:spacing w:val="26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մարզական</w:t>
            </w:r>
            <w:r w:rsidRPr="00346E26">
              <w:rPr>
                <w:rFonts w:ascii="GHEA Grapalat" w:hAnsi="GHEA Grapalat"/>
                <w:spacing w:val="27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գույքով</w:t>
            </w:r>
            <w:r w:rsidRPr="00346E26">
              <w:rPr>
                <w:rFonts w:ascii="GHEA Grapalat" w:hAnsi="GHEA Grapalat"/>
                <w:spacing w:val="-4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ապահովվածության</w:t>
            </w:r>
            <w:r w:rsidRPr="00346E26">
              <w:rPr>
                <w:rFonts w:ascii="GHEA Grapalat" w:hAnsi="GHEA Grapalat"/>
                <w:spacing w:val="1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մակարդակը՝</w:t>
            </w:r>
          </w:p>
        </w:tc>
        <w:tc>
          <w:tcPr>
            <w:tcW w:w="1241" w:type="dxa"/>
          </w:tcPr>
          <w:p w:rsidR="0012268F" w:rsidRPr="00346E26" w:rsidRDefault="0012268F" w:rsidP="001C56BC">
            <w:pPr>
              <w:pStyle w:val="TableParagraph"/>
              <w:spacing w:line="250" w:lineRule="atLeast"/>
              <w:ind w:left="200" w:right="188" w:firstLine="61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6-ավելի</w:t>
            </w:r>
            <w:r w:rsidRPr="00346E26">
              <w:rPr>
                <w:rFonts w:ascii="GHEA Grapalat" w:hAnsi="GHEA Grapalat"/>
                <w:spacing w:val="-47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pacing w:val="-4"/>
                <w:w w:val="105"/>
                <w:sz w:val="19"/>
                <w:szCs w:val="19"/>
              </w:rPr>
              <w:t>շատ</w:t>
            </w:r>
            <w:r w:rsidRPr="00346E26">
              <w:rPr>
                <w:rFonts w:ascii="GHEA Grapalat" w:hAnsi="GHEA Grapalat"/>
                <w:spacing w:val="-7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pacing w:val="-4"/>
                <w:w w:val="105"/>
                <w:sz w:val="19"/>
                <w:szCs w:val="19"/>
              </w:rPr>
              <w:t>լավ,</w:t>
            </w:r>
          </w:p>
        </w:tc>
        <w:tc>
          <w:tcPr>
            <w:tcW w:w="965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1103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1930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</w:tr>
    </w:tbl>
    <w:p w:rsidR="0012268F" w:rsidRPr="00346E26" w:rsidRDefault="0012268F" w:rsidP="0012268F">
      <w:pPr>
        <w:rPr>
          <w:rFonts w:ascii="GHEA Grapalat" w:hAnsi="GHEA Grapalat"/>
          <w:sz w:val="18"/>
        </w:rPr>
        <w:sectPr w:rsidR="0012268F" w:rsidRPr="00346E26" w:rsidSect="006A4133">
          <w:pgSz w:w="11900" w:h="16840" w:code="9"/>
          <w:pgMar w:top="980" w:right="200" w:bottom="1820" w:left="440" w:header="0" w:footer="1622" w:gutter="0"/>
          <w:cols w:space="720"/>
        </w:sectPr>
      </w:pPr>
    </w:p>
    <w:tbl>
      <w:tblPr>
        <w:tblStyle w:val="TableNormal1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69"/>
        <w:gridCol w:w="3447"/>
        <w:gridCol w:w="1241"/>
        <w:gridCol w:w="965"/>
        <w:gridCol w:w="1103"/>
        <w:gridCol w:w="1930"/>
      </w:tblGrid>
      <w:tr w:rsidR="0012268F" w:rsidRPr="00346E26" w:rsidTr="001C56BC">
        <w:trPr>
          <w:trHeight w:val="255"/>
        </w:trPr>
        <w:tc>
          <w:tcPr>
            <w:tcW w:w="2069" w:type="dxa"/>
            <w:shd w:val="clear" w:color="auto" w:fill="BDD6EE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3447" w:type="dxa"/>
          </w:tcPr>
          <w:p w:rsidR="0012268F" w:rsidRPr="00346E26" w:rsidRDefault="0012268F" w:rsidP="001C56BC">
            <w:pPr>
              <w:pStyle w:val="TableParagraph"/>
              <w:spacing w:before="7" w:line="228" w:lineRule="exact"/>
              <w:ind w:left="112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1-10</w:t>
            </w:r>
            <w:r w:rsidRPr="00346E26">
              <w:rPr>
                <w:rFonts w:ascii="GHEA Grapalat" w:hAnsi="GHEA Grapalat"/>
                <w:spacing w:val="12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բալանոց</w:t>
            </w:r>
            <w:r w:rsidRPr="00346E26">
              <w:rPr>
                <w:rFonts w:ascii="GHEA Grapalat" w:hAnsi="GHEA Grapalat"/>
                <w:spacing w:val="12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սանդղակով</w:t>
            </w:r>
          </w:p>
        </w:tc>
        <w:tc>
          <w:tcPr>
            <w:tcW w:w="1241" w:type="dxa"/>
          </w:tcPr>
          <w:p w:rsidR="0012268F" w:rsidRPr="00346E26" w:rsidRDefault="0012268F" w:rsidP="001C56BC">
            <w:pPr>
              <w:pStyle w:val="TableParagraph"/>
              <w:spacing w:before="7" w:line="228" w:lineRule="exact"/>
              <w:ind w:left="22" w:right="18"/>
              <w:jc w:val="center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քան</w:t>
            </w:r>
            <w:r w:rsidRPr="00346E26">
              <w:rPr>
                <w:rFonts w:ascii="GHEA Grapalat" w:hAnsi="GHEA Grapalat"/>
                <w:spacing w:val="-10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վատ</w:t>
            </w:r>
          </w:p>
        </w:tc>
        <w:tc>
          <w:tcPr>
            <w:tcW w:w="965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1103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1930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</w:tr>
      <w:tr w:rsidR="0012268F" w:rsidRPr="00346E26" w:rsidTr="001C56BC">
        <w:trPr>
          <w:trHeight w:val="513"/>
        </w:trPr>
        <w:tc>
          <w:tcPr>
            <w:tcW w:w="2069" w:type="dxa"/>
            <w:shd w:val="clear" w:color="auto" w:fill="BDD6EE"/>
          </w:tcPr>
          <w:p w:rsidR="0012268F" w:rsidRPr="00346E26" w:rsidRDefault="0012268F" w:rsidP="001C56BC">
            <w:pPr>
              <w:pStyle w:val="TableParagraph"/>
              <w:spacing w:before="7"/>
              <w:ind w:left="81" w:right="74"/>
              <w:jc w:val="center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Ելքային</w:t>
            </w:r>
          </w:p>
          <w:p w:rsidR="0012268F" w:rsidRPr="00346E26" w:rsidRDefault="0012268F" w:rsidP="001C56BC">
            <w:pPr>
              <w:pStyle w:val="TableParagraph"/>
              <w:spacing w:before="6" w:line="230" w:lineRule="exact"/>
              <w:ind w:left="81" w:right="74"/>
              <w:jc w:val="center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(ժամկետայնության)</w:t>
            </w:r>
          </w:p>
        </w:tc>
        <w:tc>
          <w:tcPr>
            <w:tcW w:w="3447" w:type="dxa"/>
          </w:tcPr>
          <w:p w:rsidR="0012268F" w:rsidRPr="00346E26" w:rsidRDefault="0012268F" w:rsidP="001C56BC">
            <w:pPr>
              <w:pStyle w:val="TableParagraph"/>
              <w:spacing w:line="250" w:lineRule="atLeast"/>
              <w:ind w:left="112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Ծրագրի</w:t>
            </w:r>
            <w:r w:rsidRPr="00346E26">
              <w:rPr>
                <w:rFonts w:ascii="GHEA Grapalat" w:hAnsi="GHEA Grapalat"/>
                <w:spacing w:val="27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իրականացման</w:t>
            </w:r>
            <w:r w:rsidRPr="00346E26">
              <w:rPr>
                <w:rFonts w:ascii="GHEA Grapalat" w:hAnsi="GHEA Grapalat"/>
                <w:spacing w:val="26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ժամկետը,</w:t>
            </w:r>
            <w:r w:rsidRPr="00346E26">
              <w:rPr>
                <w:rFonts w:ascii="GHEA Grapalat" w:hAnsi="GHEA Grapalat"/>
                <w:spacing w:val="-4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տարի</w:t>
            </w:r>
          </w:p>
        </w:tc>
        <w:tc>
          <w:tcPr>
            <w:tcW w:w="1241" w:type="dxa"/>
          </w:tcPr>
          <w:p w:rsidR="0012268F" w:rsidRPr="00346E26" w:rsidRDefault="0012268F" w:rsidP="001C56BC">
            <w:pPr>
              <w:pStyle w:val="TableParagraph"/>
              <w:spacing w:before="136"/>
              <w:ind w:left="6"/>
              <w:jc w:val="center"/>
              <w:rPr>
                <w:rFonts w:ascii="GHEA Grapalat" w:hAnsi="GHEA Grapalat"/>
                <w:sz w:val="19"/>
              </w:rPr>
            </w:pPr>
            <w:r w:rsidRPr="00346E26">
              <w:rPr>
                <w:rFonts w:ascii="GHEA Grapalat" w:hAnsi="GHEA Grapalat"/>
                <w:w w:val="102"/>
                <w:sz w:val="19"/>
              </w:rPr>
              <w:t>1</w:t>
            </w:r>
          </w:p>
        </w:tc>
        <w:tc>
          <w:tcPr>
            <w:tcW w:w="965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1103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1930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</w:tr>
      <w:tr w:rsidR="0012268F" w:rsidRPr="00346E26" w:rsidTr="001C56BC">
        <w:trPr>
          <w:trHeight w:val="1280"/>
        </w:trPr>
        <w:tc>
          <w:tcPr>
            <w:tcW w:w="2069" w:type="dxa"/>
            <w:shd w:val="clear" w:color="auto" w:fill="BDD6EE"/>
          </w:tcPr>
          <w:p w:rsidR="0012268F" w:rsidRPr="00346E26" w:rsidRDefault="0012268F" w:rsidP="001C56BC">
            <w:pPr>
              <w:pStyle w:val="TableParagraph"/>
              <w:spacing w:before="6" w:line="247" w:lineRule="auto"/>
              <w:ind w:left="568" w:hanging="83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Վերջնական</w:t>
            </w:r>
            <w:r w:rsidRPr="00346E26">
              <w:rPr>
                <w:rFonts w:ascii="GHEA Grapalat" w:hAnsi="GHEA Grapalat"/>
                <w:spacing w:val="-4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արդյունքի</w:t>
            </w:r>
          </w:p>
        </w:tc>
        <w:tc>
          <w:tcPr>
            <w:tcW w:w="3447" w:type="dxa"/>
          </w:tcPr>
          <w:p w:rsidR="0012268F" w:rsidRPr="00346E26" w:rsidRDefault="0012268F" w:rsidP="001C56BC">
            <w:pPr>
              <w:pStyle w:val="TableParagraph"/>
              <w:spacing w:before="6" w:line="244" w:lineRule="auto"/>
              <w:ind w:left="112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Համայնքի բնակչությանը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մատուցված մարզական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ծառայությունների որակի և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հասանելիության</w:t>
            </w:r>
            <w:r w:rsidRPr="00346E26">
              <w:rPr>
                <w:rFonts w:ascii="GHEA Grapalat" w:hAnsi="GHEA Grapalat"/>
                <w:spacing w:val="2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վերաբերյալ՝</w:t>
            </w:r>
            <w:r w:rsidRPr="00346E26">
              <w:rPr>
                <w:rFonts w:ascii="GHEA Grapalat" w:hAnsi="GHEA Grapalat"/>
                <w:spacing w:val="2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1-10</w:t>
            </w:r>
          </w:p>
          <w:p w:rsidR="0012268F" w:rsidRPr="00346E26" w:rsidRDefault="0012268F" w:rsidP="001C56BC">
            <w:pPr>
              <w:pStyle w:val="TableParagraph"/>
              <w:spacing w:before="4" w:line="229" w:lineRule="exact"/>
              <w:ind w:left="112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բալանոց</w:t>
            </w:r>
            <w:r w:rsidRPr="00346E26">
              <w:rPr>
                <w:rFonts w:ascii="GHEA Grapalat" w:hAnsi="GHEA Grapalat"/>
                <w:spacing w:val="18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սանդղակով</w:t>
            </w:r>
          </w:p>
        </w:tc>
        <w:tc>
          <w:tcPr>
            <w:tcW w:w="1241" w:type="dxa"/>
          </w:tcPr>
          <w:p w:rsidR="0012268F" w:rsidRPr="00346E26" w:rsidRDefault="0012268F" w:rsidP="001C56BC">
            <w:pPr>
              <w:pStyle w:val="TableParagraph"/>
              <w:spacing w:before="13"/>
              <w:rPr>
                <w:rFonts w:ascii="GHEA Grapalat" w:hAnsi="GHEA Grapalat"/>
                <w:sz w:val="19"/>
              </w:rPr>
            </w:pPr>
          </w:p>
          <w:p w:rsidR="0012268F" w:rsidRPr="00346E26" w:rsidRDefault="0012268F" w:rsidP="001C56BC">
            <w:pPr>
              <w:pStyle w:val="TableParagraph"/>
              <w:spacing w:line="244" w:lineRule="auto"/>
              <w:ind w:left="194" w:right="187" w:firstLine="67"/>
              <w:jc w:val="both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6-ավելի</w:t>
            </w:r>
            <w:r w:rsidRPr="00346E26">
              <w:rPr>
                <w:rFonts w:ascii="GHEA Grapalat" w:hAnsi="GHEA Grapalat"/>
                <w:spacing w:val="-48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շատ լավ,</w:t>
            </w:r>
            <w:r w:rsidRPr="00346E26">
              <w:rPr>
                <w:rFonts w:ascii="GHEA Grapalat" w:hAnsi="GHEA Grapalat"/>
                <w:spacing w:val="-4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քան</w:t>
            </w:r>
            <w:r w:rsidRPr="00346E26">
              <w:rPr>
                <w:rFonts w:ascii="GHEA Grapalat" w:hAnsi="GHEA Grapalat"/>
                <w:spacing w:val="3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վատ</w:t>
            </w:r>
          </w:p>
        </w:tc>
        <w:tc>
          <w:tcPr>
            <w:tcW w:w="965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1103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1930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</w:tr>
      <w:tr w:rsidR="0012268F" w:rsidRPr="00346E26" w:rsidTr="001C56BC">
        <w:trPr>
          <w:trHeight w:val="511"/>
        </w:trPr>
        <w:tc>
          <w:tcPr>
            <w:tcW w:w="2069" w:type="dxa"/>
            <w:shd w:val="clear" w:color="auto" w:fill="BDD6EE"/>
          </w:tcPr>
          <w:p w:rsidR="0012268F" w:rsidRPr="00346E26" w:rsidRDefault="0012268F" w:rsidP="001C56BC">
            <w:pPr>
              <w:pStyle w:val="TableParagraph"/>
              <w:spacing w:before="135"/>
              <w:ind w:left="114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Ծախսեր,</w:t>
            </w:r>
            <w:r w:rsidRPr="00346E26">
              <w:rPr>
                <w:rFonts w:ascii="GHEA Grapalat" w:hAnsi="GHEA Grapalat"/>
                <w:spacing w:val="12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հազ.</w:t>
            </w:r>
            <w:r w:rsidRPr="00346E26">
              <w:rPr>
                <w:rFonts w:ascii="GHEA Grapalat" w:hAnsi="GHEA Grapalat"/>
                <w:spacing w:val="13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դրամ</w:t>
            </w:r>
          </w:p>
        </w:tc>
        <w:tc>
          <w:tcPr>
            <w:tcW w:w="3447" w:type="dxa"/>
          </w:tcPr>
          <w:p w:rsidR="0012268F" w:rsidRPr="00346E26" w:rsidRDefault="0012268F" w:rsidP="001C56BC">
            <w:pPr>
              <w:pStyle w:val="TableParagraph"/>
              <w:spacing w:line="250" w:lineRule="atLeast"/>
              <w:ind w:left="112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Ֆինանսավորման</w:t>
            </w:r>
            <w:r w:rsidRPr="00346E26">
              <w:rPr>
                <w:rFonts w:ascii="GHEA Grapalat" w:hAnsi="GHEA Grapalat"/>
                <w:spacing w:val="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աղբյուրը՝</w:t>
            </w:r>
            <w:r w:rsidRPr="00346E26">
              <w:rPr>
                <w:rFonts w:ascii="GHEA Grapalat" w:hAnsi="GHEA Grapalat"/>
                <w:spacing w:val="-4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համայնքի</w:t>
            </w:r>
            <w:r w:rsidRPr="00346E26">
              <w:rPr>
                <w:rFonts w:ascii="GHEA Grapalat" w:hAnsi="GHEA Grapalat"/>
                <w:spacing w:val="-3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բյուջե</w:t>
            </w:r>
          </w:p>
        </w:tc>
        <w:tc>
          <w:tcPr>
            <w:tcW w:w="1241" w:type="dxa"/>
          </w:tcPr>
          <w:p w:rsidR="0012268F" w:rsidRPr="00346E26" w:rsidRDefault="00DB5270" w:rsidP="001C56BC">
            <w:pPr>
              <w:pStyle w:val="TableParagraph"/>
              <w:spacing w:before="135"/>
              <w:ind w:left="141" w:right="135"/>
              <w:jc w:val="center"/>
              <w:rPr>
                <w:rFonts w:ascii="GHEA Grapalat" w:hAnsi="GHEA Grapalat"/>
                <w:sz w:val="19"/>
                <w:lang w:val="hy-AM"/>
              </w:rPr>
            </w:pPr>
            <w:r w:rsidRPr="00346E26">
              <w:rPr>
                <w:rFonts w:ascii="GHEA Grapalat" w:hAnsi="GHEA Grapalat"/>
                <w:w w:val="105"/>
                <w:sz w:val="19"/>
                <w:lang w:val="hy-AM"/>
              </w:rPr>
              <w:t>12500,0</w:t>
            </w:r>
          </w:p>
        </w:tc>
        <w:tc>
          <w:tcPr>
            <w:tcW w:w="965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1103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1930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</w:tr>
    </w:tbl>
    <w:p w:rsidR="0012268F" w:rsidRPr="00346E26" w:rsidRDefault="0012268F" w:rsidP="0012268F">
      <w:pPr>
        <w:pStyle w:val="BodyText"/>
        <w:rPr>
          <w:rFonts w:ascii="GHEA Grapalat" w:hAnsi="GHEA Grapalat"/>
          <w:sz w:val="20"/>
        </w:rPr>
      </w:pPr>
    </w:p>
    <w:p w:rsidR="0012268F" w:rsidRPr="00346E26" w:rsidRDefault="0012268F" w:rsidP="0012268F">
      <w:pPr>
        <w:pStyle w:val="BodyText"/>
        <w:spacing w:before="7"/>
        <w:rPr>
          <w:rFonts w:ascii="GHEA Grapalat" w:hAnsi="GHEA Grapalat"/>
          <w:sz w:val="13"/>
        </w:rPr>
      </w:pPr>
    </w:p>
    <w:tbl>
      <w:tblPr>
        <w:tblStyle w:val="TableNormal1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69"/>
        <w:gridCol w:w="3447"/>
        <w:gridCol w:w="1241"/>
        <w:gridCol w:w="965"/>
        <w:gridCol w:w="1103"/>
        <w:gridCol w:w="1930"/>
      </w:tblGrid>
      <w:tr w:rsidR="0012268F" w:rsidRPr="00346E26" w:rsidTr="001C56BC">
        <w:trPr>
          <w:trHeight w:val="314"/>
        </w:trPr>
        <w:tc>
          <w:tcPr>
            <w:tcW w:w="10755" w:type="dxa"/>
            <w:gridSpan w:val="6"/>
            <w:shd w:val="clear" w:color="auto" w:fill="DEEAF6"/>
          </w:tcPr>
          <w:p w:rsidR="0012268F" w:rsidRPr="00346E26" w:rsidRDefault="0012268F" w:rsidP="001C56BC">
            <w:pPr>
              <w:pStyle w:val="TableParagraph"/>
              <w:spacing w:before="36"/>
              <w:ind w:left="111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Ոլորտ</w:t>
            </w:r>
            <w:r w:rsidRPr="00346E26">
              <w:rPr>
                <w:rFonts w:ascii="GHEA Grapalat" w:hAnsi="GHEA Grapalat"/>
                <w:spacing w:val="18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12.</w:t>
            </w:r>
            <w:r w:rsidRPr="00346E26">
              <w:rPr>
                <w:rFonts w:ascii="GHEA Grapalat" w:hAnsi="GHEA Grapalat"/>
                <w:spacing w:val="17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Սոցիալական</w:t>
            </w:r>
            <w:r w:rsidRPr="00346E26">
              <w:rPr>
                <w:rFonts w:ascii="GHEA Grapalat" w:hAnsi="GHEA Grapalat"/>
                <w:spacing w:val="19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պաշտպանություն</w:t>
            </w:r>
          </w:p>
        </w:tc>
      </w:tr>
      <w:tr w:rsidR="0012268F" w:rsidRPr="00346E26" w:rsidTr="001C56BC">
        <w:trPr>
          <w:trHeight w:val="511"/>
        </w:trPr>
        <w:tc>
          <w:tcPr>
            <w:tcW w:w="10755" w:type="dxa"/>
            <w:gridSpan w:val="6"/>
            <w:shd w:val="clear" w:color="auto" w:fill="DEEAF6"/>
          </w:tcPr>
          <w:p w:rsidR="0012268F" w:rsidRPr="00346E26" w:rsidRDefault="0012268F" w:rsidP="001C56BC">
            <w:pPr>
              <w:pStyle w:val="TableParagraph"/>
              <w:spacing w:line="250" w:lineRule="atLeast"/>
              <w:ind w:left="111" w:right="3797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Ծրագիր</w:t>
            </w:r>
            <w:r w:rsidRPr="00346E26">
              <w:rPr>
                <w:rFonts w:ascii="GHEA Grapalat" w:hAnsi="GHEA Grapalat"/>
                <w:spacing w:val="18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1.</w:t>
            </w:r>
            <w:r w:rsidRPr="00346E26">
              <w:rPr>
                <w:rFonts w:ascii="GHEA Grapalat" w:hAnsi="GHEA Grapalat"/>
                <w:spacing w:val="17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Աջակցություն</w:t>
            </w:r>
            <w:r w:rsidRPr="00346E26">
              <w:rPr>
                <w:rFonts w:ascii="GHEA Grapalat" w:hAnsi="GHEA Grapalat"/>
                <w:spacing w:val="19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համայնքի</w:t>
            </w:r>
            <w:r w:rsidRPr="00346E26">
              <w:rPr>
                <w:rFonts w:ascii="GHEA Grapalat" w:hAnsi="GHEA Grapalat"/>
                <w:spacing w:val="20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սոցիալապես</w:t>
            </w:r>
            <w:r w:rsidRPr="00346E26">
              <w:rPr>
                <w:rFonts w:ascii="GHEA Grapalat" w:hAnsi="GHEA Grapalat"/>
                <w:spacing w:val="36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անապահով</w:t>
            </w:r>
            <w:r w:rsidRPr="00346E26">
              <w:rPr>
                <w:rFonts w:ascii="GHEA Grapalat" w:hAnsi="GHEA Grapalat"/>
                <w:spacing w:val="16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բնակիչներին</w:t>
            </w:r>
            <w:r w:rsidRPr="00346E26">
              <w:rPr>
                <w:rFonts w:ascii="GHEA Grapalat" w:hAnsi="GHEA Grapalat"/>
                <w:spacing w:val="-4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Բնակավայրերը՝</w:t>
            </w:r>
            <w:r w:rsidRPr="00346E26">
              <w:rPr>
                <w:rFonts w:ascii="GHEA Grapalat" w:hAnsi="GHEA Grapalat"/>
                <w:spacing w:val="-2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բոլորը</w:t>
            </w:r>
          </w:p>
        </w:tc>
      </w:tr>
      <w:tr w:rsidR="0012268F" w:rsidRPr="00346E26" w:rsidTr="001C56BC">
        <w:trPr>
          <w:trHeight w:val="255"/>
        </w:trPr>
        <w:tc>
          <w:tcPr>
            <w:tcW w:w="5516" w:type="dxa"/>
            <w:gridSpan w:val="2"/>
            <w:shd w:val="clear" w:color="auto" w:fill="BDD6EE"/>
          </w:tcPr>
          <w:p w:rsidR="0012268F" w:rsidRPr="00346E26" w:rsidRDefault="0012268F" w:rsidP="001C56BC">
            <w:pPr>
              <w:pStyle w:val="TableParagraph"/>
              <w:spacing w:before="6" w:line="229" w:lineRule="exact"/>
              <w:ind w:left="1469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Արդյունքային</w:t>
            </w:r>
            <w:r w:rsidRPr="00346E26">
              <w:rPr>
                <w:rFonts w:ascii="GHEA Grapalat" w:hAnsi="GHEA Grapalat"/>
                <w:spacing w:val="20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ցուցանիշները</w:t>
            </w:r>
          </w:p>
        </w:tc>
        <w:tc>
          <w:tcPr>
            <w:tcW w:w="5239" w:type="dxa"/>
            <w:gridSpan w:val="4"/>
            <w:shd w:val="clear" w:color="auto" w:fill="BDD6EE"/>
          </w:tcPr>
          <w:p w:rsidR="0012268F" w:rsidRPr="00346E26" w:rsidRDefault="00056C80" w:rsidP="001C56BC">
            <w:pPr>
              <w:pStyle w:val="TableParagraph"/>
              <w:spacing w:before="6" w:line="229" w:lineRule="exact"/>
              <w:ind w:left="1102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2021</w:t>
            </w:r>
            <w:r w:rsidR="0012268F" w:rsidRPr="00346E26">
              <w:rPr>
                <w:rFonts w:ascii="GHEA Grapalat" w:hAnsi="GHEA Grapalat"/>
                <w:spacing w:val="15"/>
                <w:sz w:val="19"/>
                <w:szCs w:val="19"/>
              </w:rPr>
              <w:t xml:space="preserve"> </w:t>
            </w:r>
            <w:r w:rsidR="0012268F" w:rsidRPr="00346E26">
              <w:rPr>
                <w:rFonts w:ascii="GHEA Grapalat" w:hAnsi="GHEA Grapalat"/>
                <w:sz w:val="19"/>
                <w:szCs w:val="19"/>
              </w:rPr>
              <w:t>թ.,</w:t>
            </w:r>
            <w:r w:rsidR="0012268F" w:rsidRPr="00346E26">
              <w:rPr>
                <w:rFonts w:ascii="GHEA Grapalat" w:hAnsi="GHEA Grapalat"/>
                <w:spacing w:val="13"/>
                <w:sz w:val="19"/>
                <w:szCs w:val="19"/>
              </w:rPr>
              <w:t xml:space="preserve"> </w:t>
            </w:r>
            <w:r w:rsidR="0012268F" w:rsidRPr="00346E26">
              <w:rPr>
                <w:rFonts w:ascii="GHEA Grapalat" w:hAnsi="GHEA Grapalat"/>
                <w:sz w:val="19"/>
                <w:szCs w:val="19"/>
              </w:rPr>
              <w:t>1-ին</w:t>
            </w:r>
            <w:r w:rsidR="0012268F" w:rsidRPr="00346E26">
              <w:rPr>
                <w:rFonts w:ascii="GHEA Grapalat" w:hAnsi="GHEA Grapalat"/>
                <w:spacing w:val="15"/>
                <w:sz w:val="19"/>
                <w:szCs w:val="19"/>
              </w:rPr>
              <w:t xml:space="preserve"> </w:t>
            </w:r>
            <w:r w:rsidR="0012268F" w:rsidRPr="00346E26">
              <w:rPr>
                <w:rFonts w:ascii="GHEA Grapalat" w:hAnsi="GHEA Grapalat"/>
                <w:sz w:val="19"/>
                <w:szCs w:val="19"/>
              </w:rPr>
              <w:t>կիսամյակ/տարեկան</w:t>
            </w:r>
          </w:p>
        </w:tc>
      </w:tr>
      <w:tr w:rsidR="0012268F" w:rsidRPr="00346E26" w:rsidTr="001C56BC">
        <w:trPr>
          <w:trHeight w:val="511"/>
        </w:trPr>
        <w:tc>
          <w:tcPr>
            <w:tcW w:w="2069" w:type="dxa"/>
            <w:shd w:val="clear" w:color="auto" w:fill="BDD6EE"/>
          </w:tcPr>
          <w:p w:rsidR="0012268F" w:rsidRPr="00346E26" w:rsidRDefault="0012268F" w:rsidP="001C56BC">
            <w:pPr>
              <w:pStyle w:val="TableParagraph"/>
              <w:spacing w:before="135"/>
              <w:ind w:left="81" w:right="72"/>
              <w:jc w:val="center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Տեսակը</w:t>
            </w:r>
          </w:p>
        </w:tc>
        <w:tc>
          <w:tcPr>
            <w:tcW w:w="3447" w:type="dxa"/>
            <w:shd w:val="clear" w:color="auto" w:fill="BDD6EE"/>
          </w:tcPr>
          <w:p w:rsidR="0012268F" w:rsidRPr="00346E26" w:rsidRDefault="0012268F" w:rsidP="001C56BC">
            <w:pPr>
              <w:pStyle w:val="TableParagraph"/>
              <w:spacing w:before="135"/>
              <w:ind w:left="1164" w:right="1156"/>
              <w:jc w:val="center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Անվանումը</w:t>
            </w:r>
          </w:p>
        </w:tc>
        <w:tc>
          <w:tcPr>
            <w:tcW w:w="1241" w:type="dxa"/>
            <w:shd w:val="clear" w:color="auto" w:fill="BDD6EE"/>
          </w:tcPr>
          <w:p w:rsidR="0012268F" w:rsidRPr="00346E26" w:rsidRDefault="0012268F" w:rsidP="001C56BC">
            <w:pPr>
              <w:pStyle w:val="TableParagraph"/>
              <w:spacing w:line="250" w:lineRule="atLeast"/>
              <w:ind w:left="272" w:hanging="50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Թիրախ</w:t>
            </w:r>
            <w:r w:rsidRPr="00346E26">
              <w:rPr>
                <w:rFonts w:ascii="MS Mincho" w:eastAsia="MS Gothic" w:hAnsi="MS Mincho" w:cs="MS Mincho"/>
                <w:sz w:val="19"/>
                <w:szCs w:val="19"/>
              </w:rPr>
              <w:t>․</w:t>
            </w:r>
            <w:r w:rsidRPr="00346E26">
              <w:rPr>
                <w:rFonts w:ascii="GHEA Grapalat" w:eastAsia="MS Gothic" w:hAnsi="GHEA Grapalat" w:cs="MS Gothic"/>
                <w:spacing w:val="-92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արժեքը</w:t>
            </w:r>
          </w:p>
        </w:tc>
        <w:tc>
          <w:tcPr>
            <w:tcW w:w="965" w:type="dxa"/>
            <w:shd w:val="clear" w:color="auto" w:fill="BDD6EE"/>
          </w:tcPr>
          <w:p w:rsidR="0012268F" w:rsidRPr="00346E26" w:rsidRDefault="0012268F" w:rsidP="001C56BC">
            <w:pPr>
              <w:pStyle w:val="TableParagraph"/>
              <w:spacing w:line="250" w:lineRule="atLeast"/>
              <w:ind w:left="134" w:right="124" w:firstLine="34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Փաստ.</w:t>
            </w:r>
            <w:r w:rsidRPr="00346E26">
              <w:rPr>
                <w:rFonts w:ascii="GHEA Grapalat" w:hAnsi="GHEA Grapalat"/>
                <w:spacing w:val="-47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արժեքը</w:t>
            </w:r>
          </w:p>
        </w:tc>
        <w:tc>
          <w:tcPr>
            <w:tcW w:w="1103" w:type="dxa"/>
            <w:shd w:val="clear" w:color="auto" w:fill="BDD6EE"/>
          </w:tcPr>
          <w:p w:rsidR="0012268F" w:rsidRPr="00346E26" w:rsidRDefault="0012268F" w:rsidP="001C56BC">
            <w:pPr>
              <w:pStyle w:val="TableParagraph"/>
              <w:spacing w:before="135"/>
              <w:ind w:left="147" w:right="144"/>
              <w:jc w:val="center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Շեղումը</w:t>
            </w:r>
          </w:p>
        </w:tc>
        <w:tc>
          <w:tcPr>
            <w:tcW w:w="1930" w:type="dxa"/>
            <w:shd w:val="clear" w:color="auto" w:fill="BDD6EE"/>
          </w:tcPr>
          <w:p w:rsidR="0012268F" w:rsidRPr="00346E26" w:rsidRDefault="0012268F" w:rsidP="001C56BC">
            <w:pPr>
              <w:pStyle w:val="TableParagraph"/>
              <w:spacing w:before="135"/>
              <w:ind w:left="94" w:right="91"/>
              <w:jc w:val="center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Մեկնաբանություն</w:t>
            </w:r>
          </w:p>
        </w:tc>
      </w:tr>
      <w:tr w:rsidR="0012268F" w:rsidRPr="00346E26" w:rsidTr="001C56BC">
        <w:trPr>
          <w:trHeight w:val="1025"/>
        </w:trPr>
        <w:tc>
          <w:tcPr>
            <w:tcW w:w="2069" w:type="dxa"/>
            <w:vMerge w:val="restart"/>
            <w:shd w:val="clear" w:color="auto" w:fill="BDD6EE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20"/>
              </w:rPr>
            </w:pPr>
          </w:p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20"/>
              </w:rPr>
            </w:pPr>
          </w:p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29"/>
              </w:rPr>
            </w:pPr>
          </w:p>
          <w:p w:rsidR="0012268F" w:rsidRPr="00346E26" w:rsidRDefault="0012268F" w:rsidP="001C56BC">
            <w:pPr>
              <w:pStyle w:val="TableParagraph"/>
              <w:ind w:left="516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Մուտքային</w:t>
            </w:r>
          </w:p>
        </w:tc>
        <w:tc>
          <w:tcPr>
            <w:tcW w:w="3447" w:type="dxa"/>
          </w:tcPr>
          <w:p w:rsidR="0012268F" w:rsidRPr="00346E26" w:rsidRDefault="0012268F" w:rsidP="001C56BC">
            <w:pPr>
              <w:pStyle w:val="TableParagraph"/>
              <w:spacing w:before="7" w:line="244" w:lineRule="auto"/>
              <w:ind w:left="112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Ծրագրի</w:t>
            </w:r>
            <w:r w:rsidRPr="00346E26">
              <w:rPr>
                <w:rFonts w:ascii="GHEA Grapalat" w:hAnsi="GHEA Grapalat"/>
                <w:spacing w:val="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իրականացման հարցերով</w:t>
            </w:r>
            <w:r w:rsidRPr="00346E26">
              <w:rPr>
                <w:rFonts w:ascii="GHEA Grapalat" w:hAnsi="GHEA Grapalat"/>
                <w:spacing w:val="-4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pacing w:val="-1"/>
                <w:w w:val="105"/>
                <w:sz w:val="19"/>
                <w:szCs w:val="19"/>
              </w:rPr>
              <w:t>զբաղվող համայնքապետարանի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աշխատակազմի</w:t>
            </w:r>
            <w:r w:rsidRPr="00346E26">
              <w:rPr>
                <w:rFonts w:ascii="GHEA Grapalat" w:hAnsi="GHEA Grapalat"/>
                <w:spacing w:val="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աշխատակիցների</w:t>
            </w:r>
          </w:p>
          <w:p w:rsidR="0012268F" w:rsidRPr="00346E26" w:rsidRDefault="0012268F" w:rsidP="001C56BC">
            <w:pPr>
              <w:pStyle w:val="TableParagraph"/>
              <w:spacing w:before="3" w:line="230" w:lineRule="exact"/>
              <w:ind w:left="112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թիվը</w:t>
            </w:r>
          </w:p>
        </w:tc>
        <w:tc>
          <w:tcPr>
            <w:tcW w:w="1241" w:type="dxa"/>
          </w:tcPr>
          <w:p w:rsidR="0012268F" w:rsidRPr="00346E26" w:rsidRDefault="0012268F" w:rsidP="001C56BC">
            <w:pPr>
              <w:pStyle w:val="TableParagraph"/>
              <w:spacing w:before="9"/>
              <w:rPr>
                <w:rFonts w:ascii="GHEA Grapalat" w:hAnsi="GHEA Grapalat"/>
                <w:sz w:val="29"/>
              </w:rPr>
            </w:pPr>
          </w:p>
          <w:p w:rsidR="0012268F" w:rsidRPr="00346E26" w:rsidRDefault="0012268F" w:rsidP="001C56BC">
            <w:pPr>
              <w:pStyle w:val="TableParagraph"/>
              <w:ind w:left="6"/>
              <w:jc w:val="center"/>
              <w:rPr>
                <w:rFonts w:ascii="GHEA Grapalat" w:hAnsi="GHEA Grapalat"/>
                <w:sz w:val="19"/>
              </w:rPr>
            </w:pPr>
            <w:r w:rsidRPr="00346E26">
              <w:rPr>
                <w:rFonts w:ascii="GHEA Grapalat" w:hAnsi="GHEA Grapalat"/>
                <w:w w:val="102"/>
                <w:sz w:val="19"/>
              </w:rPr>
              <w:t>2</w:t>
            </w:r>
          </w:p>
        </w:tc>
        <w:tc>
          <w:tcPr>
            <w:tcW w:w="965" w:type="dxa"/>
          </w:tcPr>
          <w:p w:rsidR="0012268F" w:rsidRPr="00346E26" w:rsidRDefault="0012268F" w:rsidP="001C56BC">
            <w:pPr>
              <w:pStyle w:val="TableParagraph"/>
              <w:spacing w:before="9"/>
              <w:rPr>
                <w:rFonts w:ascii="GHEA Grapalat" w:hAnsi="GHEA Grapalat"/>
                <w:sz w:val="29"/>
              </w:rPr>
            </w:pPr>
          </w:p>
          <w:p w:rsidR="0012268F" w:rsidRPr="00346E26" w:rsidRDefault="0012268F" w:rsidP="001C56BC">
            <w:pPr>
              <w:pStyle w:val="TableParagraph"/>
              <w:ind w:left="7"/>
              <w:jc w:val="center"/>
              <w:rPr>
                <w:rFonts w:ascii="GHEA Grapalat" w:hAnsi="GHEA Grapalat"/>
                <w:sz w:val="19"/>
              </w:rPr>
            </w:pPr>
            <w:r w:rsidRPr="00346E26">
              <w:rPr>
                <w:rFonts w:ascii="GHEA Grapalat" w:hAnsi="GHEA Grapalat"/>
                <w:w w:val="102"/>
                <w:sz w:val="19"/>
              </w:rPr>
              <w:t>-</w:t>
            </w:r>
          </w:p>
        </w:tc>
        <w:tc>
          <w:tcPr>
            <w:tcW w:w="1103" w:type="dxa"/>
          </w:tcPr>
          <w:p w:rsidR="0012268F" w:rsidRPr="00346E26" w:rsidRDefault="0012268F" w:rsidP="001C56BC">
            <w:pPr>
              <w:pStyle w:val="TableParagraph"/>
              <w:spacing w:before="9"/>
              <w:rPr>
                <w:rFonts w:ascii="GHEA Grapalat" w:hAnsi="GHEA Grapalat"/>
                <w:sz w:val="29"/>
              </w:rPr>
            </w:pPr>
          </w:p>
          <w:p w:rsidR="0012268F" w:rsidRPr="00346E26" w:rsidRDefault="0012268F" w:rsidP="001C56BC">
            <w:pPr>
              <w:pStyle w:val="TableParagraph"/>
              <w:ind w:left="6"/>
              <w:jc w:val="center"/>
              <w:rPr>
                <w:rFonts w:ascii="GHEA Grapalat" w:hAnsi="GHEA Grapalat"/>
                <w:sz w:val="19"/>
              </w:rPr>
            </w:pPr>
            <w:r w:rsidRPr="00346E26">
              <w:rPr>
                <w:rFonts w:ascii="GHEA Grapalat" w:hAnsi="GHEA Grapalat"/>
                <w:w w:val="102"/>
                <w:sz w:val="19"/>
              </w:rPr>
              <w:t>-</w:t>
            </w:r>
          </w:p>
        </w:tc>
        <w:tc>
          <w:tcPr>
            <w:tcW w:w="1930" w:type="dxa"/>
          </w:tcPr>
          <w:p w:rsidR="0012268F" w:rsidRPr="00346E26" w:rsidRDefault="0012268F" w:rsidP="001C56BC">
            <w:pPr>
              <w:pStyle w:val="TableParagraph"/>
              <w:spacing w:before="9"/>
              <w:rPr>
                <w:rFonts w:ascii="GHEA Grapalat" w:hAnsi="GHEA Grapalat"/>
                <w:sz w:val="29"/>
              </w:rPr>
            </w:pPr>
          </w:p>
          <w:p w:rsidR="0012268F" w:rsidRPr="00346E26" w:rsidRDefault="0012268F" w:rsidP="001C56BC">
            <w:pPr>
              <w:pStyle w:val="TableParagraph"/>
              <w:ind w:left="6"/>
              <w:jc w:val="center"/>
              <w:rPr>
                <w:rFonts w:ascii="GHEA Grapalat" w:hAnsi="GHEA Grapalat"/>
                <w:sz w:val="19"/>
              </w:rPr>
            </w:pPr>
            <w:r w:rsidRPr="00346E26">
              <w:rPr>
                <w:rFonts w:ascii="GHEA Grapalat" w:hAnsi="GHEA Grapalat"/>
                <w:w w:val="102"/>
                <w:sz w:val="19"/>
              </w:rPr>
              <w:t>-</w:t>
            </w:r>
          </w:p>
        </w:tc>
      </w:tr>
      <w:tr w:rsidR="0012268F" w:rsidRPr="00346E26" w:rsidTr="001C56BC">
        <w:trPr>
          <w:trHeight w:val="1023"/>
        </w:trPr>
        <w:tc>
          <w:tcPr>
            <w:tcW w:w="2069" w:type="dxa"/>
            <w:vMerge/>
            <w:tcBorders>
              <w:top w:val="nil"/>
            </w:tcBorders>
            <w:shd w:val="clear" w:color="auto" w:fill="BDD6EE"/>
          </w:tcPr>
          <w:p w:rsidR="0012268F" w:rsidRPr="00346E26" w:rsidRDefault="0012268F" w:rsidP="001C56BC">
            <w:pPr>
              <w:rPr>
                <w:rFonts w:ascii="GHEA Grapalat" w:hAnsi="GHEA Grapalat"/>
                <w:sz w:val="2"/>
                <w:szCs w:val="2"/>
              </w:rPr>
            </w:pPr>
          </w:p>
        </w:tc>
        <w:tc>
          <w:tcPr>
            <w:tcW w:w="3447" w:type="dxa"/>
          </w:tcPr>
          <w:p w:rsidR="0012268F" w:rsidRPr="00346E26" w:rsidRDefault="0012268F" w:rsidP="001C56BC">
            <w:pPr>
              <w:pStyle w:val="TableParagraph"/>
              <w:spacing w:before="6" w:line="244" w:lineRule="auto"/>
              <w:ind w:left="112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Սոցիալական աջակցություն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ստանալու դիմումները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ուսումնասիրող</w:t>
            </w:r>
            <w:r w:rsidRPr="00346E26">
              <w:rPr>
                <w:rFonts w:ascii="GHEA Grapalat" w:hAnsi="GHEA Grapalat"/>
                <w:spacing w:val="34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հանձնաժողովի</w:t>
            </w:r>
          </w:p>
          <w:p w:rsidR="0012268F" w:rsidRPr="00346E26" w:rsidRDefault="0012268F" w:rsidP="001C56BC">
            <w:pPr>
              <w:pStyle w:val="TableParagraph"/>
              <w:spacing w:before="3" w:line="229" w:lineRule="exact"/>
              <w:ind w:left="112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առկայությունը</w:t>
            </w:r>
          </w:p>
        </w:tc>
        <w:tc>
          <w:tcPr>
            <w:tcW w:w="1241" w:type="dxa"/>
          </w:tcPr>
          <w:p w:rsidR="0012268F" w:rsidRPr="00346E26" w:rsidRDefault="0012268F" w:rsidP="001C56BC">
            <w:pPr>
              <w:pStyle w:val="TableParagraph"/>
              <w:spacing w:before="8"/>
              <w:rPr>
                <w:rFonts w:ascii="GHEA Grapalat" w:hAnsi="GHEA Grapalat"/>
                <w:sz w:val="29"/>
              </w:rPr>
            </w:pPr>
          </w:p>
          <w:p w:rsidR="0012268F" w:rsidRPr="00346E26" w:rsidRDefault="0012268F" w:rsidP="001C56BC">
            <w:pPr>
              <w:pStyle w:val="TableParagraph"/>
              <w:ind w:left="141" w:right="137"/>
              <w:jc w:val="center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առկա</w:t>
            </w:r>
            <w:r w:rsidRPr="00346E26">
              <w:rPr>
                <w:rFonts w:ascii="GHEA Grapalat" w:hAnsi="GHEA Grapalat"/>
                <w:spacing w:val="-10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է</w:t>
            </w:r>
          </w:p>
        </w:tc>
        <w:tc>
          <w:tcPr>
            <w:tcW w:w="965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1103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1930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</w:tr>
      <w:tr w:rsidR="0012268F" w:rsidRPr="00346E26" w:rsidTr="001C56BC">
        <w:trPr>
          <w:trHeight w:val="768"/>
        </w:trPr>
        <w:tc>
          <w:tcPr>
            <w:tcW w:w="2069" w:type="dxa"/>
            <w:vMerge w:val="restart"/>
            <w:shd w:val="clear" w:color="auto" w:fill="BDD6EE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20"/>
              </w:rPr>
            </w:pPr>
          </w:p>
          <w:p w:rsidR="0012268F" w:rsidRPr="00346E26" w:rsidRDefault="0012268F" w:rsidP="001C56BC">
            <w:pPr>
              <w:pStyle w:val="TableParagraph"/>
              <w:spacing w:before="11"/>
              <w:rPr>
                <w:rFonts w:ascii="GHEA Grapalat" w:hAnsi="GHEA Grapalat"/>
                <w:sz w:val="29"/>
              </w:rPr>
            </w:pPr>
          </w:p>
          <w:p w:rsidR="0012268F" w:rsidRPr="00346E26" w:rsidRDefault="0012268F" w:rsidP="001C56BC">
            <w:pPr>
              <w:pStyle w:val="TableParagraph"/>
              <w:ind w:left="81" w:right="74"/>
              <w:jc w:val="center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Ելքային</w:t>
            </w:r>
          </w:p>
          <w:p w:rsidR="0012268F" w:rsidRPr="00346E26" w:rsidRDefault="0012268F" w:rsidP="001C56BC">
            <w:pPr>
              <w:pStyle w:val="TableParagraph"/>
              <w:spacing w:before="6"/>
              <w:ind w:left="81" w:right="74"/>
              <w:jc w:val="center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(քանակական)</w:t>
            </w:r>
          </w:p>
        </w:tc>
        <w:tc>
          <w:tcPr>
            <w:tcW w:w="3447" w:type="dxa"/>
          </w:tcPr>
          <w:p w:rsidR="0012268F" w:rsidRPr="00346E26" w:rsidRDefault="0012268F" w:rsidP="001C56BC">
            <w:pPr>
              <w:pStyle w:val="TableParagraph"/>
              <w:spacing w:before="7"/>
              <w:ind w:left="112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Սոցիալական</w:t>
            </w:r>
            <w:r w:rsidRPr="00346E26">
              <w:rPr>
                <w:rFonts w:ascii="GHEA Grapalat" w:hAnsi="GHEA Grapalat"/>
                <w:spacing w:val="2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աջակցություն</w:t>
            </w:r>
          </w:p>
          <w:p w:rsidR="0012268F" w:rsidRPr="00346E26" w:rsidRDefault="0012268F" w:rsidP="001C56BC">
            <w:pPr>
              <w:pStyle w:val="TableParagraph"/>
              <w:spacing w:line="250" w:lineRule="atLeast"/>
              <w:ind w:left="112" w:right="157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ստանալու</w:t>
            </w:r>
            <w:r w:rsidRPr="00346E26">
              <w:rPr>
                <w:rFonts w:ascii="GHEA Grapalat" w:hAnsi="GHEA Grapalat"/>
                <w:spacing w:val="28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նպատակով</w:t>
            </w:r>
            <w:r w:rsidRPr="00346E26">
              <w:rPr>
                <w:rFonts w:ascii="GHEA Grapalat" w:hAnsi="GHEA Grapalat"/>
                <w:spacing w:val="29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դիմումների</w:t>
            </w:r>
            <w:r w:rsidRPr="00346E26">
              <w:rPr>
                <w:rFonts w:ascii="GHEA Grapalat" w:hAnsi="GHEA Grapalat"/>
                <w:spacing w:val="-4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թիվը</w:t>
            </w:r>
          </w:p>
        </w:tc>
        <w:tc>
          <w:tcPr>
            <w:tcW w:w="1241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20"/>
              </w:rPr>
            </w:pPr>
          </w:p>
          <w:p w:rsidR="0012268F" w:rsidRPr="00346E26" w:rsidRDefault="00DB5270" w:rsidP="001C56BC">
            <w:pPr>
              <w:pStyle w:val="TableParagraph"/>
              <w:ind w:left="141" w:right="136"/>
              <w:jc w:val="center"/>
              <w:rPr>
                <w:rFonts w:ascii="GHEA Grapalat" w:hAnsi="GHEA Grapalat"/>
                <w:sz w:val="19"/>
                <w:lang w:val="hy-AM"/>
              </w:rPr>
            </w:pPr>
            <w:r w:rsidRPr="00346E26">
              <w:rPr>
                <w:rFonts w:ascii="GHEA Grapalat" w:hAnsi="GHEA Grapalat"/>
                <w:w w:val="105"/>
                <w:sz w:val="19"/>
                <w:lang w:val="hy-AM"/>
              </w:rPr>
              <w:t>20</w:t>
            </w:r>
          </w:p>
        </w:tc>
        <w:tc>
          <w:tcPr>
            <w:tcW w:w="965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1103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1930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</w:tr>
      <w:tr w:rsidR="0012268F" w:rsidRPr="00346E26" w:rsidTr="001C56BC">
        <w:trPr>
          <w:trHeight w:val="512"/>
        </w:trPr>
        <w:tc>
          <w:tcPr>
            <w:tcW w:w="2069" w:type="dxa"/>
            <w:vMerge/>
            <w:tcBorders>
              <w:top w:val="nil"/>
            </w:tcBorders>
            <w:shd w:val="clear" w:color="auto" w:fill="BDD6EE"/>
          </w:tcPr>
          <w:p w:rsidR="0012268F" w:rsidRPr="00346E26" w:rsidRDefault="0012268F" w:rsidP="001C56BC">
            <w:pPr>
              <w:rPr>
                <w:rFonts w:ascii="GHEA Grapalat" w:hAnsi="GHEA Grapalat"/>
                <w:sz w:val="2"/>
                <w:szCs w:val="2"/>
              </w:rPr>
            </w:pPr>
          </w:p>
        </w:tc>
        <w:tc>
          <w:tcPr>
            <w:tcW w:w="3447" w:type="dxa"/>
          </w:tcPr>
          <w:p w:rsidR="0012268F" w:rsidRPr="00346E26" w:rsidRDefault="0012268F" w:rsidP="001C56BC">
            <w:pPr>
              <w:pStyle w:val="TableParagraph"/>
              <w:spacing w:line="250" w:lineRule="atLeast"/>
              <w:ind w:left="112" w:right="764" w:hanging="1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Սոցիալական</w:t>
            </w:r>
            <w:r w:rsidRPr="00346E26">
              <w:rPr>
                <w:rFonts w:ascii="GHEA Grapalat" w:hAnsi="GHEA Grapalat"/>
                <w:spacing w:val="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աջակցություն</w:t>
            </w:r>
            <w:r w:rsidRPr="00346E26">
              <w:rPr>
                <w:rFonts w:ascii="GHEA Grapalat" w:hAnsi="GHEA Grapalat"/>
                <w:spacing w:val="-4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ստացած</w:t>
            </w:r>
            <w:r w:rsidRPr="00346E26">
              <w:rPr>
                <w:rFonts w:ascii="GHEA Grapalat" w:hAnsi="GHEA Grapalat"/>
                <w:spacing w:val="9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բնակիչների</w:t>
            </w:r>
            <w:r w:rsidRPr="00346E26">
              <w:rPr>
                <w:rFonts w:ascii="GHEA Grapalat" w:hAnsi="GHEA Grapalat"/>
                <w:spacing w:val="10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թիվը</w:t>
            </w:r>
          </w:p>
        </w:tc>
        <w:tc>
          <w:tcPr>
            <w:tcW w:w="1241" w:type="dxa"/>
          </w:tcPr>
          <w:p w:rsidR="0012268F" w:rsidRPr="00346E26" w:rsidRDefault="00DB5270" w:rsidP="001C56BC">
            <w:pPr>
              <w:pStyle w:val="TableParagraph"/>
              <w:spacing w:before="135"/>
              <w:ind w:left="141" w:right="136"/>
              <w:jc w:val="center"/>
              <w:rPr>
                <w:rFonts w:ascii="GHEA Grapalat" w:hAnsi="GHEA Grapalat"/>
                <w:sz w:val="19"/>
                <w:lang w:val="hy-AM"/>
              </w:rPr>
            </w:pPr>
            <w:r w:rsidRPr="00346E26">
              <w:rPr>
                <w:rFonts w:ascii="GHEA Grapalat" w:hAnsi="GHEA Grapalat"/>
                <w:sz w:val="19"/>
                <w:lang w:val="hy-AM"/>
              </w:rPr>
              <w:t>7</w:t>
            </w:r>
          </w:p>
        </w:tc>
        <w:tc>
          <w:tcPr>
            <w:tcW w:w="965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1103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1930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</w:tr>
      <w:tr w:rsidR="0012268F" w:rsidRPr="00346E26" w:rsidTr="001C56BC">
        <w:trPr>
          <w:trHeight w:val="511"/>
        </w:trPr>
        <w:tc>
          <w:tcPr>
            <w:tcW w:w="2069" w:type="dxa"/>
            <w:vMerge/>
            <w:tcBorders>
              <w:top w:val="nil"/>
            </w:tcBorders>
            <w:shd w:val="clear" w:color="auto" w:fill="BDD6EE"/>
          </w:tcPr>
          <w:p w:rsidR="0012268F" w:rsidRPr="00346E26" w:rsidRDefault="0012268F" w:rsidP="001C56BC">
            <w:pPr>
              <w:rPr>
                <w:rFonts w:ascii="GHEA Grapalat" w:hAnsi="GHEA Grapalat"/>
                <w:sz w:val="2"/>
                <w:szCs w:val="2"/>
              </w:rPr>
            </w:pPr>
          </w:p>
        </w:tc>
        <w:tc>
          <w:tcPr>
            <w:tcW w:w="3447" w:type="dxa"/>
          </w:tcPr>
          <w:p w:rsidR="0012268F" w:rsidRPr="00346E26" w:rsidRDefault="0012268F" w:rsidP="001C56BC">
            <w:pPr>
              <w:pStyle w:val="TableParagraph"/>
              <w:spacing w:line="250" w:lineRule="atLeast"/>
              <w:ind w:left="112" w:right="442" w:hanging="1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Սոցիալական աջակցություն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ստացած</w:t>
            </w:r>
            <w:r w:rsidRPr="00346E26">
              <w:rPr>
                <w:rFonts w:ascii="GHEA Grapalat" w:hAnsi="GHEA Grapalat"/>
                <w:spacing w:val="24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հաշմանդամների</w:t>
            </w:r>
            <w:r w:rsidRPr="00346E26">
              <w:rPr>
                <w:rFonts w:ascii="GHEA Grapalat" w:hAnsi="GHEA Grapalat"/>
                <w:spacing w:val="2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թիվը</w:t>
            </w:r>
          </w:p>
        </w:tc>
        <w:tc>
          <w:tcPr>
            <w:tcW w:w="1241" w:type="dxa"/>
          </w:tcPr>
          <w:p w:rsidR="0012268F" w:rsidRPr="00346E26" w:rsidRDefault="00DB5270" w:rsidP="001C56BC">
            <w:pPr>
              <w:pStyle w:val="TableParagraph"/>
              <w:spacing w:before="135"/>
              <w:ind w:left="141" w:right="138"/>
              <w:jc w:val="center"/>
              <w:rPr>
                <w:rFonts w:ascii="GHEA Grapalat" w:hAnsi="GHEA Grapalat"/>
                <w:sz w:val="19"/>
                <w:lang w:val="hy-AM"/>
              </w:rPr>
            </w:pPr>
            <w:r w:rsidRPr="00346E26">
              <w:rPr>
                <w:rFonts w:ascii="GHEA Grapalat" w:hAnsi="GHEA Grapalat"/>
                <w:w w:val="105"/>
                <w:sz w:val="19"/>
                <w:lang w:val="hy-AM"/>
              </w:rPr>
              <w:t>7</w:t>
            </w:r>
          </w:p>
        </w:tc>
        <w:tc>
          <w:tcPr>
            <w:tcW w:w="965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1103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1930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</w:tr>
      <w:tr w:rsidR="0012268F" w:rsidRPr="00346E26" w:rsidTr="001C56BC">
        <w:trPr>
          <w:trHeight w:val="768"/>
        </w:trPr>
        <w:tc>
          <w:tcPr>
            <w:tcW w:w="2069" w:type="dxa"/>
            <w:shd w:val="clear" w:color="auto" w:fill="BDD6EE"/>
          </w:tcPr>
          <w:p w:rsidR="0012268F" w:rsidRPr="00346E26" w:rsidRDefault="0012268F" w:rsidP="001C56BC">
            <w:pPr>
              <w:pStyle w:val="TableParagraph"/>
              <w:spacing w:before="135"/>
              <w:ind w:left="81" w:right="74"/>
              <w:jc w:val="center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Ելքային</w:t>
            </w:r>
          </w:p>
          <w:p w:rsidR="0012268F" w:rsidRPr="00346E26" w:rsidRDefault="0012268F" w:rsidP="001C56BC">
            <w:pPr>
              <w:pStyle w:val="TableParagraph"/>
              <w:spacing w:before="7"/>
              <w:ind w:left="81" w:right="72"/>
              <w:jc w:val="center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(որակական)</w:t>
            </w:r>
          </w:p>
        </w:tc>
        <w:tc>
          <w:tcPr>
            <w:tcW w:w="3447" w:type="dxa"/>
          </w:tcPr>
          <w:p w:rsidR="0012268F" w:rsidRPr="00346E26" w:rsidRDefault="0012268F" w:rsidP="001C56BC">
            <w:pPr>
              <w:pStyle w:val="TableParagraph"/>
              <w:spacing w:before="8" w:line="244" w:lineRule="auto"/>
              <w:ind w:left="112" w:hanging="1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Բնակիչների</w:t>
            </w:r>
            <w:r w:rsidRPr="00346E26">
              <w:rPr>
                <w:rFonts w:ascii="GHEA Grapalat" w:hAnsi="GHEA Grapalat"/>
                <w:spacing w:val="2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կարծիքը</w:t>
            </w:r>
            <w:r w:rsidRPr="00346E26">
              <w:rPr>
                <w:rFonts w:ascii="GHEA Grapalat" w:hAnsi="GHEA Grapalat"/>
                <w:spacing w:val="26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սոցիալական</w:t>
            </w:r>
            <w:r w:rsidRPr="00346E26">
              <w:rPr>
                <w:rFonts w:ascii="GHEA Grapalat" w:hAnsi="GHEA Grapalat"/>
                <w:spacing w:val="-44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աջակցության</w:t>
            </w:r>
            <w:r w:rsidRPr="00346E26">
              <w:rPr>
                <w:rFonts w:ascii="GHEA Grapalat" w:hAnsi="GHEA Grapalat"/>
                <w:spacing w:val="18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մասին՝</w:t>
            </w:r>
            <w:r w:rsidRPr="00346E26">
              <w:rPr>
                <w:rFonts w:ascii="GHEA Grapalat" w:hAnsi="GHEA Grapalat"/>
                <w:spacing w:val="18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1-10</w:t>
            </w:r>
            <w:r w:rsidRPr="00346E26">
              <w:rPr>
                <w:rFonts w:ascii="GHEA Grapalat" w:hAnsi="GHEA Grapalat"/>
                <w:spacing w:val="18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բալանոց</w:t>
            </w:r>
          </w:p>
          <w:p w:rsidR="0012268F" w:rsidRPr="00346E26" w:rsidRDefault="0012268F" w:rsidP="001C56BC">
            <w:pPr>
              <w:pStyle w:val="TableParagraph"/>
              <w:spacing w:before="2" w:line="228" w:lineRule="exact"/>
              <w:ind w:left="112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սանդղակով</w:t>
            </w:r>
          </w:p>
        </w:tc>
        <w:tc>
          <w:tcPr>
            <w:tcW w:w="1241" w:type="dxa"/>
          </w:tcPr>
          <w:p w:rsidR="0012268F" w:rsidRPr="00346E26" w:rsidRDefault="0012268F" w:rsidP="001C56BC">
            <w:pPr>
              <w:pStyle w:val="TableParagraph"/>
              <w:spacing w:before="8" w:line="244" w:lineRule="auto"/>
              <w:ind w:left="200" w:firstLine="61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6-ավելի</w:t>
            </w:r>
            <w:r w:rsidRPr="00346E26">
              <w:rPr>
                <w:rFonts w:ascii="GHEA Grapalat" w:hAnsi="GHEA Grapalat"/>
                <w:spacing w:val="-47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շատ</w:t>
            </w:r>
            <w:r w:rsidRPr="00346E26">
              <w:rPr>
                <w:rFonts w:ascii="GHEA Grapalat" w:hAnsi="GHEA Grapalat"/>
                <w:spacing w:val="2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լավ,</w:t>
            </w:r>
          </w:p>
          <w:p w:rsidR="0012268F" w:rsidRPr="00346E26" w:rsidRDefault="0012268F" w:rsidP="001C56BC">
            <w:pPr>
              <w:pStyle w:val="TableParagraph"/>
              <w:spacing w:before="2" w:line="228" w:lineRule="exact"/>
              <w:ind w:left="194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քան</w:t>
            </w:r>
            <w:r w:rsidRPr="00346E26">
              <w:rPr>
                <w:rFonts w:ascii="GHEA Grapalat" w:hAnsi="GHEA Grapalat"/>
                <w:spacing w:val="17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վատ</w:t>
            </w:r>
          </w:p>
        </w:tc>
        <w:tc>
          <w:tcPr>
            <w:tcW w:w="965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1103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1930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</w:tr>
      <w:tr w:rsidR="0012268F" w:rsidRPr="00346E26" w:rsidTr="001C56BC">
        <w:trPr>
          <w:trHeight w:val="511"/>
        </w:trPr>
        <w:tc>
          <w:tcPr>
            <w:tcW w:w="2069" w:type="dxa"/>
            <w:shd w:val="clear" w:color="auto" w:fill="BDD6EE"/>
          </w:tcPr>
          <w:p w:rsidR="0012268F" w:rsidRPr="00346E26" w:rsidRDefault="0012268F" w:rsidP="001C56BC">
            <w:pPr>
              <w:pStyle w:val="TableParagraph"/>
              <w:spacing w:before="6"/>
              <w:ind w:left="81" w:right="74"/>
              <w:jc w:val="center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Ելքային</w:t>
            </w:r>
          </w:p>
          <w:p w:rsidR="0012268F" w:rsidRPr="00346E26" w:rsidRDefault="0012268F" w:rsidP="001C56BC">
            <w:pPr>
              <w:pStyle w:val="TableParagraph"/>
              <w:spacing w:before="7" w:line="229" w:lineRule="exact"/>
              <w:ind w:left="81" w:right="74"/>
              <w:jc w:val="center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(ժամկետայնության)</w:t>
            </w:r>
          </w:p>
        </w:tc>
        <w:tc>
          <w:tcPr>
            <w:tcW w:w="3447" w:type="dxa"/>
          </w:tcPr>
          <w:p w:rsidR="0012268F" w:rsidRPr="00346E26" w:rsidRDefault="0012268F" w:rsidP="001C56BC">
            <w:pPr>
              <w:pStyle w:val="TableParagraph"/>
              <w:spacing w:line="250" w:lineRule="atLeast"/>
              <w:ind w:left="112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Ծրագրի</w:t>
            </w:r>
            <w:r w:rsidRPr="00346E26">
              <w:rPr>
                <w:rFonts w:ascii="GHEA Grapalat" w:hAnsi="GHEA Grapalat"/>
                <w:spacing w:val="27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իրականացման</w:t>
            </w:r>
            <w:r w:rsidRPr="00346E26">
              <w:rPr>
                <w:rFonts w:ascii="GHEA Grapalat" w:hAnsi="GHEA Grapalat"/>
                <w:spacing w:val="26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ժամկետը,</w:t>
            </w:r>
            <w:r w:rsidRPr="00346E26">
              <w:rPr>
                <w:rFonts w:ascii="GHEA Grapalat" w:hAnsi="GHEA Grapalat"/>
                <w:spacing w:val="-4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տարի</w:t>
            </w:r>
          </w:p>
        </w:tc>
        <w:tc>
          <w:tcPr>
            <w:tcW w:w="1241" w:type="dxa"/>
          </w:tcPr>
          <w:p w:rsidR="0012268F" w:rsidRPr="00346E26" w:rsidRDefault="0012268F" w:rsidP="001C56BC">
            <w:pPr>
              <w:pStyle w:val="TableParagraph"/>
              <w:spacing w:before="135"/>
              <w:ind w:left="6"/>
              <w:jc w:val="center"/>
              <w:rPr>
                <w:rFonts w:ascii="GHEA Grapalat" w:hAnsi="GHEA Grapalat"/>
                <w:sz w:val="19"/>
              </w:rPr>
            </w:pPr>
            <w:r w:rsidRPr="00346E26">
              <w:rPr>
                <w:rFonts w:ascii="GHEA Grapalat" w:hAnsi="GHEA Grapalat"/>
                <w:w w:val="102"/>
                <w:sz w:val="19"/>
              </w:rPr>
              <w:t>1</w:t>
            </w:r>
          </w:p>
        </w:tc>
        <w:tc>
          <w:tcPr>
            <w:tcW w:w="965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1103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1930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</w:tr>
      <w:tr w:rsidR="0012268F" w:rsidRPr="00346E26" w:rsidTr="001C56BC">
        <w:trPr>
          <w:trHeight w:val="1537"/>
        </w:trPr>
        <w:tc>
          <w:tcPr>
            <w:tcW w:w="2069" w:type="dxa"/>
            <w:shd w:val="clear" w:color="auto" w:fill="BDD6EE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20"/>
              </w:rPr>
            </w:pPr>
          </w:p>
          <w:p w:rsidR="0012268F" w:rsidRPr="00346E26" w:rsidRDefault="0012268F" w:rsidP="001C56BC">
            <w:pPr>
              <w:pStyle w:val="TableParagraph"/>
              <w:spacing w:before="6"/>
              <w:rPr>
                <w:rFonts w:ascii="GHEA Grapalat" w:hAnsi="GHEA Grapalat"/>
                <w:sz w:val="19"/>
              </w:rPr>
            </w:pPr>
          </w:p>
          <w:p w:rsidR="0012268F" w:rsidRPr="00346E26" w:rsidRDefault="0012268F" w:rsidP="001C56BC">
            <w:pPr>
              <w:pStyle w:val="TableParagraph"/>
              <w:spacing w:line="244" w:lineRule="auto"/>
              <w:ind w:left="568" w:hanging="83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Վերջնական</w:t>
            </w:r>
            <w:r w:rsidRPr="00346E26">
              <w:rPr>
                <w:rFonts w:ascii="GHEA Grapalat" w:hAnsi="GHEA Grapalat"/>
                <w:spacing w:val="-4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արդյունքի</w:t>
            </w:r>
          </w:p>
        </w:tc>
        <w:tc>
          <w:tcPr>
            <w:tcW w:w="3447" w:type="dxa"/>
          </w:tcPr>
          <w:p w:rsidR="0012268F" w:rsidRPr="00346E26" w:rsidRDefault="0012268F" w:rsidP="001C56BC">
            <w:pPr>
              <w:pStyle w:val="TableParagraph"/>
              <w:spacing w:before="7" w:line="244" w:lineRule="auto"/>
              <w:ind w:left="112" w:right="150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Բարելավվել է սոցիալապես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անապահով ընտանիքներին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տրամադրվող սոցիալական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աջակցության</w:t>
            </w:r>
            <w:r w:rsidRPr="00346E26">
              <w:rPr>
                <w:rFonts w:ascii="GHEA Grapalat" w:hAnsi="GHEA Grapalat"/>
                <w:spacing w:val="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հասցեականությունը</w:t>
            </w:r>
            <w:r w:rsidRPr="00346E26">
              <w:rPr>
                <w:rFonts w:ascii="GHEA Grapalat" w:hAnsi="GHEA Grapalat"/>
                <w:spacing w:val="-4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և</w:t>
            </w:r>
            <w:r w:rsidRPr="00346E26">
              <w:rPr>
                <w:rFonts w:ascii="GHEA Grapalat" w:hAnsi="GHEA Grapalat"/>
                <w:spacing w:val="17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ծառայության</w:t>
            </w:r>
            <w:r w:rsidRPr="00346E26">
              <w:rPr>
                <w:rFonts w:ascii="GHEA Grapalat" w:hAnsi="GHEA Grapalat"/>
                <w:spacing w:val="24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հասանելիությունը,</w:t>
            </w:r>
          </w:p>
          <w:p w:rsidR="0012268F" w:rsidRPr="00346E26" w:rsidRDefault="0012268F" w:rsidP="001C56BC">
            <w:pPr>
              <w:pStyle w:val="TableParagraph"/>
              <w:spacing w:before="5" w:line="229" w:lineRule="exact"/>
              <w:ind w:left="112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%-ով</w:t>
            </w:r>
          </w:p>
        </w:tc>
        <w:tc>
          <w:tcPr>
            <w:tcW w:w="1241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20"/>
              </w:rPr>
            </w:pPr>
          </w:p>
          <w:p w:rsidR="0012268F" w:rsidRPr="00346E26" w:rsidRDefault="0012268F" w:rsidP="001C56BC">
            <w:pPr>
              <w:pStyle w:val="TableParagraph"/>
              <w:spacing w:before="2"/>
              <w:rPr>
                <w:rFonts w:ascii="GHEA Grapalat" w:hAnsi="GHEA Grapalat"/>
                <w:sz w:val="29"/>
              </w:rPr>
            </w:pPr>
          </w:p>
          <w:p w:rsidR="0012268F" w:rsidRPr="00346E26" w:rsidRDefault="0012268F" w:rsidP="001C56BC">
            <w:pPr>
              <w:pStyle w:val="TableParagraph"/>
              <w:ind w:left="6"/>
              <w:jc w:val="center"/>
              <w:rPr>
                <w:rFonts w:ascii="GHEA Grapalat" w:hAnsi="GHEA Grapalat"/>
                <w:sz w:val="19"/>
              </w:rPr>
            </w:pPr>
            <w:r w:rsidRPr="00346E26">
              <w:rPr>
                <w:rFonts w:ascii="GHEA Grapalat" w:hAnsi="GHEA Grapalat"/>
                <w:w w:val="102"/>
                <w:sz w:val="19"/>
              </w:rPr>
              <w:t>5</w:t>
            </w:r>
          </w:p>
        </w:tc>
        <w:tc>
          <w:tcPr>
            <w:tcW w:w="965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1103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1930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</w:tr>
      <w:tr w:rsidR="0012268F" w:rsidRPr="00346E26" w:rsidTr="001C56BC">
        <w:trPr>
          <w:trHeight w:val="511"/>
        </w:trPr>
        <w:tc>
          <w:tcPr>
            <w:tcW w:w="2069" w:type="dxa"/>
            <w:shd w:val="clear" w:color="auto" w:fill="BDD6EE"/>
          </w:tcPr>
          <w:p w:rsidR="0012268F" w:rsidRPr="00346E26" w:rsidRDefault="0012268F" w:rsidP="001C56BC">
            <w:pPr>
              <w:pStyle w:val="TableParagraph"/>
              <w:spacing w:before="135"/>
              <w:ind w:left="81" w:right="73"/>
              <w:jc w:val="center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Ծախսեր,</w:t>
            </w:r>
            <w:r w:rsidRPr="00346E26">
              <w:rPr>
                <w:rFonts w:ascii="GHEA Grapalat" w:hAnsi="GHEA Grapalat"/>
                <w:spacing w:val="12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հազ.</w:t>
            </w:r>
            <w:r w:rsidRPr="00346E26">
              <w:rPr>
                <w:rFonts w:ascii="GHEA Grapalat" w:hAnsi="GHEA Grapalat"/>
                <w:spacing w:val="13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դրամ</w:t>
            </w:r>
          </w:p>
        </w:tc>
        <w:tc>
          <w:tcPr>
            <w:tcW w:w="3447" w:type="dxa"/>
          </w:tcPr>
          <w:p w:rsidR="0012268F" w:rsidRPr="00346E26" w:rsidRDefault="0012268F" w:rsidP="001C56BC">
            <w:pPr>
              <w:pStyle w:val="TableParagraph"/>
              <w:spacing w:line="250" w:lineRule="atLeast"/>
              <w:ind w:left="112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Ֆինանսավորման</w:t>
            </w:r>
            <w:r w:rsidRPr="00346E26">
              <w:rPr>
                <w:rFonts w:ascii="GHEA Grapalat" w:hAnsi="GHEA Grapalat"/>
                <w:spacing w:val="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աղբյուրը՝</w:t>
            </w:r>
            <w:r w:rsidRPr="00346E26">
              <w:rPr>
                <w:rFonts w:ascii="GHEA Grapalat" w:hAnsi="GHEA Grapalat"/>
                <w:spacing w:val="-4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համայնքի</w:t>
            </w:r>
            <w:r w:rsidRPr="00346E26">
              <w:rPr>
                <w:rFonts w:ascii="GHEA Grapalat" w:hAnsi="GHEA Grapalat"/>
                <w:spacing w:val="-3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բյուջե</w:t>
            </w:r>
          </w:p>
        </w:tc>
        <w:tc>
          <w:tcPr>
            <w:tcW w:w="1241" w:type="dxa"/>
          </w:tcPr>
          <w:p w:rsidR="0012268F" w:rsidRPr="00346E26" w:rsidRDefault="00DB5270" w:rsidP="001C56BC">
            <w:pPr>
              <w:pStyle w:val="TableParagraph"/>
              <w:spacing w:before="135"/>
              <w:ind w:left="141" w:right="136"/>
              <w:jc w:val="center"/>
              <w:rPr>
                <w:rFonts w:ascii="GHEA Grapalat" w:hAnsi="GHEA Grapalat"/>
                <w:sz w:val="19"/>
                <w:lang w:val="hy-AM"/>
              </w:rPr>
            </w:pPr>
            <w:r w:rsidRPr="00346E26">
              <w:rPr>
                <w:rFonts w:ascii="GHEA Grapalat" w:hAnsi="GHEA Grapalat"/>
                <w:w w:val="105"/>
                <w:sz w:val="19"/>
                <w:lang w:val="hy-AM"/>
              </w:rPr>
              <w:t>1000,0</w:t>
            </w:r>
          </w:p>
        </w:tc>
        <w:tc>
          <w:tcPr>
            <w:tcW w:w="965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1103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1930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</w:tr>
    </w:tbl>
    <w:p w:rsidR="0012268F" w:rsidRPr="00346E26" w:rsidRDefault="0012268F" w:rsidP="0012268F">
      <w:pPr>
        <w:pStyle w:val="BodyText"/>
        <w:spacing w:before="5"/>
        <w:rPr>
          <w:rFonts w:ascii="GHEA Grapalat" w:hAnsi="GHEA Grapalat"/>
          <w:sz w:val="22"/>
        </w:rPr>
      </w:pPr>
    </w:p>
    <w:tbl>
      <w:tblPr>
        <w:tblStyle w:val="TableNormal1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69"/>
        <w:gridCol w:w="3447"/>
        <w:gridCol w:w="1241"/>
        <w:gridCol w:w="965"/>
        <w:gridCol w:w="1103"/>
        <w:gridCol w:w="1930"/>
      </w:tblGrid>
      <w:tr w:rsidR="0012268F" w:rsidRPr="00346E26" w:rsidTr="001C56BC">
        <w:trPr>
          <w:trHeight w:val="312"/>
        </w:trPr>
        <w:tc>
          <w:tcPr>
            <w:tcW w:w="10755" w:type="dxa"/>
            <w:gridSpan w:val="6"/>
            <w:shd w:val="clear" w:color="auto" w:fill="DEEAF6"/>
          </w:tcPr>
          <w:p w:rsidR="0012268F" w:rsidRPr="00346E26" w:rsidRDefault="0012268F" w:rsidP="001C56BC">
            <w:pPr>
              <w:pStyle w:val="TableParagraph"/>
              <w:spacing w:before="36"/>
              <w:ind w:left="111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Ոլորտ</w:t>
            </w:r>
            <w:r w:rsidRPr="00346E26">
              <w:rPr>
                <w:rFonts w:ascii="GHEA Grapalat" w:hAnsi="GHEA Grapalat"/>
                <w:spacing w:val="17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15.</w:t>
            </w:r>
            <w:r w:rsidRPr="00346E26">
              <w:rPr>
                <w:rFonts w:ascii="GHEA Grapalat" w:hAnsi="GHEA Grapalat"/>
                <w:spacing w:val="16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Շրջակա</w:t>
            </w:r>
            <w:r w:rsidRPr="00346E26">
              <w:rPr>
                <w:rFonts w:ascii="GHEA Grapalat" w:hAnsi="GHEA Grapalat"/>
                <w:spacing w:val="16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միջավայրի</w:t>
            </w:r>
            <w:r w:rsidRPr="00346E26">
              <w:rPr>
                <w:rFonts w:ascii="GHEA Grapalat" w:hAnsi="GHEA Grapalat"/>
                <w:spacing w:val="18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պահպանություն</w:t>
            </w:r>
          </w:p>
        </w:tc>
      </w:tr>
      <w:tr w:rsidR="0012268F" w:rsidRPr="00346E26" w:rsidTr="001C56BC">
        <w:trPr>
          <w:trHeight w:val="511"/>
        </w:trPr>
        <w:tc>
          <w:tcPr>
            <w:tcW w:w="10755" w:type="dxa"/>
            <w:gridSpan w:val="6"/>
            <w:shd w:val="clear" w:color="auto" w:fill="DEEAF6"/>
          </w:tcPr>
          <w:p w:rsidR="0012268F" w:rsidRPr="00346E26" w:rsidRDefault="0012268F" w:rsidP="001C56BC">
            <w:pPr>
              <w:pStyle w:val="TableParagraph"/>
              <w:spacing w:line="250" w:lineRule="atLeast"/>
              <w:ind w:left="111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Ծրագիր 1. Համայնքի</w:t>
            </w:r>
            <w:r w:rsidRPr="00346E26">
              <w:rPr>
                <w:rFonts w:ascii="GHEA Grapalat" w:hAnsi="GHEA Grapalat"/>
                <w:spacing w:val="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տարածքում աղբահանության</w:t>
            </w:r>
            <w:r w:rsidRPr="00346E26">
              <w:rPr>
                <w:rFonts w:ascii="GHEA Grapalat" w:hAnsi="GHEA Grapalat"/>
                <w:spacing w:val="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և սանիտարական</w:t>
            </w:r>
            <w:r w:rsidRPr="00346E26">
              <w:rPr>
                <w:rFonts w:ascii="GHEA Grapalat" w:hAnsi="GHEA Grapalat"/>
                <w:spacing w:val="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մաքրման</w:t>
            </w:r>
            <w:r w:rsidRPr="00346E26">
              <w:rPr>
                <w:rFonts w:ascii="GHEA Grapalat" w:hAnsi="GHEA Grapalat"/>
                <w:spacing w:val="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աշխատանքների</w:t>
            </w:r>
            <w:r w:rsidRPr="00346E26">
              <w:rPr>
                <w:rFonts w:ascii="GHEA Grapalat" w:hAnsi="GHEA Grapalat"/>
                <w:spacing w:val="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իրականացում</w:t>
            </w:r>
            <w:r w:rsidRPr="00346E26">
              <w:rPr>
                <w:rFonts w:ascii="GHEA Grapalat" w:hAnsi="GHEA Grapalat"/>
                <w:spacing w:val="-4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Բնակավայրերը՝</w:t>
            </w:r>
            <w:r w:rsidRPr="00346E26">
              <w:rPr>
                <w:rFonts w:ascii="GHEA Grapalat" w:hAnsi="GHEA Grapalat"/>
                <w:spacing w:val="-2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բոլորը</w:t>
            </w:r>
          </w:p>
        </w:tc>
      </w:tr>
      <w:tr w:rsidR="0012268F" w:rsidRPr="00346E26" w:rsidTr="001C56BC">
        <w:trPr>
          <w:trHeight w:val="256"/>
        </w:trPr>
        <w:tc>
          <w:tcPr>
            <w:tcW w:w="5516" w:type="dxa"/>
            <w:gridSpan w:val="2"/>
            <w:shd w:val="clear" w:color="auto" w:fill="BDD6EE"/>
          </w:tcPr>
          <w:p w:rsidR="0012268F" w:rsidRPr="00346E26" w:rsidRDefault="0012268F" w:rsidP="001C56BC">
            <w:pPr>
              <w:pStyle w:val="TableParagraph"/>
              <w:spacing w:before="7" w:line="229" w:lineRule="exact"/>
              <w:ind w:left="1469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Արդյունքային</w:t>
            </w:r>
            <w:r w:rsidRPr="00346E26">
              <w:rPr>
                <w:rFonts w:ascii="GHEA Grapalat" w:hAnsi="GHEA Grapalat"/>
                <w:spacing w:val="20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ցուցանիշները</w:t>
            </w:r>
          </w:p>
        </w:tc>
        <w:tc>
          <w:tcPr>
            <w:tcW w:w="5239" w:type="dxa"/>
            <w:gridSpan w:val="4"/>
            <w:shd w:val="clear" w:color="auto" w:fill="BDD6EE"/>
          </w:tcPr>
          <w:p w:rsidR="0012268F" w:rsidRPr="00346E26" w:rsidRDefault="00056C80" w:rsidP="001C56BC">
            <w:pPr>
              <w:pStyle w:val="TableParagraph"/>
              <w:spacing w:before="7" w:line="229" w:lineRule="exact"/>
              <w:ind w:left="1102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2021</w:t>
            </w:r>
            <w:r w:rsidR="0012268F" w:rsidRPr="00346E26">
              <w:rPr>
                <w:rFonts w:ascii="GHEA Grapalat" w:hAnsi="GHEA Grapalat"/>
                <w:spacing w:val="15"/>
                <w:sz w:val="19"/>
                <w:szCs w:val="19"/>
              </w:rPr>
              <w:t xml:space="preserve"> </w:t>
            </w:r>
            <w:r w:rsidR="0012268F" w:rsidRPr="00346E26">
              <w:rPr>
                <w:rFonts w:ascii="GHEA Grapalat" w:hAnsi="GHEA Grapalat"/>
                <w:sz w:val="19"/>
                <w:szCs w:val="19"/>
              </w:rPr>
              <w:t>թ.,</w:t>
            </w:r>
            <w:r w:rsidR="0012268F" w:rsidRPr="00346E26">
              <w:rPr>
                <w:rFonts w:ascii="GHEA Grapalat" w:hAnsi="GHEA Grapalat"/>
                <w:spacing w:val="13"/>
                <w:sz w:val="19"/>
                <w:szCs w:val="19"/>
              </w:rPr>
              <w:t xml:space="preserve"> </w:t>
            </w:r>
            <w:r w:rsidR="0012268F" w:rsidRPr="00346E26">
              <w:rPr>
                <w:rFonts w:ascii="GHEA Grapalat" w:hAnsi="GHEA Grapalat"/>
                <w:sz w:val="19"/>
                <w:szCs w:val="19"/>
              </w:rPr>
              <w:t>1-ին</w:t>
            </w:r>
            <w:r w:rsidR="0012268F" w:rsidRPr="00346E26">
              <w:rPr>
                <w:rFonts w:ascii="GHEA Grapalat" w:hAnsi="GHEA Grapalat"/>
                <w:spacing w:val="15"/>
                <w:sz w:val="19"/>
                <w:szCs w:val="19"/>
              </w:rPr>
              <w:t xml:space="preserve"> </w:t>
            </w:r>
            <w:r w:rsidR="0012268F" w:rsidRPr="00346E26">
              <w:rPr>
                <w:rFonts w:ascii="GHEA Grapalat" w:hAnsi="GHEA Grapalat"/>
                <w:sz w:val="19"/>
                <w:szCs w:val="19"/>
              </w:rPr>
              <w:t>կիսամյակ/տարեկան</w:t>
            </w:r>
          </w:p>
        </w:tc>
      </w:tr>
      <w:tr w:rsidR="0012268F" w:rsidRPr="00346E26" w:rsidTr="001C56BC">
        <w:trPr>
          <w:trHeight w:val="512"/>
        </w:trPr>
        <w:tc>
          <w:tcPr>
            <w:tcW w:w="2069" w:type="dxa"/>
            <w:shd w:val="clear" w:color="auto" w:fill="BDD6EE"/>
          </w:tcPr>
          <w:p w:rsidR="0012268F" w:rsidRPr="00346E26" w:rsidRDefault="0012268F" w:rsidP="001C56BC">
            <w:pPr>
              <w:pStyle w:val="TableParagraph"/>
              <w:spacing w:before="135"/>
              <w:ind w:left="687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Տեսակը</w:t>
            </w:r>
          </w:p>
        </w:tc>
        <w:tc>
          <w:tcPr>
            <w:tcW w:w="3447" w:type="dxa"/>
            <w:shd w:val="clear" w:color="auto" w:fill="BDD6EE"/>
          </w:tcPr>
          <w:p w:rsidR="0012268F" w:rsidRPr="00346E26" w:rsidRDefault="0012268F" w:rsidP="001C56BC">
            <w:pPr>
              <w:pStyle w:val="TableParagraph"/>
              <w:spacing w:before="135"/>
              <w:ind w:left="1164" w:right="1156"/>
              <w:jc w:val="center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Անվանումը</w:t>
            </w:r>
          </w:p>
        </w:tc>
        <w:tc>
          <w:tcPr>
            <w:tcW w:w="1241" w:type="dxa"/>
            <w:shd w:val="clear" w:color="auto" w:fill="BDD6EE"/>
          </w:tcPr>
          <w:p w:rsidR="0012268F" w:rsidRPr="00346E26" w:rsidRDefault="0012268F" w:rsidP="001C56BC">
            <w:pPr>
              <w:pStyle w:val="TableParagraph"/>
              <w:spacing w:line="250" w:lineRule="atLeast"/>
              <w:ind w:left="272" w:hanging="50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Թիրախ</w:t>
            </w:r>
            <w:r w:rsidRPr="00346E26">
              <w:rPr>
                <w:rFonts w:ascii="MS Mincho" w:eastAsia="MS Gothic" w:hAnsi="MS Mincho" w:cs="MS Mincho"/>
                <w:sz w:val="19"/>
                <w:szCs w:val="19"/>
              </w:rPr>
              <w:t>․</w:t>
            </w:r>
            <w:r w:rsidRPr="00346E26">
              <w:rPr>
                <w:rFonts w:ascii="GHEA Grapalat" w:eastAsia="MS Gothic" w:hAnsi="GHEA Grapalat" w:cs="MS Gothic"/>
                <w:spacing w:val="-92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արժեքը</w:t>
            </w:r>
          </w:p>
        </w:tc>
        <w:tc>
          <w:tcPr>
            <w:tcW w:w="965" w:type="dxa"/>
            <w:shd w:val="clear" w:color="auto" w:fill="BDD6EE"/>
          </w:tcPr>
          <w:p w:rsidR="0012268F" w:rsidRPr="00346E26" w:rsidRDefault="0012268F" w:rsidP="001C56BC">
            <w:pPr>
              <w:pStyle w:val="TableParagraph"/>
              <w:spacing w:line="250" w:lineRule="atLeast"/>
              <w:ind w:left="134" w:right="124" w:firstLine="34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Փաստ.</w:t>
            </w:r>
            <w:r w:rsidRPr="00346E26">
              <w:rPr>
                <w:rFonts w:ascii="GHEA Grapalat" w:hAnsi="GHEA Grapalat"/>
                <w:spacing w:val="-47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արժեքը</w:t>
            </w:r>
          </w:p>
        </w:tc>
        <w:tc>
          <w:tcPr>
            <w:tcW w:w="1103" w:type="dxa"/>
            <w:shd w:val="clear" w:color="auto" w:fill="BDD6EE"/>
          </w:tcPr>
          <w:p w:rsidR="0012268F" w:rsidRPr="00346E26" w:rsidRDefault="0012268F" w:rsidP="001C56BC">
            <w:pPr>
              <w:pStyle w:val="TableParagraph"/>
              <w:spacing w:before="135"/>
              <w:ind w:left="177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Շեղումը</w:t>
            </w:r>
          </w:p>
        </w:tc>
        <w:tc>
          <w:tcPr>
            <w:tcW w:w="1930" w:type="dxa"/>
            <w:shd w:val="clear" w:color="auto" w:fill="BDD6EE"/>
          </w:tcPr>
          <w:p w:rsidR="0012268F" w:rsidRPr="00346E26" w:rsidRDefault="0012268F" w:rsidP="001C56BC">
            <w:pPr>
              <w:pStyle w:val="TableParagraph"/>
              <w:spacing w:before="135"/>
              <w:ind w:left="136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Մեկնաբանություն</w:t>
            </w:r>
          </w:p>
        </w:tc>
      </w:tr>
    </w:tbl>
    <w:p w:rsidR="0012268F" w:rsidRPr="00346E26" w:rsidRDefault="0012268F" w:rsidP="0012268F">
      <w:pPr>
        <w:rPr>
          <w:rFonts w:ascii="GHEA Grapalat" w:hAnsi="GHEA Grapalat"/>
          <w:sz w:val="19"/>
          <w:szCs w:val="19"/>
        </w:rPr>
        <w:sectPr w:rsidR="0012268F" w:rsidRPr="00346E26" w:rsidSect="006A4133">
          <w:pgSz w:w="11900" w:h="16840" w:code="9"/>
          <w:pgMar w:top="980" w:right="200" w:bottom="1820" w:left="440" w:header="0" w:footer="1622" w:gutter="0"/>
          <w:cols w:space="720"/>
        </w:sectPr>
      </w:pPr>
    </w:p>
    <w:tbl>
      <w:tblPr>
        <w:tblStyle w:val="TableNormal1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69"/>
        <w:gridCol w:w="3447"/>
        <w:gridCol w:w="1241"/>
        <w:gridCol w:w="965"/>
        <w:gridCol w:w="1103"/>
        <w:gridCol w:w="1930"/>
      </w:tblGrid>
      <w:tr w:rsidR="0012268F" w:rsidRPr="00346E26" w:rsidTr="001C56BC">
        <w:trPr>
          <w:trHeight w:val="1024"/>
        </w:trPr>
        <w:tc>
          <w:tcPr>
            <w:tcW w:w="2069" w:type="dxa"/>
            <w:vMerge w:val="restart"/>
            <w:shd w:val="clear" w:color="auto" w:fill="BDD6EE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20"/>
              </w:rPr>
            </w:pPr>
          </w:p>
          <w:p w:rsidR="0012268F" w:rsidRPr="00346E26" w:rsidRDefault="0012268F" w:rsidP="001C56BC">
            <w:pPr>
              <w:pStyle w:val="TableParagraph"/>
              <w:spacing w:before="6"/>
              <w:rPr>
                <w:rFonts w:ascii="GHEA Grapalat" w:hAnsi="GHEA Grapalat"/>
                <w:sz w:val="29"/>
              </w:rPr>
            </w:pPr>
          </w:p>
          <w:p w:rsidR="0012268F" w:rsidRPr="00346E26" w:rsidRDefault="0012268F" w:rsidP="001C56BC">
            <w:pPr>
              <w:pStyle w:val="TableParagraph"/>
              <w:spacing w:before="1"/>
              <w:ind w:left="516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Մուտքային</w:t>
            </w:r>
          </w:p>
        </w:tc>
        <w:tc>
          <w:tcPr>
            <w:tcW w:w="3447" w:type="dxa"/>
          </w:tcPr>
          <w:p w:rsidR="0012268F" w:rsidRPr="00346E26" w:rsidRDefault="0012268F" w:rsidP="001C56BC">
            <w:pPr>
              <w:pStyle w:val="TableParagraph"/>
              <w:spacing w:before="7" w:line="244" w:lineRule="auto"/>
              <w:ind w:left="112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Ծրագրի</w:t>
            </w:r>
            <w:r w:rsidRPr="00346E26">
              <w:rPr>
                <w:rFonts w:ascii="GHEA Grapalat" w:hAnsi="GHEA Grapalat"/>
                <w:spacing w:val="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իրականացման հարցերով</w:t>
            </w:r>
            <w:r w:rsidRPr="00346E26">
              <w:rPr>
                <w:rFonts w:ascii="GHEA Grapalat" w:hAnsi="GHEA Grapalat"/>
                <w:spacing w:val="-4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pacing w:val="-1"/>
                <w:w w:val="105"/>
                <w:sz w:val="19"/>
                <w:szCs w:val="19"/>
              </w:rPr>
              <w:t>զբաղվող համայնքապետարանի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աշխատակազմի</w:t>
            </w:r>
            <w:r w:rsidRPr="00346E26">
              <w:rPr>
                <w:rFonts w:ascii="GHEA Grapalat" w:hAnsi="GHEA Grapalat"/>
                <w:spacing w:val="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աշխատակիցների</w:t>
            </w:r>
          </w:p>
          <w:p w:rsidR="0012268F" w:rsidRPr="00346E26" w:rsidRDefault="0012268F" w:rsidP="001C56BC">
            <w:pPr>
              <w:pStyle w:val="TableParagraph"/>
              <w:spacing w:before="3" w:line="229" w:lineRule="exact"/>
              <w:ind w:left="112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թիվը</w:t>
            </w:r>
          </w:p>
        </w:tc>
        <w:tc>
          <w:tcPr>
            <w:tcW w:w="1241" w:type="dxa"/>
          </w:tcPr>
          <w:p w:rsidR="0012268F" w:rsidRPr="00346E26" w:rsidRDefault="0012268F" w:rsidP="001C56BC">
            <w:pPr>
              <w:pStyle w:val="TableParagraph"/>
              <w:spacing w:before="9"/>
              <w:rPr>
                <w:rFonts w:ascii="GHEA Grapalat" w:hAnsi="GHEA Grapalat"/>
                <w:sz w:val="29"/>
              </w:rPr>
            </w:pPr>
          </w:p>
          <w:p w:rsidR="0012268F" w:rsidRPr="00346E26" w:rsidRDefault="0012268F" w:rsidP="001C56BC">
            <w:pPr>
              <w:pStyle w:val="TableParagraph"/>
              <w:ind w:left="6"/>
              <w:jc w:val="center"/>
              <w:rPr>
                <w:rFonts w:ascii="GHEA Grapalat" w:hAnsi="GHEA Grapalat"/>
                <w:sz w:val="19"/>
              </w:rPr>
            </w:pPr>
            <w:r w:rsidRPr="00346E26">
              <w:rPr>
                <w:rFonts w:ascii="GHEA Grapalat" w:hAnsi="GHEA Grapalat"/>
                <w:w w:val="102"/>
                <w:sz w:val="19"/>
              </w:rPr>
              <w:t>2</w:t>
            </w:r>
          </w:p>
        </w:tc>
        <w:tc>
          <w:tcPr>
            <w:tcW w:w="965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1103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1930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</w:tr>
      <w:tr w:rsidR="0012268F" w:rsidRPr="00346E26" w:rsidTr="001C56BC">
        <w:trPr>
          <w:trHeight w:val="511"/>
        </w:trPr>
        <w:tc>
          <w:tcPr>
            <w:tcW w:w="2069" w:type="dxa"/>
            <w:vMerge/>
            <w:tcBorders>
              <w:top w:val="nil"/>
            </w:tcBorders>
            <w:shd w:val="clear" w:color="auto" w:fill="BDD6EE"/>
          </w:tcPr>
          <w:p w:rsidR="0012268F" w:rsidRPr="00346E26" w:rsidRDefault="0012268F" w:rsidP="001C56BC">
            <w:pPr>
              <w:rPr>
                <w:rFonts w:ascii="GHEA Grapalat" w:hAnsi="GHEA Grapalat"/>
                <w:sz w:val="2"/>
                <w:szCs w:val="2"/>
              </w:rPr>
            </w:pPr>
          </w:p>
        </w:tc>
        <w:tc>
          <w:tcPr>
            <w:tcW w:w="3447" w:type="dxa"/>
          </w:tcPr>
          <w:p w:rsidR="0012268F" w:rsidRPr="00346E26" w:rsidRDefault="0012268F" w:rsidP="001C56BC">
            <w:pPr>
              <w:pStyle w:val="TableParagraph"/>
              <w:spacing w:line="250" w:lineRule="atLeast"/>
              <w:ind w:left="112" w:right="433" w:hanging="1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Տնտեսվարող</w:t>
            </w:r>
            <w:r w:rsidRPr="00346E26">
              <w:rPr>
                <w:rFonts w:ascii="GHEA Grapalat" w:hAnsi="GHEA Grapalat"/>
                <w:spacing w:val="24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սուբյեկտների</w:t>
            </w:r>
            <w:r w:rsidRPr="00346E26">
              <w:rPr>
                <w:rFonts w:ascii="GHEA Grapalat" w:hAnsi="GHEA Grapalat"/>
                <w:spacing w:val="27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հետ</w:t>
            </w:r>
            <w:r w:rsidRPr="00346E26">
              <w:rPr>
                <w:rFonts w:ascii="GHEA Grapalat" w:hAnsi="GHEA Grapalat"/>
                <w:spacing w:val="-4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pacing w:val="-1"/>
                <w:w w:val="105"/>
                <w:sz w:val="19"/>
                <w:szCs w:val="19"/>
              </w:rPr>
              <w:t>կնքված</w:t>
            </w:r>
            <w:r w:rsidRPr="00346E26">
              <w:rPr>
                <w:rFonts w:ascii="GHEA Grapalat" w:hAnsi="GHEA Grapalat"/>
                <w:spacing w:val="-1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pacing w:val="-1"/>
                <w:w w:val="105"/>
                <w:sz w:val="19"/>
                <w:szCs w:val="19"/>
              </w:rPr>
              <w:t>պայմանագրերի</w:t>
            </w:r>
            <w:r w:rsidRPr="00346E26">
              <w:rPr>
                <w:rFonts w:ascii="GHEA Grapalat" w:hAnsi="GHEA Grapalat"/>
                <w:spacing w:val="-1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թիվը</w:t>
            </w:r>
          </w:p>
        </w:tc>
        <w:tc>
          <w:tcPr>
            <w:tcW w:w="1241" w:type="dxa"/>
          </w:tcPr>
          <w:p w:rsidR="0012268F" w:rsidRPr="00346E26" w:rsidRDefault="0012268F" w:rsidP="001C56BC">
            <w:pPr>
              <w:pStyle w:val="TableParagraph"/>
              <w:spacing w:before="135"/>
              <w:ind w:left="141" w:right="138"/>
              <w:jc w:val="center"/>
              <w:rPr>
                <w:rFonts w:ascii="GHEA Grapalat" w:hAnsi="GHEA Grapalat"/>
                <w:sz w:val="19"/>
              </w:rPr>
            </w:pPr>
            <w:r w:rsidRPr="00346E26">
              <w:rPr>
                <w:rFonts w:ascii="GHEA Grapalat" w:hAnsi="GHEA Grapalat"/>
                <w:w w:val="105"/>
                <w:sz w:val="19"/>
              </w:rPr>
              <w:t>42</w:t>
            </w:r>
          </w:p>
        </w:tc>
        <w:tc>
          <w:tcPr>
            <w:tcW w:w="965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1103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1930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</w:tr>
      <w:tr w:rsidR="0012268F" w:rsidRPr="00346E26" w:rsidTr="001C56BC">
        <w:trPr>
          <w:trHeight w:val="408"/>
        </w:trPr>
        <w:tc>
          <w:tcPr>
            <w:tcW w:w="2069" w:type="dxa"/>
            <w:vMerge w:val="restart"/>
            <w:shd w:val="clear" w:color="auto" w:fill="BDD6EE"/>
          </w:tcPr>
          <w:p w:rsidR="0012268F" w:rsidRPr="00346E26" w:rsidRDefault="0012268F" w:rsidP="001C56BC">
            <w:pPr>
              <w:pStyle w:val="TableParagraph"/>
              <w:spacing w:before="10"/>
              <w:rPr>
                <w:rFonts w:ascii="GHEA Grapalat" w:hAnsi="GHEA Grapalat"/>
                <w:sz w:val="27"/>
              </w:rPr>
            </w:pPr>
          </w:p>
          <w:p w:rsidR="0012268F" w:rsidRPr="00346E26" w:rsidRDefault="0012268F" w:rsidP="001C56BC">
            <w:pPr>
              <w:pStyle w:val="TableParagraph"/>
              <w:spacing w:before="1"/>
              <w:ind w:left="81" w:right="74"/>
              <w:jc w:val="center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Ելքային</w:t>
            </w:r>
          </w:p>
          <w:p w:rsidR="0012268F" w:rsidRPr="00346E26" w:rsidRDefault="0012268F" w:rsidP="001C56BC">
            <w:pPr>
              <w:pStyle w:val="TableParagraph"/>
              <w:spacing w:before="6"/>
              <w:ind w:left="81" w:right="74"/>
              <w:jc w:val="center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(քանակական)</w:t>
            </w:r>
          </w:p>
        </w:tc>
        <w:tc>
          <w:tcPr>
            <w:tcW w:w="3447" w:type="dxa"/>
          </w:tcPr>
          <w:p w:rsidR="0012268F" w:rsidRPr="00346E26" w:rsidRDefault="0012268F" w:rsidP="001C56BC">
            <w:pPr>
              <w:pStyle w:val="TableParagraph"/>
              <w:spacing w:before="72"/>
              <w:ind w:left="112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Աղբարկղերի</w:t>
            </w:r>
            <w:r w:rsidRPr="00346E26">
              <w:rPr>
                <w:rFonts w:ascii="GHEA Grapalat" w:hAnsi="GHEA Grapalat"/>
                <w:spacing w:val="14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թիվը</w:t>
            </w:r>
          </w:p>
        </w:tc>
        <w:tc>
          <w:tcPr>
            <w:tcW w:w="1241" w:type="dxa"/>
          </w:tcPr>
          <w:p w:rsidR="0012268F" w:rsidRPr="00346E26" w:rsidRDefault="0012268F" w:rsidP="001C56BC">
            <w:pPr>
              <w:pStyle w:val="TableParagraph"/>
              <w:spacing w:before="83"/>
              <w:ind w:left="141" w:right="136"/>
              <w:jc w:val="center"/>
              <w:rPr>
                <w:rFonts w:ascii="GHEA Grapalat" w:hAnsi="GHEA Grapalat"/>
                <w:sz w:val="19"/>
              </w:rPr>
            </w:pPr>
            <w:r w:rsidRPr="00346E26">
              <w:rPr>
                <w:rFonts w:ascii="GHEA Grapalat" w:hAnsi="GHEA Grapalat"/>
                <w:w w:val="105"/>
                <w:sz w:val="19"/>
              </w:rPr>
              <w:t>342</w:t>
            </w:r>
          </w:p>
        </w:tc>
        <w:tc>
          <w:tcPr>
            <w:tcW w:w="965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1103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1930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</w:tr>
      <w:tr w:rsidR="0012268F" w:rsidRPr="00346E26" w:rsidTr="001C56BC">
        <w:trPr>
          <w:trHeight w:val="813"/>
        </w:trPr>
        <w:tc>
          <w:tcPr>
            <w:tcW w:w="2069" w:type="dxa"/>
            <w:vMerge/>
            <w:tcBorders>
              <w:top w:val="nil"/>
            </w:tcBorders>
            <w:shd w:val="clear" w:color="auto" w:fill="BDD6EE"/>
          </w:tcPr>
          <w:p w:rsidR="0012268F" w:rsidRPr="00346E26" w:rsidRDefault="0012268F" w:rsidP="001C56BC">
            <w:pPr>
              <w:rPr>
                <w:rFonts w:ascii="GHEA Grapalat" w:hAnsi="GHEA Grapalat"/>
                <w:sz w:val="2"/>
                <w:szCs w:val="2"/>
              </w:rPr>
            </w:pPr>
          </w:p>
        </w:tc>
        <w:tc>
          <w:tcPr>
            <w:tcW w:w="3447" w:type="dxa"/>
          </w:tcPr>
          <w:p w:rsidR="0012268F" w:rsidRPr="00346E26" w:rsidRDefault="0012268F" w:rsidP="001C56BC">
            <w:pPr>
              <w:pStyle w:val="TableParagraph"/>
              <w:spacing w:before="30" w:line="250" w:lineRule="atLeast"/>
              <w:ind w:left="112" w:right="922"/>
              <w:jc w:val="both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Սանիտարական մաքրման</w:t>
            </w:r>
            <w:r w:rsidRPr="00346E26">
              <w:rPr>
                <w:rFonts w:ascii="GHEA Grapalat" w:hAnsi="GHEA Grapalat"/>
                <w:spacing w:val="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ենթարկված տարածքների</w:t>
            </w:r>
            <w:r w:rsidRPr="00346E26">
              <w:rPr>
                <w:rFonts w:ascii="GHEA Grapalat" w:hAnsi="GHEA Grapalat"/>
                <w:spacing w:val="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մակերեսը,</w:t>
            </w:r>
            <w:r w:rsidRPr="00346E26">
              <w:rPr>
                <w:rFonts w:ascii="GHEA Grapalat" w:hAnsi="GHEA Grapalat"/>
                <w:spacing w:val="-6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քառ.</w:t>
            </w:r>
            <w:r w:rsidRPr="00346E26">
              <w:rPr>
                <w:rFonts w:ascii="GHEA Grapalat" w:hAnsi="GHEA Grapalat"/>
                <w:spacing w:val="-6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մետր</w:t>
            </w:r>
          </w:p>
        </w:tc>
        <w:tc>
          <w:tcPr>
            <w:tcW w:w="1241" w:type="dxa"/>
          </w:tcPr>
          <w:p w:rsidR="0012268F" w:rsidRPr="00346E26" w:rsidRDefault="0012268F" w:rsidP="001C56BC">
            <w:pPr>
              <w:pStyle w:val="TableParagraph"/>
              <w:spacing w:before="9"/>
              <w:rPr>
                <w:rFonts w:ascii="GHEA Grapalat" w:hAnsi="GHEA Grapalat"/>
                <w:sz w:val="21"/>
              </w:rPr>
            </w:pPr>
          </w:p>
          <w:p w:rsidR="0012268F" w:rsidRPr="00346E26" w:rsidRDefault="0012268F" w:rsidP="001C56BC">
            <w:pPr>
              <w:pStyle w:val="TableParagraph"/>
              <w:ind w:left="374"/>
              <w:rPr>
                <w:rFonts w:ascii="GHEA Grapalat" w:hAnsi="GHEA Grapalat"/>
                <w:sz w:val="19"/>
              </w:rPr>
            </w:pPr>
            <w:r w:rsidRPr="00346E26">
              <w:rPr>
                <w:rFonts w:ascii="GHEA Grapalat" w:hAnsi="GHEA Grapalat"/>
                <w:w w:val="105"/>
                <w:sz w:val="19"/>
              </w:rPr>
              <w:t>51000</w:t>
            </w:r>
          </w:p>
        </w:tc>
        <w:tc>
          <w:tcPr>
            <w:tcW w:w="965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1103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1930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</w:tr>
      <w:tr w:rsidR="0012268F" w:rsidRPr="00346E26" w:rsidTr="001C56BC">
        <w:trPr>
          <w:trHeight w:val="1377"/>
        </w:trPr>
        <w:tc>
          <w:tcPr>
            <w:tcW w:w="2069" w:type="dxa"/>
            <w:shd w:val="clear" w:color="auto" w:fill="BDD6EE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20"/>
              </w:rPr>
            </w:pPr>
          </w:p>
          <w:p w:rsidR="0012268F" w:rsidRPr="00346E26" w:rsidRDefault="0012268F" w:rsidP="001C56BC">
            <w:pPr>
              <w:pStyle w:val="TableParagraph"/>
              <w:spacing w:before="175"/>
              <w:ind w:left="81" w:right="74"/>
              <w:jc w:val="center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Ելքային</w:t>
            </w:r>
          </w:p>
          <w:p w:rsidR="0012268F" w:rsidRPr="00346E26" w:rsidRDefault="0012268F" w:rsidP="001C56BC">
            <w:pPr>
              <w:pStyle w:val="TableParagraph"/>
              <w:spacing w:before="7"/>
              <w:ind w:left="81" w:right="72"/>
              <w:jc w:val="center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(որակական)</w:t>
            </w:r>
          </w:p>
        </w:tc>
        <w:tc>
          <w:tcPr>
            <w:tcW w:w="3447" w:type="dxa"/>
          </w:tcPr>
          <w:p w:rsidR="0012268F" w:rsidRPr="00346E26" w:rsidRDefault="0012268F" w:rsidP="001C56BC">
            <w:pPr>
              <w:pStyle w:val="TableParagraph"/>
              <w:spacing w:before="56" w:line="244" w:lineRule="auto"/>
              <w:ind w:left="112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Համայնքի բնակիչների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բավարարվածությունը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աղբահանություն</w:t>
            </w:r>
            <w:r w:rsidRPr="00346E26">
              <w:rPr>
                <w:rFonts w:ascii="GHEA Grapalat" w:hAnsi="GHEA Grapalat"/>
                <w:spacing w:val="27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և</w:t>
            </w:r>
            <w:r w:rsidRPr="00346E26">
              <w:rPr>
                <w:rFonts w:ascii="GHEA Grapalat" w:hAnsi="GHEA Grapalat"/>
                <w:spacing w:val="2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սանիտարական</w:t>
            </w:r>
            <w:r w:rsidRPr="00346E26">
              <w:rPr>
                <w:rFonts w:ascii="GHEA Grapalat" w:hAnsi="GHEA Grapalat"/>
                <w:spacing w:val="-44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մաքրման ծառայությունից՝ 1-10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բալանոց</w:t>
            </w:r>
            <w:r w:rsidRPr="00346E26">
              <w:rPr>
                <w:rFonts w:ascii="GHEA Grapalat" w:hAnsi="GHEA Grapalat"/>
                <w:spacing w:val="-4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սանդղակով</w:t>
            </w:r>
          </w:p>
        </w:tc>
        <w:tc>
          <w:tcPr>
            <w:tcW w:w="1241" w:type="dxa"/>
          </w:tcPr>
          <w:p w:rsidR="0012268F" w:rsidRPr="00346E26" w:rsidRDefault="0012268F" w:rsidP="001C56BC">
            <w:pPr>
              <w:pStyle w:val="TableParagraph"/>
              <w:spacing w:before="7"/>
              <w:rPr>
                <w:rFonts w:ascii="GHEA Grapalat" w:hAnsi="GHEA Grapalat"/>
                <w:sz w:val="23"/>
              </w:rPr>
            </w:pPr>
          </w:p>
          <w:p w:rsidR="0012268F" w:rsidRPr="00346E26" w:rsidRDefault="0012268F" w:rsidP="001C56BC">
            <w:pPr>
              <w:pStyle w:val="TableParagraph"/>
              <w:spacing w:before="1"/>
              <w:ind w:left="141" w:right="135"/>
              <w:jc w:val="center"/>
              <w:rPr>
                <w:rFonts w:ascii="GHEA Grapalat" w:hAnsi="GHEA Grapalat"/>
                <w:sz w:val="19"/>
              </w:rPr>
            </w:pPr>
            <w:r w:rsidRPr="00346E26">
              <w:rPr>
                <w:rFonts w:ascii="GHEA Grapalat" w:hAnsi="GHEA Grapalat"/>
                <w:w w:val="105"/>
                <w:sz w:val="19"/>
              </w:rPr>
              <w:t>7-</w:t>
            </w:r>
          </w:p>
          <w:p w:rsidR="0012268F" w:rsidRPr="00346E26" w:rsidRDefault="0012268F" w:rsidP="001C56BC">
            <w:pPr>
              <w:pStyle w:val="TableParagraph"/>
              <w:spacing w:before="6" w:line="244" w:lineRule="auto"/>
              <w:ind w:left="5" w:right="109"/>
              <w:jc w:val="center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բավականին</w:t>
            </w:r>
            <w:r w:rsidRPr="00346E26">
              <w:rPr>
                <w:rFonts w:ascii="GHEA Grapalat" w:hAnsi="GHEA Grapalat"/>
                <w:spacing w:val="-4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լավ</w:t>
            </w:r>
          </w:p>
        </w:tc>
        <w:tc>
          <w:tcPr>
            <w:tcW w:w="965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1103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1930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</w:tr>
      <w:tr w:rsidR="0012268F" w:rsidRPr="00346E26" w:rsidTr="001C56BC">
        <w:trPr>
          <w:trHeight w:val="767"/>
        </w:trPr>
        <w:tc>
          <w:tcPr>
            <w:tcW w:w="2069" w:type="dxa"/>
            <w:vMerge w:val="restart"/>
            <w:shd w:val="clear" w:color="auto" w:fill="BDD6EE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20"/>
              </w:rPr>
            </w:pPr>
          </w:p>
          <w:p w:rsidR="0012268F" w:rsidRPr="00346E26" w:rsidRDefault="0012268F" w:rsidP="001C56BC">
            <w:pPr>
              <w:pStyle w:val="TableParagraph"/>
              <w:spacing w:before="132"/>
              <w:ind w:left="81" w:right="74"/>
              <w:jc w:val="center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Ելքային</w:t>
            </w:r>
          </w:p>
          <w:p w:rsidR="0012268F" w:rsidRPr="00346E26" w:rsidRDefault="0012268F" w:rsidP="001C56BC">
            <w:pPr>
              <w:pStyle w:val="TableParagraph"/>
              <w:spacing w:before="6"/>
              <w:ind w:left="81" w:right="74"/>
              <w:jc w:val="center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(ժամկետայնության)</w:t>
            </w:r>
          </w:p>
        </w:tc>
        <w:tc>
          <w:tcPr>
            <w:tcW w:w="3447" w:type="dxa"/>
          </w:tcPr>
          <w:p w:rsidR="0012268F" w:rsidRPr="00346E26" w:rsidRDefault="0012268F" w:rsidP="001C56BC">
            <w:pPr>
              <w:pStyle w:val="TableParagraph"/>
              <w:spacing w:before="6" w:line="244" w:lineRule="auto"/>
              <w:ind w:left="112" w:right="130" w:hanging="1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Աղբահանության ծառայության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մատուցման</w:t>
            </w:r>
            <w:r w:rsidRPr="00346E26">
              <w:rPr>
                <w:rFonts w:ascii="GHEA Grapalat" w:hAnsi="GHEA Grapalat"/>
                <w:spacing w:val="4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հաճախականությունը</w:t>
            </w:r>
          </w:p>
          <w:p w:rsidR="0012268F" w:rsidRPr="00346E26" w:rsidRDefault="0012268F" w:rsidP="001C56BC">
            <w:pPr>
              <w:pStyle w:val="TableParagraph"/>
              <w:spacing w:before="2" w:line="228" w:lineRule="exact"/>
              <w:ind w:left="112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(շաբաթվա</w:t>
            </w:r>
            <w:r w:rsidRPr="00346E26">
              <w:rPr>
                <w:rFonts w:ascii="GHEA Grapalat" w:hAnsi="GHEA Grapalat"/>
                <w:spacing w:val="13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կտրվածքով),</w:t>
            </w:r>
            <w:r w:rsidRPr="00346E26">
              <w:rPr>
                <w:rFonts w:ascii="GHEA Grapalat" w:hAnsi="GHEA Grapalat"/>
                <w:spacing w:val="14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օր</w:t>
            </w:r>
          </w:p>
        </w:tc>
        <w:tc>
          <w:tcPr>
            <w:tcW w:w="1241" w:type="dxa"/>
          </w:tcPr>
          <w:p w:rsidR="0012268F" w:rsidRPr="00346E26" w:rsidRDefault="0012268F" w:rsidP="001C56BC">
            <w:pPr>
              <w:pStyle w:val="TableParagraph"/>
              <w:spacing w:before="11"/>
              <w:rPr>
                <w:rFonts w:ascii="GHEA Grapalat" w:hAnsi="GHEA Grapalat"/>
                <w:sz w:val="19"/>
              </w:rPr>
            </w:pPr>
          </w:p>
          <w:p w:rsidR="0012268F" w:rsidRPr="00346E26" w:rsidRDefault="0012268F" w:rsidP="001C56BC">
            <w:pPr>
              <w:pStyle w:val="TableParagraph"/>
              <w:spacing w:before="1"/>
              <w:ind w:left="6"/>
              <w:jc w:val="center"/>
              <w:rPr>
                <w:rFonts w:ascii="GHEA Grapalat" w:hAnsi="GHEA Grapalat"/>
                <w:sz w:val="19"/>
              </w:rPr>
            </w:pPr>
            <w:r w:rsidRPr="00346E26">
              <w:rPr>
                <w:rFonts w:ascii="GHEA Grapalat" w:hAnsi="GHEA Grapalat"/>
                <w:w w:val="102"/>
                <w:sz w:val="19"/>
              </w:rPr>
              <w:t>6</w:t>
            </w:r>
          </w:p>
        </w:tc>
        <w:tc>
          <w:tcPr>
            <w:tcW w:w="965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1103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1930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</w:tr>
      <w:tr w:rsidR="0012268F" w:rsidRPr="00346E26" w:rsidTr="001C56BC">
        <w:trPr>
          <w:trHeight w:val="512"/>
        </w:trPr>
        <w:tc>
          <w:tcPr>
            <w:tcW w:w="2069" w:type="dxa"/>
            <w:vMerge/>
            <w:tcBorders>
              <w:top w:val="nil"/>
            </w:tcBorders>
            <w:shd w:val="clear" w:color="auto" w:fill="BDD6EE"/>
          </w:tcPr>
          <w:p w:rsidR="0012268F" w:rsidRPr="00346E26" w:rsidRDefault="0012268F" w:rsidP="001C56BC">
            <w:pPr>
              <w:rPr>
                <w:rFonts w:ascii="GHEA Grapalat" w:hAnsi="GHEA Grapalat"/>
                <w:sz w:val="2"/>
                <w:szCs w:val="2"/>
              </w:rPr>
            </w:pPr>
          </w:p>
        </w:tc>
        <w:tc>
          <w:tcPr>
            <w:tcW w:w="3447" w:type="dxa"/>
          </w:tcPr>
          <w:p w:rsidR="0012268F" w:rsidRPr="00346E26" w:rsidRDefault="0012268F" w:rsidP="001C56BC">
            <w:pPr>
              <w:pStyle w:val="TableParagraph"/>
              <w:spacing w:line="250" w:lineRule="atLeast"/>
              <w:ind w:left="112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Ծրագրի</w:t>
            </w:r>
            <w:r w:rsidRPr="00346E26">
              <w:rPr>
                <w:rFonts w:ascii="GHEA Grapalat" w:hAnsi="GHEA Grapalat"/>
                <w:spacing w:val="27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իրականացման</w:t>
            </w:r>
            <w:r w:rsidRPr="00346E26">
              <w:rPr>
                <w:rFonts w:ascii="GHEA Grapalat" w:hAnsi="GHEA Grapalat"/>
                <w:spacing w:val="26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ժամկետը,</w:t>
            </w:r>
            <w:r w:rsidRPr="00346E26">
              <w:rPr>
                <w:rFonts w:ascii="GHEA Grapalat" w:hAnsi="GHEA Grapalat"/>
                <w:spacing w:val="-4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տարի</w:t>
            </w:r>
          </w:p>
        </w:tc>
        <w:tc>
          <w:tcPr>
            <w:tcW w:w="1241" w:type="dxa"/>
          </w:tcPr>
          <w:p w:rsidR="0012268F" w:rsidRPr="00346E26" w:rsidRDefault="0012268F" w:rsidP="001C56BC">
            <w:pPr>
              <w:pStyle w:val="TableParagraph"/>
              <w:spacing w:before="135"/>
              <w:ind w:left="6"/>
              <w:jc w:val="center"/>
              <w:rPr>
                <w:rFonts w:ascii="GHEA Grapalat" w:hAnsi="GHEA Grapalat"/>
                <w:sz w:val="19"/>
              </w:rPr>
            </w:pPr>
            <w:r w:rsidRPr="00346E26">
              <w:rPr>
                <w:rFonts w:ascii="GHEA Grapalat" w:hAnsi="GHEA Grapalat"/>
                <w:w w:val="102"/>
                <w:sz w:val="19"/>
              </w:rPr>
              <w:t>1</w:t>
            </w:r>
          </w:p>
        </w:tc>
        <w:tc>
          <w:tcPr>
            <w:tcW w:w="965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1103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1930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</w:tr>
      <w:tr w:rsidR="0012268F" w:rsidRPr="00346E26" w:rsidTr="001C56BC">
        <w:trPr>
          <w:trHeight w:val="1792"/>
        </w:trPr>
        <w:tc>
          <w:tcPr>
            <w:tcW w:w="2069" w:type="dxa"/>
            <w:shd w:val="clear" w:color="auto" w:fill="BDD6EE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20"/>
              </w:rPr>
            </w:pPr>
          </w:p>
          <w:p w:rsidR="0012268F" w:rsidRPr="00346E26" w:rsidRDefault="0012268F" w:rsidP="001C56BC">
            <w:pPr>
              <w:pStyle w:val="TableParagraph"/>
              <w:spacing w:before="2"/>
              <w:rPr>
                <w:rFonts w:ascii="GHEA Grapalat" w:hAnsi="GHEA Grapalat"/>
                <w:sz w:val="29"/>
              </w:rPr>
            </w:pPr>
          </w:p>
          <w:p w:rsidR="0012268F" w:rsidRPr="00346E26" w:rsidRDefault="0012268F" w:rsidP="001C56BC">
            <w:pPr>
              <w:pStyle w:val="TableParagraph"/>
              <w:spacing w:line="244" w:lineRule="auto"/>
              <w:ind w:left="568" w:hanging="83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Վերջնական</w:t>
            </w:r>
            <w:r w:rsidRPr="00346E26">
              <w:rPr>
                <w:rFonts w:ascii="GHEA Grapalat" w:hAnsi="GHEA Grapalat"/>
                <w:spacing w:val="-4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արդյունքի</w:t>
            </w:r>
          </w:p>
        </w:tc>
        <w:tc>
          <w:tcPr>
            <w:tcW w:w="3447" w:type="dxa"/>
          </w:tcPr>
          <w:p w:rsidR="0012268F" w:rsidRPr="00346E26" w:rsidRDefault="0012268F" w:rsidP="001C56BC">
            <w:pPr>
              <w:pStyle w:val="TableParagraph"/>
              <w:spacing w:before="6" w:line="244" w:lineRule="auto"/>
              <w:ind w:left="112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Ապահովվել է համայնքի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բնակչությանը</w:t>
            </w:r>
            <w:r w:rsidRPr="00346E26">
              <w:rPr>
                <w:rFonts w:ascii="GHEA Grapalat" w:hAnsi="GHEA Grapalat"/>
                <w:spacing w:val="24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աղբահանության</w:t>
            </w:r>
            <w:r w:rsidRPr="00346E26">
              <w:rPr>
                <w:rFonts w:ascii="GHEA Grapalat" w:hAnsi="GHEA Grapalat"/>
                <w:spacing w:val="2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և</w:t>
            </w:r>
            <w:r w:rsidRPr="00346E26">
              <w:rPr>
                <w:rFonts w:ascii="GHEA Grapalat" w:hAnsi="GHEA Grapalat"/>
                <w:spacing w:val="-44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սանիտարական մաքրման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pacing w:val="-1"/>
                <w:w w:val="105"/>
                <w:sz w:val="19"/>
                <w:szCs w:val="19"/>
              </w:rPr>
              <w:t xml:space="preserve">ծառայությունների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մատուցման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որակը և հասանելիությունը՝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(հարցումների</w:t>
            </w:r>
            <w:r w:rsidRPr="00346E26">
              <w:rPr>
                <w:rFonts w:ascii="GHEA Grapalat" w:hAnsi="GHEA Grapalat"/>
                <w:spacing w:val="12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հիման</w:t>
            </w:r>
            <w:r w:rsidRPr="00346E26">
              <w:rPr>
                <w:rFonts w:ascii="GHEA Grapalat" w:hAnsi="GHEA Grapalat"/>
                <w:spacing w:val="9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վրա)`</w:t>
            </w:r>
            <w:r w:rsidRPr="00346E26">
              <w:rPr>
                <w:rFonts w:ascii="GHEA Grapalat" w:hAnsi="GHEA Grapalat"/>
                <w:spacing w:val="10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1-10</w:t>
            </w:r>
          </w:p>
          <w:p w:rsidR="0012268F" w:rsidRPr="00346E26" w:rsidRDefault="0012268F" w:rsidP="001C56BC">
            <w:pPr>
              <w:pStyle w:val="TableParagraph"/>
              <w:spacing w:before="6" w:line="229" w:lineRule="exact"/>
              <w:ind w:left="112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բալանոց</w:t>
            </w:r>
            <w:r w:rsidRPr="00346E26">
              <w:rPr>
                <w:rFonts w:ascii="GHEA Grapalat" w:hAnsi="GHEA Grapalat"/>
                <w:spacing w:val="18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սանդղակով</w:t>
            </w:r>
          </w:p>
        </w:tc>
        <w:tc>
          <w:tcPr>
            <w:tcW w:w="1241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20"/>
              </w:rPr>
            </w:pPr>
          </w:p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20"/>
              </w:rPr>
            </w:pPr>
          </w:p>
          <w:p w:rsidR="0012268F" w:rsidRPr="00346E26" w:rsidRDefault="0012268F" w:rsidP="001C56BC">
            <w:pPr>
              <w:pStyle w:val="TableParagraph"/>
              <w:spacing w:before="10"/>
              <w:rPr>
                <w:rFonts w:ascii="GHEA Grapalat" w:hAnsi="GHEA Grapalat"/>
                <w:sz w:val="18"/>
              </w:rPr>
            </w:pPr>
          </w:p>
          <w:p w:rsidR="0012268F" w:rsidRPr="00346E26" w:rsidRDefault="0012268F" w:rsidP="001C56BC">
            <w:pPr>
              <w:pStyle w:val="TableParagraph"/>
              <w:ind w:left="343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8-</w:t>
            </w:r>
            <w:r w:rsidRPr="00346E26">
              <w:rPr>
                <w:rFonts w:ascii="GHEA Grapalat" w:hAnsi="GHEA Grapalat"/>
                <w:spacing w:val="-8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լավ</w:t>
            </w:r>
          </w:p>
        </w:tc>
        <w:tc>
          <w:tcPr>
            <w:tcW w:w="965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1103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1930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</w:tr>
      <w:tr w:rsidR="0012268F" w:rsidRPr="00346E26" w:rsidTr="001C56BC">
        <w:trPr>
          <w:trHeight w:val="511"/>
        </w:trPr>
        <w:tc>
          <w:tcPr>
            <w:tcW w:w="2069" w:type="dxa"/>
            <w:shd w:val="clear" w:color="auto" w:fill="BDD6EE"/>
          </w:tcPr>
          <w:p w:rsidR="0012268F" w:rsidRPr="00346E26" w:rsidRDefault="0012268F" w:rsidP="001C56BC">
            <w:pPr>
              <w:pStyle w:val="TableParagraph"/>
              <w:spacing w:before="135"/>
              <w:ind w:left="114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Ծախսեր,</w:t>
            </w:r>
            <w:r w:rsidRPr="00346E26">
              <w:rPr>
                <w:rFonts w:ascii="GHEA Grapalat" w:hAnsi="GHEA Grapalat"/>
                <w:spacing w:val="12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հազ.</w:t>
            </w:r>
            <w:r w:rsidRPr="00346E26">
              <w:rPr>
                <w:rFonts w:ascii="GHEA Grapalat" w:hAnsi="GHEA Grapalat"/>
                <w:spacing w:val="13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դրամ</w:t>
            </w:r>
          </w:p>
        </w:tc>
        <w:tc>
          <w:tcPr>
            <w:tcW w:w="3447" w:type="dxa"/>
          </w:tcPr>
          <w:p w:rsidR="0012268F" w:rsidRPr="00346E26" w:rsidRDefault="0012268F" w:rsidP="001C56BC">
            <w:pPr>
              <w:pStyle w:val="TableParagraph"/>
              <w:spacing w:line="250" w:lineRule="atLeast"/>
              <w:ind w:left="112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Ֆինանսավորման</w:t>
            </w:r>
            <w:r w:rsidRPr="00346E26">
              <w:rPr>
                <w:rFonts w:ascii="GHEA Grapalat" w:hAnsi="GHEA Grapalat"/>
                <w:spacing w:val="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աղբյուրը՝</w:t>
            </w:r>
            <w:r w:rsidRPr="00346E26">
              <w:rPr>
                <w:rFonts w:ascii="GHEA Grapalat" w:hAnsi="GHEA Grapalat"/>
                <w:spacing w:val="-4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համայնքի</w:t>
            </w:r>
            <w:r w:rsidRPr="00346E26">
              <w:rPr>
                <w:rFonts w:ascii="GHEA Grapalat" w:hAnsi="GHEA Grapalat"/>
                <w:spacing w:val="-3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բյուջե</w:t>
            </w:r>
          </w:p>
        </w:tc>
        <w:tc>
          <w:tcPr>
            <w:tcW w:w="1241" w:type="dxa"/>
          </w:tcPr>
          <w:p w:rsidR="0012268F" w:rsidRPr="00346E26" w:rsidRDefault="00DB5270" w:rsidP="001C56BC">
            <w:pPr>
              <w:pStyle w:val="TableParagraph"/>
              <w:spacing w:before="135"/>
              <w:ind w:left="302"/>
              <w:rPr>
                <w:rFonts w:ascii="GHEA Grapalat" w:hAnsi="GHEA Grapalat"/>
                <w:sz w:val="19"/>
                <w:lang w:val="hy-AM"/>
              </w:rPr>
            </w:pPr>
            <w:r w:rsidRPr="00346E26">
              <w:rPr>
                <w:rFonts w:ascii="GHEA Grapalat" w:hAnsi="GHEA Grapalat"/>
                <w:w w:val="105"/>
                <w:sz w:val="19"/>
                <w:lang w:val="hy-AM"/>
              </w:rPr>
              <w:t>40000,0</w:t>
            </w:r>
          </w:p>
        </w:tc>
        <w:tc>
          <w:tcPr>
            <w:tcW w:w="965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1103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1930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</w:tr>
    </w:tbl>
    <w:p w:rsidR="0012268F" w:rsidRPr="00346E26" w:rsidRDefault="0012268F" w:rsidP="0012268F">
      <w:pPr>
        <w:pStyle w:val="BodyText"/>
        <w:rPr>
          <w:rFonts w:ascii="GHEA Grapalat" w:hAnsi="GHEA Grapalat"/>
          <w:sz w:val="20"/>
        </w:rPr>
      </w:pPr>
    </w:p>
    <w:p w:rsidR="0012268F" w:rsidRPr="00346E26" w:rsidRDefault="0012268F" w:rsidP="0012268F">
      <w:pPr>
        <w:pStyle w:val="BodyText"/>
        <w:spacing w:before="5"/>
        <w:rPr>
          <w:rFonts w:ascii="GHEA Grapalat" w:hAnsi="GHEA Grapalat"/>
          <w:sz w:val="18"/>
        </w:rPr>
      </w:pPr>
    </w:p>
    <w:tbl>
      <w:tblPr>
        <w:tblStyle w:val="TableNormal1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69"/>
        <w:gridCol w:w="3447"/>
        <w:gridCol w:w="1241"/>
        <w:gridCol w:w="965"/>
        <w:gridCol w:w="1103"/>
        <w:gridCol w:w="1930"/>
      </w:tblGrid>
      <w:tr w:rsidR="0012268F" w:rsidRPr="00346E26" w:rsidTr="001C56BC">
        <w:trPr>
          <w:trHeight w:val="768"/>
        </w:trPr>
        <w:tc>
          <w:tcPr>
            <w:tcW w:w="10755" w:type="dxa"/>
            <w:gridSpan w:val="6"/>
            <w:shd w:val="clear" w:color="auto" w:fill="DEEAF6"/>
          </w:tcPr>
          <w:p w:rsidR="0012268F" w:rsidRPr="00346E26" w:rsidRDefault="0012268F" w:rsidP="001C56BC">
            <w:pPr>
              <w:pStyle w:val="TableParagraph"/>
              <w:spacing w:before="7" w:line="247" w:lineRule="auto"/>
              <w:ind w:left="111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Ծրագիր</w:t>
            </w:r>
            <w:r w:rsidRPr="00346E26">
              <w:rPr>
                <w:rFonts w:ascii="GHEA Grapalat" w:hAnsi="GHEA Grapalat"/>
                <w:spacing w:val="18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2.</w:t>
            </w:r>
            <w:r w:rsidRPr="00346E26">
              <w:rPr>
                <w:rFonts w:ascii="GHEA Grapalat" w:hAnsi="GHEA Grapalat"/>
                <w:spacing w:val="18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Կանաչապատ</w:t>
            </w:r>
            <w:r w:rsidRPr="00346E26">
              <w:rPr>
                <w:rFonts w:ascii="GHEA Grapalat" w:hAnsi="GHEA Grapalat"/>
                <w:spacing w:val="19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տարածքների</w:t>
            </w:r>
            <w:r w:rsidRPr="00346E26">
              <w:rPr>
                <w:rFonts w:ascii="GHEA Grapalat" w:hAnsi="GHEA Grapalat"/>
                <w:spacing w:val="20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պահպանման,</w:t>
            </w:r>
            <w:r w:rsidRPr="00346E26">
              <w:rPr>
                <w:rFonts w:ascii="GHEA Grapalat" w:hAnsi="GHEA Grapalat"/>
                <w:spacing w:val="20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մշակման,</w:t>
            </w:r>
            <w:r w:rsidRPr="00346E26">
              <w:rPr>
                <w:rFonts w:ascii="GHEA Grapalat" w:hAnsi="GHEA Grapalat"/>
                <w:spacing w:val="20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ծառատնկման</w:t>
            </w:r>
            <w:r w:rsidRPr="00346E26">
              <w:rPr>
                <w:rFonts w:ascii="GHEA Grapalat" w:hAnsi="GHEA Grapalat"/>
                <w:spacing w:val="20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և</w:t>
            </w:r>
            <w:r w:rsidRPr="00346E26">
              <w:rPr>
                <w:rFonts w:ascii="GHEA Grapalat" w:hAnsi="GHEA Grapalat"/>
                <w:spacing w:val="20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ծառերի</w:t>
            </w:r>
            <w:r w:rsidRPr="00346E26">
              <w:rPr>
                <w:rFonts w:ascii="GHEA Grapalat" w:hAnsi="GHEA Grapalat"/>
                <w:spacing w:val="2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խնամքի</w:t>
            </w:r>
            <w:r w:rsidRPr="00346E26">
              <w:rPr>
                <w:rFonts w:ascii="GHEA Grapalat" w:hAnsi="GHEA Grapalat"/>
                <w:spacing w:val="2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աշխատանքների</w:t>
            </w:r>
            <w:r w:rsidRPr="00346E26">
              <w:rPr>
                <w:rFonts w:ascii="GHEA Grapalat" w:hAnsi="GHEA Grapalat"/>
                <w:spacing w:val="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իրականացում</w:t>
            </w:r>
          </w:p>
          <w:p w:rsidR="0012268F" w:rsidRPr="00346E26" w:rsidRDefault="0012268F" w:rsidP="005058F5">
            <w:pPr>
              <w:pStyle w:val="TableParagraph"/>
              <w:spacing w:line="226" w:lineRule="exact"/>
              <w:ind w:left="111"/>
              <w:rPr>
                <w:rFonts w:ascii="GHEA Grapalat" w:hAnsi="GHEA Grapalat"/>
                <w:sz w:val="19"/>
                <w:szCs w:val="19"/>
                <w:lang w:val="hy-AM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Բնակավայրը՝</w:t>
            </w:r>
            <w:r w:rsidRPr="00346E26">
              <w:rPr>
                <w:rFonts w:ascii="GHEA Grapalat" w:hAnsi="GHEA Grapalat"/>
                <w:spacing w:val="25"/>
                <w:sz w:val="19"/>
                <w:szCs w:val="19"/>
              </w:rPr>
              <w:t xml:space="preserve"> </w:t>
            </w:r>
            <w:r w:rsidR="005058F5" w:rsidRPr="00346E26">
              <w:rPr>
                <w:rFonts w:ascii="GHEA Grapalat" w:hAnsi="GHEA Grapalat"/>
                <w:sz w:val="19"/>
                <w:szCs w:val="19"/>
              </w:rPr>
              <w:t xml:space="preserve"> </w:t>
            </w:r>
            <w:r w:rsidR="005058F5" w:rsidRPr="00346E26">
              <w:rPr>
                <w:rFonts w:ascii="GHEA Grapalat" w:hAnsi="GHEA Grapalat"/>
                <w:sz w:val="19"/>
                <w:szCs w:val="19"/>
                <w:lang w:val="hy-AM"/>
              </w:rPr>
              <w:t>Վայք</w:t>
            </w:r>
          </w:p>
        </w:tc>
      </w:tr>
      <w:tr w:rsidR="0012268F" w:rsidRPr="00346E26" w:rsidTr="001C56BC">
        <w:trPr>
          <w:trHeight w:val="256"/>
        </w:trPr>
        <w:tc>
          <w:tcPr>
            <w:tcW w:w="5516" w:type="dxa"/>
            <w:gridSpan w:val="2"/>
            <w:shd w:val="clear" w:color="auto" w:fill="BDD6EE"/>
          </w:tcPr>
          <w:p w:rsidR="0012268F" w:rsidRPr="00346E26" w:rsidRDefault="0012268F" w:rsidP="001C56BC">
            <w:pPr>
              <w:pStyle w:val="TableParagraph"/>
              <w:spacing w:before="6" w:line="230" w:lineRule="exact"/>
              <w:ind w:left="1469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Արդյունքային</w:t>
            </w:r>
            <w:r w:rsidRPr="00346E26">
              <w:rPr>
                <w:rFonts w:ascii="GHEA Grapalat" w:hAnsi="GHEA Grapalat"/>
                <w:spacing w:val="20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ցուցանիշները</w:t>
            </w:r>
          </w:p>
        </w:tc>
        <w:tc>
          <w:tcPr>
            <w:tcW w:w="5239" w:type="dxa"/>
            <w:gridSpan w:val="4"/>
            <w:shd w:val="clear" w:color="auto" w:fill="BDD6EE"/>
          </w:tcPr>
          <w:p w:rsidR="0012268F" w:rsidRPr="00346E26" w:rsidRDefault="00056C80" w:rsidP="001C56BC">
            <w:pPr>
              <w:pStyle w:val="TableParagraph"/>
              <w:spacing w:before="6" w:line="230" w:lineRule="exact"/>
              <w:ind w:left="1102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2021</w:t>
            </w:r>
            <w:r w:rsidR="0012268F" w:rsidRPr="00346E26">
              <w:rPr>
                <w:rFonts w:ascii="GHEA Grapalat" w:hAnsi="GHEA Grapalat"/>
                <w:spacing w:val="15"/>
                <w:sz w:val="19"/>
                <w:szCs w:val="19"/>
              </w:rPr>
              <w:t xml:space="preserve"> </w:t>
            </w:r>
            <w:r w:rsidR="0012268F" w:rsidRPr="00346E26">
              <w:rPr>
                <w:rFonts w:ascii="GHEA Grapalat" w:hAnsi="GHEA Grapalat"/>
                <w:sz w:val="19"/>
                <w:szCs w:val="19"/>
              </w:rPr>
              <w:t>թ.,</w:t>
            </w:r>
            <w:r w:rsidR="0012268F" w:rsidRPr="00346E26">
              <w:rPr>
                <w:rFonts w:ascii="GHEA Grapalat" w:hAnsi="GHEA Grapalat"/>
                <w:spacing w:val="13"/>
                <w:sz w:val="19"/>
                <w:szCs w:val="19"/>
              </w:rPr>
              <w:t xml:space="preserve"> </w:t>
            </w:r>
            <w:r w:rsidR="0012268F" w:rsidRPr="00346E26">
              <w:rPr>
                <w:rFonts w:ascii="GHEA Grapalat" w:hAnsi="GHEA Grapalat"/>
                <w:sz w:val="19"/>
                <w:szCs w:val="19"/>
              </w:rPr>
              <w:t>1-ին</w:t>
            </w:r>
            <w:r w:rsidR="0012268F" w:rsidRPr="00346E26">
              <w:rPr>
                <w:rFonts w:ascii="GHEA Grapalat" w:hAnsi="GHEA Grapalat"/>
                <w:spacing w:val="15"/>
                <w:sz w:val="19"/>
                <w:szCs w:val="19"/>
              </w:rPr>
              <w:t xml:space="preserve"> </w:t>
            </w:r>
            <w:r w:rsidR="0012268F" w:rsidRPr="00346E26">
              <w:rPr>
                <w:rFonts w:ascii="GHEA Grapalat" w:hAnsi="GHEA Grapalat"/>
                <w:sz w:val="19"/>
                <w:szCs w:val="19"/>
              </w:rPr>
              <w:t>կիսամյակ/տարեկան</w:t>
            </w:r>
          </w:p>
        </w:tc>
      </w:tr>
      <w:tr w:rsidR="0012268F" w:rsidRPr="00346E26" w:rsidTr="001C56BC">
        <w:trPr>
          <w:trHeight w:val="511"/>
        </w:trPr>
        <w:tc>
          <w:tcPr>
            <w:tcW w:w="2069" w:type="dxa"/>
            <w:shd w:val="clear" w:color="auto" w:fill="BDD6EE"/>
          </w:tcPr>
          <w:p w:rsidR="0012268F" w:rsidRPr="00346E26" w:rsidRDefault="0012268F" w:rsidP="001C56BC">
            <w:pPr>
              <w:pStyle w:val="TableParagraph"/>
              <w:spacing w:before="135"/>
              <w:ind w:left="687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Տեսակը</w:t>
            </w:r>
          </w:p>
        </w:tc>
        <w:tc>
          <w:tcPr>
            <w:tcW w:w="3447" w:type="dxa"/>
            <w:shd w:val="clear" w:color="auto" w:fill="BDD6EE"/>
          </w:tcPr>
          <w:p w:rsidR="0012268F" w:rsidRPr="00346E26" w:rsidRDefault="0012268F" w:rsidP="001C56BC">
            <w:pPr>
              <w:pStyle w:val="TableParagraph"/>
              <w:spacing w:before="135"/>
              <w:ind w:left="1164" w:right="1156"/>
              <w:jc w:val="center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Անվանումը</w:t>
            </w:r>
          </w:p>
        </w:tc>
        <w:tc>
          <w:tcPr>
            <w:tcW w:w="1241" w:type="dxa"/>
            <w:shd w:val="clear" w:color="auto" w:fill="BDD6EE"/>
          </w:tcPr>
          <w:p w:rsidR="0012268F" w:rsidRPr="00346E26" w:rsidRDefault="0012268F" w:rsidP="001C56BC">
            <w:pPr>
              <w:pStyle w:val="TableParagraph"/>
              <w:spacing w:line="250" w:lineRule="atLeast"/>
              <w:ind w:left="272" w:hanging="50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Թիրախ</w:t>
            </w:r>
            <w:r w:rsidRPr="00346E26">
              <w:rPr>
                <w:rFonts w:ascii="MS Mincho" w:eastAsia="MS Gothic" w:hAnsi="MS Mincho" w:cs="MS Mincho"/>
                <w:sz w:val="19"/>
                <w:szCs w:val="19"/>
              </w:rPr>
              <w:t>․</w:t>
            </w:r>
            <w:r w:rsidRPr="00346E26">
              <w:rPr>
                <w:rFonts w:ascii="GHEA Grapalat" w:eastAsia="MS Gothic" w:hAnsi="GHEA Grapalat" w:cs="MS Gothic"/>
                <w:spacing w:val="-92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արժեքը</w:t>
            </w:r>
          </w:p>
        </w:tc>
        <w:tc>
          <w:tcPr>
            <w:tcW w:w="965" w:type="dxa"/>
            <w:shd w:val="clear" w:color="auto" w:fill="BDD6EE"/>
          </w:tcPr>
          <w:p w:rsidR="0012268F" w:rsidRPr="00346E26" w:rsidRDefault="0012268F" w:rsidP="001C56BC">
            <w:pPr>
              <w:pStyle w:val="TableParagraph"/>
              <w:spacing w:line="250" w:lineRule="atLeast"/>
              <w:ind w:left="134" w:right="124" w:firstLine="34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Փաստ.</w:t>
            </w:r>
            <w:r w:rsidRPr="00346E26">
              <w:rPr>
                <w:rFonts w:ascii="GHEA Grapalat" w:hAnsi="GHEA Grapalat"/>
                <w:spacing w:val="-47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արժեքը</w:t>
            </w:r>
          </w:p>
        </w:tc>
        <w:tc>
          <w:tcPr>
            <w:tcW w:w="1103" w:type="dxa"/>
            <w:shd w:val="clear" w:color="auto" w:fill="BDD6EE"/>
          </w:tcPr>
          <w:p w:rsidR="0012268F" w:rsidRPr="00346E26" w:rsidRDefault="0012268F" w:rsidP="001C56BC">
            <w:pPr>
              <w:pStyle w:val="TableParagraph"/>
              <w:spacing w:before="135"/>
              <w:ind w:left="177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Շեղումը</w:t>
            </w:r>
          </w:p>
        </w:tc>
        <w:tc>
          <w:tcPr>
            <w:tcW w:w="1930" w:type="dxa"/>
            <w:shd w:val="clear" w:color="auto" w:fill="BDD6EE"/>
          </w:tcPr>
          <w:p w:rsidR="0012268F" w:rsidRPr="00346E26" w:rsidRDefault="0012268F" w:rsidP="001C56BC">
            <w:pPr>
              <w:pStyle w:val="TableParagraph"/>
              <w:spacing w:before="135"/>
              <w:ind w:left="136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Մեկնաբանություն</w:t>
            </w:r>
          </w:p>
        </w:tc>
      </w:tr>
      <w:tr w:rsidR="0012268F" w:rsidRPr="00346E26" w:rsidTr="001C56BC">
        <w:trPr>
          <w:trHeight w:val="1023"/>
        </w:trPr>
        <w:tc>
          <w:tcPr>
            <w:tcW w:w="2069" w:type="dxa"/>
            <w:vMerge w:val="restart"/>
            <w:shd w:val="clear" w:color="auto" w:fill="BDD6EE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20"/>
              </w:rPr>
            </w:pPr>
          </w:p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20"/>
              </w:rPr>
            </w:pPr>
          </w:p>
          <w:p w:rsidR="0012268F" w:rsidRPr="00346E26" w:rsidRDefault="0012268F" w:rsidP="001C56BC">
            <w:pPr>
              <w:pStyle w:val="TableParagraph"/>
              <w:spacing w:before="4"/>
              <w:rPr>
                <w:rFonts w:ascii="GHEA Grapalat" w:hAnsi="GHEA Grapalat"/>
                <w:sz w:val="19"/>
              </w:rPr>
            </w:pPr>
          </w:p>
          <w:p w:rsidR="0012268F" w:rsidRPr="00346E26" w:rsidRDefault="0012268F" w:rsidP="001C56BC">
            <w:pPr>
              <w:pStyle w:val="TableParagraph"/>
              <w:ind w:left="516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Մուտքային</w:t>
            </w:r>
          </w:p>
        </w:tc>
        <w:tc>
          <w:tcPr>
            <w:tcW w:w="3447" w:type="dxa"/>
          </w:tcPr>
          <w:p w:rsidR="0012268F" w:rsidRPr="00346E26" w:rsidRDefault="0012268F" w:rsidP="001C56BC">
            <w:pPr>
              <w:pStyle w:val="TableParagraph"/>
              <w:spacing w:before="7" w:line="244" w:lineRule="auto"/>
              <w:ind w:left="112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Ծրագրի</w:t>
            </w:r>
            <w:r w:rsidRPr="00346E26">
              <w:rPr>
                <w:rFonts w:ascii="GHEA Grapalat" w:hAnsi="GHEA Grapalat"/>
                <w:spacing w:val="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իրականացման հարցերով</w:t>
            </w:r>
            <w:r w:rsidRPr="00346E26">
              <w:rPr>
                <w:rFonts w:ascii="GHEA Grapalat" w:hAnsi="GHEA Grapalat"/>
                <w:spacing w:val="-4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pacing w:val="-1"/>
                <w:w w:val="105"/>
                <w:sz w:val="19"/>
                <w:szCs w:val="19"/>
              </w:rPr>
              <w:t>զբաղվող համայնքապետարանի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աշխատակազմի</w:t>
            </w:r>
            <w:r w:rsidRPr="00346E26">
              <w:rPr>
                <w:rFonts w:ascii="GHEA Grapalat" w:hAnsi="GHEA Grapalat"/>
                <w:spacing w:val="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աշխատակիցների</w:t>
            </w:r>
          </w:p>
          <w:p w:rsidR="0012268F" w:rsidRPr="00346E26" w:rsidRDefault="0012268F" w:rsidP="001C56BC">
            <w:pPr>
              <w:pStyle w:val="TableParagraph"/>
              <w:spacing w:before="3" w:line="227" w:lineRule="exact"/>
              <w:ind w:left="112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թիվը</w:t>
            </w:r>
          </w:p>
        </w:tc>
        <w:tc>
          <w:tcPr>
            <w:tcW w:w="1241" w:type="dxa"/>
          </w:tcPr>
          <w:p w:rsidR="0012268F" w:rsidRPr="00346E26" w:rsidRDefault="0012268F" w:rsidP="001C56BC">
            <w:pPr>
              <w:pStyle w:val="TableParagraph"/>
              <w:spacing w:before="10"/>
              <w:rPr>
                <w:rFonts w:ascii="GHEA Grapalat" w:hAnsi="GHEA Grapalat"/>
                <w:sz w:val="29"/>
              </w:rPr>
            </w:pPr>
          </w:p>
          <w:p w:rsidR="0012268F" w:rsidRPr="00346E26" w:rsidRDefault="0012268F" w:rsidP="001C56BC">
            <w:pPr>
              <w:pStyle w:val="TableParagraph"/>
              <w:ind w:left="6"/>
              <w:jc w:val="center"/>
              <w:rPr>
                <w:rFonts w:ascii="GHEA Grapalat" w:hAnsi="GHEA Grapalat"/>
                <w:sz w:val="19"/>
              </w:rPr>
            </w:pPr>
            <w:r w:rsidRPr="00346E26">
              <w:rPr>
                <w:rFonts w:ascii="GHEA Grapalat" w:hAnsi="GHEA Grapalat"/>
                <w:w w:val="102"/>
                <w:sz w:val="19"/>
              </w:rPr>
              <w:t>2</w:t>
            </w:r>
          </w:p>
        </w:tc>
        <w:tc>
          <w:tcPr>
            <w:tcW w:w="965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1103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1930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</w:tr>
      <w:tr w:rsidR="0012268F" w:rsidRPr="00346E26" w:rsidTr="001C56BC">
        <w:trPr>
          <w:trHeight w:val="768"/>
        </w:trPr>
        <w:tc>
          <w:tcPr>
            <w:tcW w:w="2069" w:type="dxa"/>
            <w:vMerge/>
            <w:tcBorders>
              <w:top w:val="nil"/>
            </w:tcBorders>
            <w:shd w:val="clear" w:color="auto" w:fill="BDD6EE"/>
          </w:tcPr>
          <w:p w:rsidR="0012268F" w:rsidRPr="00346E26" w:rsidRDefault="0012268F" w:rsidP="001C56BC">
            <w:pPr>
              <w:rPr>
                <w:rFonts w:ascii="GHEA Grapalat" w:hAnsi="GHEA Grapalat"/>
                <w:sz w:val="2"/>
                <w:szCs w:val="2"/>
              </w:rPr>
            </w:pPr>
          </w:p>
        </w:tc>
        <w:tc>
          <w:tcPr>
            <w:tcW w:w="3447" w:type="dxa"/>
          </w:tcPr>
          <w:p w:rsidR="0012268F" w:rsidRPr="00346E26" w:rsidRDefault="0012268F" w:rsidP="001C56BC">
            <w:pPr>
              <w:pStyle w:val="TableParagraph"/>
              <w:spacing w:before="13"/>
              <w:rPr>
                <w:rFonts w:ascii="GHEA Grapalat" w:hAnsi="GHEA Grapalat"/>
                <w:sz w:val="19"/>
              </w:rPr>
            </w:pPr>
          </w:p>
          <w:p w:rsidR="0012268F" w:rsidRPr="00346E26" w:rsidRDefault="0012268F" w:rsidP="001C56BC">
            <w:pPr>
              <w:pStyle w:val="TableParagraph"/>
              <w:ind w:left="112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Համայնքի</w:t>
            </w:r>
            <w:r w:rsidRPr="00346E26">
              <w:rPr>
                <w:rFonts w:ascii="GHEA Grapalat" w:hAnsi="GHEA Grapalat"/>
                <w:spacing w:val="12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գույք</w:t>
            </w:r>
            <w:r w:rsidRPr="00346E26">
              <w:rPr>
                <w:rFonts w:ascii="GHEA Grapalat" w:hAnsi="GHEA Grapalat"/>
                <w:spacing w:val="12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և</w:t>
            </w:r>
            <w:r w:rsidRPr="00346E26">
              <w:rPr>
                <w:rFonts w:ascii="GHEA Grapalat" w:hAnsi="GHEA Grapalat"/>
                <w:spacing w:val="10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տեխնիկա</w:t>
            </w:r>
          </w:p>
        </w:tc>
        <w:tc>
          <w:tcPr>
            <w:tcW w:w="1241" w:type="dxa"/>
          </w:tcPr>
          <w:p w:rsidR="0012268F" w:rsidRPr="00346E26" w:rsidRDefault="0012268F" w:rsidP="001C56BC">
            <w:pPr>
              <w:pStyle w:val="TableParagraph"/>
              <w:spacing w:before="7" w:line="244" w:lineRule="auto"/>
              <w:ind w:left="24" w:right="16" w:firstLine="1"/>
              <w:jc w:val="center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ըստ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գույքագրման</w:t>
            </w:r>
          </w:p>
          <w:p w:rsidR="0012268F" w:rsidRPr="00346E26" w:rsidRDefault="0012268F" w:rsidP="001C56BC">
            <w:pPr>
              <w:pStyle w:val="TableParagraph"/>
              <w:spacing w:before="2" w:line="229" w:lineRule="exact"/>
              <w:ind w:left="141" w:right="135"/>
              <w:jc w:val="center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ցուցակի</w:t>
            </w:r>
          </w:p>
        </w:tc>
        <w:tc>
          <w:tcPr>
            <w:tcW w:w="965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1103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1930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</w:tr>
      <w:tr w:rsidR="0012268F" w:rsidRPr="00346E26" w:rsidTr="001C56BC">
        <w:trPr>
          <w:trHeight w:val="510"/>
        </w:trPr>
        <w:tc>
          <w:tcPr>
            <w:tcW w:w="2069" w:type="dxa"/>
            <w:vMerge w:val="restart"/>
            <w:shd w:val="clear" w:color="auto" w:fill="BDD6EE"/>
          </w:tcPr>
          <w:p w:rsidR="0012268F" w:rsidRPr="00346E26" w:rsidRDefault="0012268F" w:rsidP="001C56BC">
            <w:pPr>
              <w:pStyle w:val="TableParagraph"/>
              <w:spacing w:before="3"/>
              <w:rPr>
                <w:rFonts w:ascii="GHEA Grapalat" w:hAnsi="GHEA Grapalat"/>
                <w:sz w:val="20"/>
              </w:rPr>
            </w:pPr>
          </w:p>
          <w:p w:rsidR="0012268F" w:rsidRPr="00346E26" w:rsidRDefault="0012268F" w:rsidP="001C56BC">
            <w:pPr>
              <w:pStyle w:val="TableParagraph"/>
              <w:ind w:left="81" w:right="74"/>
              <w:jc w:val="center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Ելքային</w:t>
            </w:r>
          </w:p>
          <w:p w:rsidR="0012268F" w:rsidRPr="00346E26" w:rsidRDefault="0012268F" w:rsidP="001C56BC">
            <w:pPr>
              <w:pStyle w:val="TableParagraph"/>
              <w:spacing w:before="6"/>
              <w:ind w:left="81" w:right="74"/>
              <w:jc w:val="center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(քանակական)</w:t>
            </w:r>
          </w:p>
        </w:tc>
        <w:tc>
          <w:tcPr>
            <w:tcW w:w="3447" w:type="dxa"/>
          </w:tcPr>
          <w:p w:rsidR="0012268F" w:rsidRPr="00346E26" w:rsidRDefault="0012268F" w:rsidP="001C56BC">
            <w:pPr>
              <w:pStyle w:val="TableParagraph"/>
              <w:spacing w:before="133"/>
              <w:ind w:left="112"/>
              <w:rPr>
                <w:rFonts w:ascii="GHEA Grapalat" w:hAnsi="GHEA Grapalat"/>
                <w:sz w:val="19"/>
                <w:szCs w:val="19"/>
              </w:rPr>
            </w:pPr>
          </w:p>
        </w:tc>
        <w:tc>
          <w:tcPr>
            <w:tcW w:w="1241" w:type="dxa"/>
          </w:tcPr>
          <w:p w:rsidR="0012268F" w:rsidRPr="00346E26" w:rsidRDefault="0012268F" w:rsidP="001C56BC">
            <w:pPr>
              <w:pStyle w:val="TableParagraph"/>
              <w:spacing w:before="133"/>
              <w:ind w:left="141" w:right="136"/>
              <w:jc w:val="center"/>
              <w:rPr>
                <w:rFonts w:ascii="GHEA Grapalat" w:hAnsi="GHEA Grapalat"/>
                <w:sz w:val="19"/>
              </w:rPr>
            </w:pPr>
          </w:p>
        </w:tc>
        <w:tc>
          <w:tcPr>
            <w:tcW w:w="965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1103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1930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</w:tr>
      <w:tr w:rsidR="0012268F" w:rsidRPr="00346E26" w:rsidTr="001C56BC">
        <w:trPr>
          <w:trHeight w:val="510"/>
        </w:trPr>
        <w:tc>
          <w:tcPr>
            <w:tcW w:w="2069" w:type="dxa"/>
            <w:vMerge/>
            <w:tcBorders>
              <w:top w:val="nil"/>
            </w:tcBorders>
            <w:shd w:val="clear" w:color="auto" w:fill="BDD6EE"/>
          </w:tcPr>
          <w:p w:rsidR="0012268F" w:rsidRPr="00346E26" w:rsidRDefault="0012268F" w:rsidP="001C56BC">
            <w:pPr>
              <w:rPr>
                <w:rFonts w:ascii="GHEA Grapalat" w:hAnsi="GHEA Grapalat"/>
                <w:sz w:val="2"/>
                <w:szCs w:val="2"/>
              </w:rPr>
            </w:pPr>
          </w:p>
        </w:tc>
        <w:tc>
          <w:tcPr>
            <w:tcW w:w="3447" w:type="dxa"/>
          </w:tcPr>
          <w:p w:rsidR="0012268F" w:rsidRPr="00346E26" w:rsidRDefault="0012268F" w:rsidP="001C56BC">
            <w:pPr>
              <w:pStyle w:val="TableParagraph"/>
              <w:spacing w:before="134"/>
              <w:ind w:left="112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Տնկված</w:t>
            </w:r>
            <w:r w:rsidRPr="00346E26">
              <w:rPr>
                <w:rFonts w:ascii="GHEA Grapalat" w:hAnsi="GHEA Grapalat"/>
                <w:spacing w:val="10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թփերի</w:t>
            </w:r>
            <w:r w:rsidRPr="00346E26">
              <w:rPr>
                <w:rFonts w:ascii="GHEA Grapalat" w:hAnsi="GHEA Grapalat"/>
                <w:spacing w:val="1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թիվը</w:t>
            </w:r>
          </w:p>
        </w:tc>
        <w:tc>
          <w:tcPr>
            <w:tcW w:w="1241" w:type="dxa"/>
          </w:tcPr>
          <w:p w:rsidR="0012268F" w:rsidRPr="00346E26" w:rsidRDefault="0012268F" w:rsidP="001C56BC">
            <w:pPr>
              <w:pStyle w:val="TableParagraph"/>
              <w:spacing w:before="134"/>
              <w:ind w:left="141" w:right="137"/>
              <w:jc w:val="center"/>
              <w:rPr>
                <w:rFonts w:ascii="GHEA Grapalat" w:hAnsi="GHEA Grapalat"/>
                <w:sz w:val="19"/>
              </w:rPr>
            </w:pPr>
            <w:r w:rsidRPr="00346E26">
              <w:rPr>
                <w:rFonts w:ascii="GHEA Grapalat" w:hAnsi="GHEA Grapalat"/>
                <w:w w:val="105"/>
                <w:sz w:val="19"/>
              </w:rPr>
              <w:t>1600</w:t>
            </w:r>
          </w:p>
        </w:tc>
        <w:tc>
          <w:tcPr>
            <w:tcW w:w="965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1103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1930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</w:tr>
      <w:tr w:rsidR="0012268F" w:rsidRPr="00346E26" w:rsidTr="001C56BC">
        <w:trPr>
          <w:trHeight w:val="768"/>
        </w:trPr>
        <w:tc>
          <w:tcPr>
            <w:tcW w:w="2069" w:type="dxa"/>
            <w:shd w:val="clear" w:color="auto" w:fill="BDD6EE"/>
          </w:tcPr>
          <w:p w:rsidR="0012268F" w:rsidRPr="00346E26" w:rsidRDefault="0012268F" w:rsidP="001C56BC">
            <w:pPr>
              <w:pStyle w:val="TableParagraph"/>
              <w:spacing w:before="136"/>
              <w:ind w:left="81" w:right="74"/>
              <w:jc w:val="center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Ելքային</w:t>
            </w:r>
          </w:p>
          <w:p w:rsidR="0012268F" w:rsidRPr="00346E26" w:rsidRDefault="0012268F" w:rsidP="001C56BC">
            <w:pPr>
              <w:pStyle w:val="TableParagraph"/>
              <w:spacing w:before="4"/>
              <w:ind w:left="81" w:right="72"/>
              <w:jc w:val="center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(որակական)</w:t>
            </w:r>
          </w:p>
        </w:tc>
        <w:tc>
          <w:tcPr>
            <w:tcW w:w="3447" w:type="dxa"/>
          </w:tcPr>
          <w:p w:rsidR="0012268F" w:rsidRPr="00346E26" w:rsidRDefault="0012268F" w:rsidP="001C56BC">
            <w:pPr>
              <w:pStyle w:val="TableParagraph"/>
              <w:spacing w:line="250" w:lineRule="atLeast"/>
              <w:ind w:left="112" w:right="232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Մատուցված ծառայության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վերաբերյալ</w:t>
            </w:r>
            <w:r w:rsidRPr="00346E26">
              <w:rPr>
                <w:rFonts w:ascii="GHEA Grapalat" w:hAnsi="GHEA Grapalat"/>
                <w:spacing w:val="24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բնակիչների</w:t>
            </w:r>
            <w:r w:rsidRPr="00346E26">
              <w:rPr>
                <w:rFonts w:ascii="GHEA Grapalat" w:hAnsi="GHEA Grapalat"/>
                <w:spacing w:val="2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կարծիքը՝</w:t>
            </w:r>
            <w:r w:rsidRPr="00346E26">
              <w:rPr>
                <w:rFonts w:ascii="GHEA Grapalat" w:hAnsi="GHEA Grapalat"/>
                <w:spacing w:val="-4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1-10</w:t>
            </w:r>
            <w:r w:rsidRPr="00346E26">
              <w:rPr>
                <w:rFonts w:ascii="GHEA Grapalat" w:hAnsi="GHEA Grapalat"/>
                <w:spacing w:val="-6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բալանոց</w:t>
            </w:r>
            <w:r w:rsidRPr="00346E26">
              <w:rPr>
                <w:rFonts w:ascii="GHEA Grapalat" w:hAnsi="GHEA Grapalat"/>
                <w:spacing w:val="-5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սանդղակով</w:t>
            </w:r>
          </w:p>
        </w:tc>
        <w:tc>
          <w:tcPr>
            <w:tcW w:w="1241" w:type="dxa"/>
          </w:tcPr>
          <w:p w:rsidR="0012268F" w:rsidRPr="00346E26" w:rsidRDefault="0012268F" w:rsidP="001C56BC">
            <w:pPr>
              <w:pStyle w:val="TableParagraph"/>
              <w:spacing w:before="7"/>
              <w:ind w:left="141" w:right="135"/>
              <w:jc w:val="center"/>
              <w:rPr>
                <w:rFonts w:ascii="GHEA Grapalat" w:hAnsi="GHEA Grapalat"/>
                <w:sz w:val="19"/>
              </w:rPr>
            </w:pPr>
            <w:r w:rsidRPr="00346E26">
              <w:rPr>
                <w:rFonts w:ascii="GHEA Grapalat" w:hAnsi="GHEA Grapalat"/>
                <w:w w:val="105"/>
                <w:sz w:val="19"/>
              </w:rPr>
              <w:t>7-</w:t>
            </w:r>
          </w:p>
          <w:p w:rsidR="0012268F" w:rsidRPr="00346E26" w:rsidRDefault="0012268F" w:rsidP="001C56BC">
            <w:pPr>
              <w:pStyle w:val="TableParagraph"/>
              <w:spacing w:line="250" w:lineRule="atLeast"/>
              <w:ind w:left="5" w:right="109"/>
              <w:jc w:val="center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բավականին</w:t>
            </w:r>
            <w:r w:rsidRPr="00346E26">
              <w:rPr>
                <w:rFonts w:ascii="GHEA Grapalat" w:hAnsi="GHEA Grapalat"/>
                <w:spacing w:val="-4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լավ</w:t>
            </w:r>
          </w:p>
        </w:tc>
        <w:tc>
          <w:tcPr>
            <w:tcW w:w="965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1103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1930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</w:tr>
    </w:tbl>
    <w:p w:rsidR="0012268F" w:rsidRPr="00346E26" w:rsidRDefault="0012268F" w:rsidP="0012268F">
      <w:pPr>
        <w:rPr>
          <w:rFonts w:ascii="GHEA Grapalat" w:hAnsi="GHEA Grapalat"/>
          <w:sz w:val="18"/>
        </w:rPr>
        <w:sectPr w:rsidR="0012268F" w:rsidRPr="00346E26" w:rsidSect="006A4133">
          <w:pgSz w:w="11900" w:h="16840" w:code="9"/>
          <w:pgMar w:top="980" w:right="200" w:bottom="1820" w:left="440" w:header="0" w:footer="1622" w:gutter="0"/>
          <w:cols w:space="720"/>
        </w:sectPr>
      </w:pPr>
    </w:p>
    <w:tbl>
      <w:tblPr>
        <w:tblStyle w:val="TableNormal1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69"/>
        <w:gridCol w:w="3447"/>
        <w:gridCol w:w="1241"/>
        <w:gridCol w:w="965"/>
        <w:gridCol w:w="1103"/>
        <w:gridCol w:w="1930"/>
      </w:tblGrid>
      <w:tr w:rsidR="0012268F" w:rsidRPr="00346E26" w:rsidTr="001C56BC">
        <w:trPr>
          <w:trHeight w:val="1280"/>
        </w:trPr>
        <w:tc>
          <w:tcPr>
            <w:tcW w:w="2069" w:type="dxa"/>
            <w:shd w:val="clear" w:color="auto" w:fill="BDD6EE"/>
          </w:tcPr>
          <w:p w:rsidR="0012268F" w:rsidRPr="00346E26" w:rsidRDefault="0012268F" w:rsidP="001C56BC">
            <w:pPr>
              <w:pStyle w:val="TableParagraph"/>
              <w:spacing w:before="7"/>
              <w:ind w:left="81" w:right="74"/>
              <w:jc w:val="center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lastRenderedPageBreak/>
              <w:t>Ելքային</w:t>
            </w:r>
          </w:p>
          <w:p w:rsidR="0012268F" w:rsidRPr="00346E26" w:rsidRDefault="0012268F" w:rsidP="001C56BC">
            <w:pPr>
              <w:pStyle w:val="TableParagraph"/>
              <w:spacing w:before="6"/>
              <w:ind w:left="81" w:right="74"/>
              <w:jc w:val="center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(ժամկետայնության)</w:t>
            </w:r>
          </w:p>
        </w:tc>
        <w:tc>
          <w:tcPr>
            <w:tcW w:w="3447" w:type="dxa"/>
          </w:tcPr>
          <w:p w:rsidR="0012268F" w:rsidRPr="00346E26" w:rsidRDefault="0012268F" w:rsidP="001C56BC">
            <w:pPr>
              <w:pStyle w:val="TableParagraph"/>
              <w:spacing w:before="7" w:line="244" w:lineRule="auto"/>
              <w:ind w:left="112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Բնակիչների</w:t>
            </w:r>
            <w:r w:rsidRPr="00346E26">
              <w:rPr>
                <w:rFonts w:ascii="GHEA Grapalat" w:hAnsi="GHEA Grapalat"/>
                <w:spacing w:val="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բավարարվածությունը</w:t>
            </w:r>
            <w:r w:rsidRPr="00346E26">
              <w:rPr>
                <w:rFonts w:ascii="GHEA Grapalat" w:hAnsi="GHEA Grapalat"/>
                <w:spacing w:val="-4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կանաչապատ տարածքների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կառավարման և սպասարկման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աշխատանքների</w:t>
            </w:r>
            <w:r w:rsidRPr="00346E26">
              <w:rPr>
                <w:rFonts w:ascii="GHEA Grapalat" w:hAnsi="GHEA Grapalat"/>
                <w:spacing w:val="-8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որակից՝</w:t>
            </w:r>
            <w:r w:rsidRPr="00346E26">
              <w:rPr>
                <w:rFonts w:ascii="GHEA Grapalat" w:hAnsi="GHEA Grapalat"/>
                <w:spacing w:val="-7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1-10</w:t>
            </w:r>
          </w:p>
          <w:p w:rsidR="0012268F" w:rsidRPr="00346E26" w:rsidRDefault="0012268F" w:rsidP="001C56BC">
            <w:pPr>
              <w:pStyle w:val="TableParagraph"/>
              <w:spacing w:before="3" w:line="229" w:lineRule="exact"/>
              <w:ind w:left="112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բալանոց</w:t>
            </w:r>
            <w:r w:rsidRPr="00346E26">
              <w:rPr>
                <w:rFonts w:ascii="GHEA Grapalat" w:hAnsi="GHEA Grapalat"/>
                <w:spacing w:val="18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սանդղակով</w:t>
            </w:r>
          </w:p>
        </w:tc>
        <w:tc>
          <w:tcPr>
            <w:tcW w:w="1241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20"/>
              </w:rPr>
            </w:pPr>
          </w:p>
          <w:p w:rsidR="0012268F" w:rsidRPr="00346E26" w:rsidRDefault="0012268F" w:rsidP="001C56BC">
            <w:pPr>
              <w:pStyle w:val="TableParagraph"/>
              <w:spacing w:before="6"/>
              <w:rPr>
                <w:rFonts w:ascii="GHEA Grapalat" w:hAnsi="GHEA Grapalat"/>
                <w:sz w:val="19"/>
              </w:rPr>
            </w:pPr>
          </w:p>
          <w:p w:rsidR="0012268F" w:rsidRPr="00346E26" w:rsidRDefault="0012268F" w:rsidP="001C56BC">
            <w:pPr>
              <w:pStyle w:val="TableParagraph"/>
              <w:ind w:left="141" w:right="138"/>
              <w:jc w:val="center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8-</w:t>
            </w:r>
            <w:r w:rsidRPr="00346E26">
              <w:rPr>
                <w:rFonts w:ascii="GHEA Grapalat" w:hAnsi="GHEA Grapalat"/>
                <w:spacing w:val="36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լավ</w:t>
            </w:r>
          </w:p>
        </w:tc>
        <w:tc>
          <w:tcPr>
            <w:tcW w:w="965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1103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1930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</w:tr>
      <w:tr w:rsidR="0012268F" w:rsidRPr="00346E26" w:rsidTr="001C56BC">
        <w:trPr>
          <w:trHeight w:val="513"/>
        </w:trPr>
        <w:tc>
          <w:tcPr>
            <w:tcW w:w="2069" w:type="dxa"/>
            <w:shd w:val="clear" w:color="auto" w:fill="BDD6EE"/>
          </w:tcPr>
          <w:p w:rsidR="0012268F" w:rsidRPr="00346E26" w:rsidRDefault="0012268F" w:rsidP="001C56BC">
            <w:pPr>
              <w:pStyle w:val="TableParagraph"/>
              <w:spacing w:line="250" w:lineRule="atLeast"/>
              <w:ind w:left="568" w:hanging="83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Վերջնական</w:t>
            </w:r>
            <w:r w:rsidRPr="00346E26">
              <w:rPr>
                <w:rFonts w:ascii="GHEA Grapalat" w:hAnsi="GHEA Grapalat"/>
                <w:spacing w:val="-4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արդյունքի</w:t>
            </w:r>
          </w:p>
        </w:tc>
        <w:tc>
          <w:tcPr>
            <w:tcW w:w="3447" w:type="dxa"/>
          </w:tcPr>
          <w:p w:rsidR="0012268F" w:rsidRPr="00346E26" w:rsidRDefault="0012268F" w:rsidP="001C56BC">
            <w:pPr>
              <w:pStyle w:val="TableParagraph"/>
              <w:spacing w:line="250" w:lineRule="atLeast"/>
              <w:ind w:left="112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Ծրագրի</w:t>
            </w:r>
            <w:r w:rsidRPr="00346E26">
              <w:rPr>
                <w:rFonts w:ascii="GHEA Grapalat" w:hAnsi="GHEA Grapalat"/>
                <w:spacing w:val="27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իրականացման</w:t>
            </w:r>
            <w:r w:rsidRPr="00346E26">
              <w:rPr>
                <w:rFonts w:ascii="GHEA Grapalat" w:hAnsi="GHEA Grapalat"/>
                <w:spacing w:val="26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ժամկետը,</w:t>
            </w:r>
            <w:r w:rsidRPr="00346E26">
              <w:rPr>
                <w:rFonts w:ascii="GHEA Grapalat" w:hAnsi="GHEA Grapalat"/>
                <w:spacing w:val="-4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ամիս</w:t>
            </w:r>
          </w:p>
        </w:tc>
        <w:tc>
          <w:tcPr>
            <w:tcW w:w="1241" w:type="dxa"/>
          </w:tcPr>
          <w:p w:rsidR="0012268F" w:rsidRPr="00346E26" w:rsidRDefault="0012268F" w:rsidP="001C56BC">
            <w:pPr>
              <w:pStyle w:val="TableParagraph"/>
              <w:spacing w:before="135"/>
              <w:ind w:left="6"/>
              <w:jc w:val="center"/>
              <w:rPr>
                <w:rFonts w:ascii="GHEA Grapalat" w:hAnsi="GHEA Grapalat"/>
                <w:sz w:val="19"/>
              </w:rPr>
            </w:pPr>
            <w:r w:rsidRPr="00346E26">
              <w:rPr>
                <w:rFonts w:ascii="GHEA Grapalat" w:hAnsi="GHEA Grapalat"/>
                <w:w w:val="102"/>
                <w:sz w:val="19"/>
              </w:rPr>
              <w:t>4</w:t>
            </w:r>
          </w:p>
        </w:tc>
        <w:tc>
          <w:tcPr>
            <w:tcW w:w="965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1103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1930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</w:tr>
      <w:tr w:rsidR="0012268F" w:rsidRPr="00346E26" w:rsidTr="001C56BC">
        <w:trPr>
          <w:trHeight w:val="510"/>
        </w:trPr>
        <w:tc>
          <w:tcPr>
            <w:tcW w:w="2069" w:type="dxa"/>
            <w:shd w:val="clear" w:color="auto" w:fill="BDD6EE"/>
          </w:tcPr>
          <w:p w:rsidR="0012268F" w:rsidRPr="00346E26" w:rsidRDefault="0012268F" w:rsidP="001C56BC">
            <w:pPr>
              <w:pStyle w:val="TableParagraph"/>
              <w:spacing w:before="135"/>
              <w:ind w:left="114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Ծախսեր,</w:t>
            </w:r>
            <w:r w:rsidRPr="00346E26">
              <w:rPr>
                <w:rFonts w:ascii="GHEA Grapalat" w:hAnsi="GHEA Grapalat"/>
                <w:spacing w:val="12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հազ.</w:t>
            </w:r>
            <w:r w:rsidRPr="00346E26">
              <w:rPr>
                <w:rFonts w:ascii="GHEA Grapalat" w:hAnsi="GHEA Grapalat"/>
                <w:spacing w:val="13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դրամ</w:t>
            </w:r>
          </w:p>
        </w:tc>
        <w:tc>
          <w:tcPr>
            <w:tcW w:w="3447" w:type="dxa"/>
          </w:tcPr>
          <w:p w:rsidR="0012268F" w:rsidRPr="00346E26" w:rsidRDefault="0012268F" w:rsidP="001C56BC">
            <w:pPr>
              <w:pStyle w:val="TableParagraph"/>
              <w:spacing w:line="250" w:lineRule="atLeast"/>
              <w:ind w:left="112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Ֆինանսավորման</w:t>
            </w:r>
            <w:r w:rsidRPr="00346E26">
              <w:rPr>
                <w:rFonts w:ascii="GHEA Grapalat" w:hAnsi="GHEA Grapalat"/>
                <w:spacing w:val="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աղբյուրը՝</w:t>
            </w:r>
            <w:r w:rsidRPr="00346E26">
              <w:rPr>
                <w:rFonts w:ascii="GHEA Grapalat" w:hAnsi="GHEA Grapalat"/>
                <w:spacing w:val="-4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համայնքի</w:t>
            </w:r>
            <w:r w:rsidRPr="00346E26">
              <w:rPr>
                <w:rFonts w:ascii="GHEA Grapalat" w:hAnsi="GHEA Grapalat"/>
                <w:spacing w:val="-3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բյուջե</w:t>
            </w:r>
          </w:p>
        </w:tc>
        <w:tc>
          <w:tcPr>
            <w:tcW w:w="1241" w:type="dxa"/>
          </w:tcPr>
          <w:p w:rsidR="0012268F" w:rsidRPr="00346E26" w:rsidRDefault="00DB5270" w:rsidP="001C56BC">
            <w:pPr>
              <w:pStyle w:val="TableParagraph"/>
              <w:spacing w:before="135"/>
              <w:ind w:left="141" w:right="136"/>
              <w:jc w:val="center"/>
              <w:rPr>
                <w:rFonts w:ascii="GHEA Grapalat" w:hAnsi="GHEA Grapalat"/>
                <w:sz w:val="19"/>
                <w:lang w:val="hy-AM"/>
              </w:rPr>
            </w:pPr>
            <w:r w:rsidRPr="00346E26">
              <w:rPr>
                <w:rFonts w:ascii="GHEA Grapalat" w:hAnsi="GHEA Grapalat"/>
                <w:w w:val="105"/>
                <w:sz w:val="19"/>
                <w:lang w:val="hy-AM"/>
              </w:rPr>
              <w:t>16000,0</w:t>
            </w:r>
          </w:p>
        </w:tc>
        <w:tc>
          <w:tcPr>
            <w:tcW w:w="965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1103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1930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</w:tr>
    </w:tbl>
    <w:p w:rsidR="0012268F" w:rsidRPr="00346E26" w:rsidRDefault="0012268F" w:rsidP="0012268F">
      <w:pPr>
        <w:pStyle w:val="BodyText"/>
        <w:spacing w:before="3"/>
        <w:rPr>
          <w:rFonts w:ascii="GHEA Grapalat" w:hAnsi="GHEA Grapalat"/>
          <w:sz w:val="20"/>
        </w:rPr>
      </w:pPr>
    </w:p>
    <w:p w:rsidR="0012268F" w:rsidRPr="00346E26" w:rsidRDefault="0012268F" w:rsidP="0012268F">
      <w:pPr>
        <w:pStyle w:val="BodyText"/>
        <w:spacing w:before="5"/>
        <w:rPr>
          <w:rFonts w:ascii="GHEA Grapalat" w:hAnsi="GHEA Grapalat"/>
          <w:sz w:val="19"/>
        </w:rPr>
      </w:pPr>
    </w:p>
    <w:tbl>
      <w:tblPr>
        <w:tblStyle w:val="TableNormal1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69"/>
        <w:gridCol w:w="3447"/>
        <w:gridCol w:w="1241"/>
        <w:gridCol w:w="965"/>
        <w:gridCol w:w="1103"/>
        <w:gridCol w:w="1930"/>
      </w:tblGrid>
      <w:tr w:rsidR="0012268F" w:rsidRPr="00346E26" w:rsidTr="001C56BC">
        <w:trPr>
          <w:trHeight w:val="313"/>
        </w:trPr>
        <w:tc>
          <w:tcPr>
            <w:tcW w:w="10755" w:type="dxa"/>
            <w:gridSpan w:val="6"/>
            <w:shd w:val="clear" w:color="auto" w:fill="DEEAF6"/>
          </w:tcPr>
          <w:p w:rsidR="0012268F" w:rsidRPr="00346E26" w:rsidRDefault="0012268F" w:rsidP="001C56BC">
            <w:pPr>
              <w:pStyle w:val="TableParagraph"/>
              <w:spacing w:before="35"/>
              <w:ind w:left="111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Ոլորտ</w:t>
            </w:r>
            <w:r w:rsidRPr="00346E26">
              <w:rPr>
                <w:rFonts w:ascii="GHEA Grapalat" w:hAnsi="GHEA Grapalat"/>
                <w:spacing w:val="20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17.</w:t>
            </w:r>
            <w:r w:rsidRPr="00346E26">
              <w:rPr>
                <w:rFonts w:ascii="GHEA Grapalat" w:hAnsi="GHEA Grapalat"/>
                <w:spacing w:val="20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Տեղական</w:t>
            </w:r>
            <w:r w:rsidRPr="00346E26">
              <w:rPr>
                <w:rFonts w:ascii="GHEA Grapalat" w:hAnsi="GHEA Grapalat"/>
                <w:spacing w:val="2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ինքնակառավարմանը</w:t>
            </w:r>
            <w:r w:rsidRPr="00346E26">
              <w:rPr>
                <w:rFonts w:ascii="GHEA Grapalat" w:hAnsi="GHEA Grapalat"/>
                <w:spacing w:val="2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բնակիչների</w:t>
            </w:r>
            <w:r w:rsidRPr="00346E26">
              <w:rPr>
                <w:rFonts w:ascii="GHEA Grapalat" w:hAnsi="GHEA Grapalat"/>
                <w:spacing w:val="22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մասնակցություն</w:t>
            </w:r>
          </w:p>
        </w:tc>
      </w:tr>
      <w:tr w:rsidR="0012268F" w:rsidRPr="00346E26" w:rsidTr="001C56BC">
        <w:trPr>
          <w:trHeight w:val="512"/>
        </w:trPr>
        <w:tc>
          <w:tcPr>
            <w:tcW w:w="10755" w:type="dxa"/>
            <w:gridSpan w:val="6"/>
            <w:shd w:val="clear" w:color="auto" w:fill="DEEAF6"/>
          </w:tcPr>
          <w:p w:rsidR="0012268F" w:rsidRPr="00346E26" w:rsidRDefault="0012268F" w:rsidP="001C56BC">
            <w:pPr>
              <w:pStyle w:val="TableParagraph"/>
              <w:spacing w:line="250" w:lineRule="atLeast"/>
              <w:ind w:left="111" w:right="3797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Ծրագիր</w:t>
            </w:r>
            <w:r w:rsidRPr="00346E26">
              <w:rPr>
                <w:rFonts w:ascii="GHEA Grapalat" w:hAnsi="GHEA Grapalat"/>
                <w:spacing w:val="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1. Հանրային լսումների</w:t>
            </w:r>
            <w:r w:rsidRPr="00346E26">
              <w:rPr>
                <w:rFonts w:ascii="GHEA Grapalat" w:hAnsi="GHEA Grapalat"/>
                <w:spacing w:val="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և</w:t>
            </w:r>
            <w:r w:rsidRPr="00346E26">
              <w:rPr>
                <w:rFonts w:ascii="GHEA Grapalat" w:hAnsi="GHEA Grapalat"/>
                <w:spacing w:val="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քննարկումների կազմակերպում</w:t>
            </w:r>
            <w:r w:rsidRPr="00346E26">
              <w:rPr>
                <w:rFonts w:ascii="GHEA Grapalat" w:hAnsi="GHEA Grapalat"/>
                <w:spacing w:val="-46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Բնակավայրերը՝</w:t>
            </w:r>
            <w:r w:rsidRPr="00346E26">
              <w:rPr>
                <w:rFonts w:ascii="GHEA Grapalat" w:hAnsi="GHEA Grapalat"/>
                <w:spacing w:val="-3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բոլորը</w:t>
            </w:r>
          </w:p>
        </w:tc>
      </w:tr>
      <w:tr w:rsidR="0012268F" w:rsidRPr="00346E26" w:rsidTr="001C56BC">
        <w:trPr>
          <w:trHeight w:val="255"/>
        </w:trPr>
        <w:tc>
          <w:tcPr>
            <w:tcW w:w="5516" w:type="dxa"/>
            <w:gridSpan w:val="2"/>
            <w:shd w:val="clear" w:color="auto" w:fill="BDD6EE"/>
          </w:tcPr>
          <w:p w:rsidR="0012268F" w:rsidRPr="00346E26" w:rsidRDefault="0012268F" w:rsidP="001C56BC">
            <w:pPr>
              <w:pStyle w:val="TableParagraph"/>
              <w:spacing w:before="6" w:line="229" w:lineRule="exact"/>
              <w:ind w:left="1469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Արդյունքային</w:t>
            </w:r>
            <w:r w:rsidRPr="00346E26">
              <w:rPr>
                <w:rFonts w:ascii="GHEA Grapalat" w:hAnsi="GHEA Grapalat"/>
                <w:spacing w:val="20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ցուցանիշները</w:t>
            </w:r>
          </w:p>
        </w:tc>
        <w:tc>
          <w:tcPr>
            <w:tcW w:w="5239" w:type="dxa"/>
            <w:gridSpan w:val="4"/>
            <w:shd w:val="clear" w:color="auto" w:fill="BDD6EE"/>
          </w:tcPr>
          <w:p w:rsidR="0012268F" w:rsidRPr="00346E26" w:rsidRDefault="00056C80" w:rsidP="001C56BC">
            <w:pPr>
              <w:pStyle w:val="TableParagraph"/>
              <w:spacing w:before="6" w:line="229" w:lineRule="exact"/>
              <w:ind w:left="1188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2021</w:t>
            </w:r>
            <w:r w:rsidR="0012268F" w:rsidRPr="00346E26">
              <w:rPr>
                <w:rFonts w:ascii="GHEA Grapalat" w:hAnsi="GHEA Grapalat"/>
                <w:sz w:val="19"/>
                <w:szCs w:val="19"/>
              </w:rPr>
              <w:t>.,</w:t>
            </w:r>
            <w:r w:rsidR="0012268F" w:rsidRPr="00346E26">
              <w:rPr>
                <w:rFonts w:ascii="GHEA Grapalat" w:hAnsi="GHEA Grapalat"/>
                <w:spacing w:val="16"/>
                <w:sz w:val="19"/>
                <w:szCs w:val="19"/>
              </w:rPr>
              <w:t xml:space="preserve"> </w:t>
            </w:r>
            <w:r w:rsidR="0012268F" w:rsidRPr="00346E26">
              <w:rPr>
                <w:rFonts w:ascii="GHEA Grapalat" w:hAnsi="GHEA Grapalat"/>
                <w:sz w:val="19"/>
                <w:szCs w:val="19"/>
              </w:rPr>
              <w:t>1-ին</w:t>
            </w:r>
            <w:r w:rsidR="0012268F" w:rsidRPr="00346E26">
              <w:rPr>
                <w:rFonts w:ascii="GHEA Grapalat" w:hAnsi="GHEA Grapalat"/>
                <w:spacing w:val="17"/>
                <w:sz w:val="19"/>
                <w:szCs w:val="19"/>
              </w:rPr>
              <w:t xml:space="preserve"> </w:t>
            </w:r>
            <w:r w:rsidR="0012268F" w:rsidRPr="00346E26">
              <w:rPr>
                <w:rFonts w:ascii="GHEA Grapalat" w:hAnsi="GHEA Grapalat"/>
                <w:sz w:val="19"/>
                <w:szCs w:val="19"/>
              </w:rPr>
              <w:t>կիսամյակ/տարեկան</w:t>
            </w:r>
          </w:p>
        </w:tc>
      </w:tr>
      <w:tr w:rsidR="0012268F" w:rsidRPr="00346E26" w:rsidTr="001C56BC">
        <w:trPr>
          <w:trHeight w:val="511"/>
        </w:trPr>
        <w:tc>
          <w:tcPr>
            <w:tcW w:w="2069" w:type="dxa"/>
            <w:shd w:val="clear" w:color="auto" w:fill="BDD6EE"/>
          </w:tcPr>
          <w:p w:rsidR="0012268F" w:rsidRPr="00346E26" w:rsidRDefault="0012268F" w:rsidP="001C56BC">
            <w:pPr>
              <w:pStyle w:val="TableParagraph"/>
              <w:spacing w:before="135"/>
              <w:ind w:left="81" w:right="72"/>
              <w:jc w:val="center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Տեսակը</w:t>
            </w:r>
          </w:p>
        </w:tc>
        <w:tc>
          <w:tcPr>
            <w:tcW w:w="3447" w:type="dxa"/>
            <w:shd w:val="clear" w:color="auto" w:fill="BDD6EE"/>
          </w:tcPr>
          <w:p w:rsidR="0012268F" w:rsidRPr="00346E26" w:rsidRDefault="0012268F" w:rsidP="001C56BC">
            <w:pPr>
              <w:pStyle w:val="TableParagraph"/>
              <w:spacing w:before="135"/>
              <w:ind w:left="1164" w:right="1156"/>
              <w:jc w:val="center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Անվանումը</w:t>
            </w:r>
          </w:p>
        </w:tc>
        <w:tc>
          <w:tcPr>
            <w:tcW w:w="1241" w:type="dxa"/>
            <w:shd w:val="clear" w:color="auto" w:fill="BDD6EE"/>
          </w:tcPr>
          <w:p w:rsidR="0012268F" w:rsidRPr="00346E26" w:rsidRDefault="0012268F" w:rsidP="001C56BC">
            <w:pPr>
              <w:pStyle w:val="TableParagraph"/>
              <w:spacing w:line="250" w:lineRule="atLeast"/>
              <w:ind w:left="272" w:right="234" w:hanging="26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Թիրախ.</w:t>
            </w:r>
            <w:r w:rsidRPr="00346E26">
              <w:rPr>
                <w:rFonts w:ascii="GHEA Grapalat" w:hAnsi="GHEA Grapalat"/>
                <w:spacing w:val="-4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pacing w:val="-1"/>
                <w:w w:val="105"/>
                <w:sz w:val="19"/>
                <w:szCs w:val="19"/>
              </w:rPr>
              <w:t>արժեքը</w:t>
            </w:r>
          </w:p>
        </w:tc>
        <w:tc>
          <w:tcPr>
            <w:tcW w:w="965" w:type="dxa"/>
            <w:shd w:val="clear" w:color="auto" w:fill="BDD6EE"/>
          </w:tcPr>
          <w:p w:rsidR="0012268F" w:rsidRPr="00346E26" w:rsidRDefault="0012268F" w:rsidP="001C56BC">
            <w:pPr>
              <w:pStyle w:val="TableParagraph"/>
              <w:spacing w:line="250" w:lineRule="atLeast"/>
              <w:ind w:left="134" w:right="124" w:firstLine="34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Փաստ.</w:t>
            </w:r>
            <w:r w:rsidRPr="00346E26">
              <w:rPr>
                <w:rFonts w:ascii="GHEA Grapalat" w:hAnsi="GHEA Grapalat"/>
                <w:spacing w:val="-47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արժեքը</w:t>
            </w:r>
          </w:p>
        </w:tc>
        <w:tc>
          <w:tcPr>
            <w:tcW w:w="1103" w:type="dxa"/>
            <w:shd w:val="clear" w:color="auto" w:fill="BDD6EE"/>
          </w:tcPr>
          <w:p w:rsidR="0012268F" w:rsidRPr="00346E26" w:rsidRDefault="0012268F" w:rsidP="001C56BC">
            <w:pPr>
              <w:pStyle w:val="TableParagraph"/>
              <w:spacing w:before="135"/>
              <w:ind w:left="177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Շեղումը</w:t>
            </w:r>
          </w:p>
        </w:tc>
        <w:tc>
          <w:tcPr>
            <w:tcW w:w="1930" w:type="dxa"/>
            <w:shd w:val="clear" w:color="auto" w:fill="BDD6EE"/>
          </w:tcPr>
          <w:p w:rsidR="0012268F" w:rsidRPr="00346E26" w:rsidRDefault="0012268F" w:rsidP="001C56BC">
            <w:pPr>
              <w:pStyle w:val="TableParagraph"/>
              <w:spacing w:before="135"/>
              <w:ind w:left="136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Մեկնաբանություն</w:t>
            </w:r>
          </w:p>
        </w:tc>
      </w:tr>
      <w:tr w:rsidR="0012268F" w:rsidRPr="00346E26" w:rsidTr="001C56BC">
        <w:trPr>
          <w:trHeight w:val="768"/>
        </w:trPr>
        <w:tc>
          <w:tcPr>
            <w:tcW w:w="2069" w:type="dxa"/>
            <w:shd w:val="clear" w:color="auto" w:fill="BDD6EE"/>
          </w:tcPr>
          <w:p w:rsidR="0012268F" w:rsidRPr="00346E26" w:rsidRDefault="0012268F" w:rsidP="001C56BC">
            <w:pPr>
              <w:pStyle w:val="TableParagraph"/>
              <w:spacing w:before="13"/>
              <w:rPr>
                <w:rFonts w:ascii="GHEA Grapalat" w:hAnsi="GHEA Grapalat"/>
                <w:sz w:val="19"/>
              </w:rPr>
            </w:pPr>
          </w:p>
          <w:p w:rsidR="0012268F" w:rsidRPr="00346E26" w:rsidRDefault="0012268F" w:rsidP="001C56BC">
            <w:pPr>
              <w:pStyle w:val="TableParagraph"/>
              <w:ind w:left="81" w:right="74"/>
              <w:jc w:val="center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Մուտքային</w:t>
            </w:r>
          </w:p>
        </w:tc>
        <w:tc>
          <w:tcPr>
            <w:tcW w:w="3447" w:type="dxa"/>
          </w:tcPr>
          <w:p w:rsidR="0012268F" w:rsidRPr="00346E26" w:rsidRDefault="0012268F" w:rsidP="001C56BC">
            <w:pPr>
              <w:pStyle w:val="TableParagraph"/>
              <w:spacing w:before="6"/>
              <w:ind w:left="112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Ծրագրի</w:t>
            </w:r>
            <w:r w:rsidRPr="00346E26">
              <w:rPr>
                <w:rFonts w:ascii="GHEA Grapalat" w:hAnsi="GHEA Grapalat"/>
                <w:spacing w:val="28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իրականացման</w:t>
            </w:r>
            <w:r w:rsidRPr="00346E26">
              <w:rPr>
                <w:rFonts w:ascii="GHEA Grapalat" w:hAnsi="GHEA Grapalat"/>
                <w:spacing w:val="28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հարցերով</w:t>
            </w:r>
          </w:p>
          <w:p w:rsidR="0012268F" w:rsidRPr="00346E26" w:rsidRDefault="0012268F" w:rsidP="001C56BC">
            <w:pPr>
              <w:pStyle w:val="TableParagraph"/>
              <w:spacing w:line="250" w:lineRule="atLeast"/>
              <w:ind w:left="112" w:right="169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pacing w:val="-1"/>
                <w:w w:val="105"/>
                <w:sz w:val="19"/>
                <w:szCs w:val="19"/>
              </w:rPr>
              <w:t>զբաղվող համայնքապետարանի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աշխատակազմի</w:t>
            </w:r>
            <w:r w:rsidRPr="00346E26">
              <w:rPr>
                <w:rFonts w:ascii="GHEA Grapalat" w:hAnsi="GHEA Grapalat"/>
                <w:spacing w:val="62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աշխատակիցների</w:t>
            </w:r>
          </w:p>
        </w:tc>
        <w:tc>
          <w:tcPr>
            <w:tcW w:w="1241" w:type="dxa"/>
          </w:tcPr>
          <w:p w:rsidR="0012268F" w:rsidRPr="00346E26" w:rsidRDefault="0012268F" w:rsidP="001C56BC">
            <w:pPr>
              <w:pStyle w:val="TableParagraph"/>
              <w:spacing w:before="13"/>
              <w:rPr>
                <w:rFonts w:ascii="GHEA Grapalat" w:hAnsi="GHEA Grapalat"/>
                <w:sz w:val="19"/>
              </w:rPr>
            </w:pPr>
          </w:p>
          <w:p w:rsidR="0012268F" w:rsidRPr="00346E26" w:rsidRDefault="0012268F" w:rsidP="001C56BC">
            <w:pPr>
              <w:pStyle w:val="TableParagraph"/>
              <w:ind w:left="6"/>
              <w:jc w:val="center"/>
              <w:rPr>
                <w:rFonts w:ascii="GHEA Grapalat" w:hAnsi="GHEA Grapalat"/>
                <w:sz w:val="19"/>
              </w:rPr>
            </w:pPr>
            <w:r w:rsidRPr="00346E26">
              <w:rPr>
                <w:rFonts w:ascii="GHEA Grapalat" w:hAnsi="GHEA Grapalat"/>
                <w:w w:val="102"/>
                <w:sz w:val="19"/>
              </w:rPr>
              <w:t>2</w:t>
            </w:r>
          </w:p>
        </w:tc>
        <w:tc>
          <w:tcPr>
            <w:tcW w:w="965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1103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1930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</w:tr>
    </w:tbl>
    <w:p w:rsidR="0012268F" w:rsidRPr="00346E26" w:rsidRDefault="0012268F" w:rsidP="0012268F">
      <w:pPr>
        <w:rPr>
          <w:rFonts w:ascii="GHEA Grapalat" w:hAnsi="GHEA Grapalat"/>
          <w:sz w:val="18"/>
        </w:rPr>
        <w:sectPr w:rsidR="0012268F" w:rsidRPr="00346E26" w:rsidSect="006A4133">
          <w:pgSz w:w="11900" w:h="16840" w:code="9"/>
          <w:pgMar w:top="980" w:right="200" w:bottom="1820" w:left="440" w:header="0" w:footer="1622" w:gutter="0"/>
          <w:cols w:space="720"/>
        </w:sectPr>
      </w:pPr>
    </w:p>
    <w:tbl>
      <w:tblPr>
        <w:tblStyle w:val="TableNormal1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69"/>
        <w:gridCol w:w="3447"/>
        <w:gridCol w:w="1241"/>
        <w:gridCol w:w="965"/>
        <w:gridCol w:w="1103"/>
        <w:gridCol w:w="1930"/>
      </w:tblGrid>
      <w:tr w:rsidR="0012268F" w:rsidRPr="00346E26" w:rsidTr="001C56BC">
        <w:trPr>
          <w:trHeight w:val="255"/>
        </w:trPr>
        <w:tc>
          <w:tcPr>
            <w:tcW w:w="2069" w:type="dxa"/>
            <w:vMerge w:val="restart"/>
            <w:shd w:val="clear" w:color="auto" w:fill="BDD6EE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3447" w:type="dxa"/>
          </w:tcPr>
          <w:p w:rsidR="0012268F" w:rsidRPr="00346E26" w:rsidRDefault="0012268F" w:rsidP="001C56BC">
            <w:pPr>
              <w:pStyle w:val="TableParagraph"/>
              <w:spacing w:before="7" w:line="228" w:lineRule="exact"/>
              <w:ind w:left="112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թիվը</w:t>
            </w:r>
          </w:p>
        </w:tc>
        <w:tc>
          <w:tcPr>
            <w:tcW w:w="1241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965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1103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1930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</w:tr>
      <w:tr w:rsidR="0012268F" w:rsidRPr="00346E26" w:rsidTr="001C56BC">
        <w:trPr>
          <w:trHeight w:val="768"/>
        </w:trPr>
        <w:tc>
          <w:tcPr>
            <w:tcW w:w="2069" w:type="dxa"/>
            <w:vMerge/>
            <w:tcBorders>
              <w:top w:val="nil"/>
            </w:tcBorders>
            <w:shd w:val="clear" w:color="auto" w:fill="BDD6EE"/>
          </w:tcPr>
          <w:p w:rsidR="0012268F" w:rsidRPr="00346E26" w:rsidRDefault="0012268F" w:rsidP="001C56BC">
            <w:pPr>
              <w:rPr>
                <w:rFonts w:ascii="GHEA Grapalat" w:hAnsi="GHEA Grapalat"/>
                <w:sz w:val="2"/>
                <w:szCs w:val="2"/>
              </w:rPr>
            </w:pPr>
          </w:p>
        </w:tc>
        <w:tc>
          <w:tcPr>
            <w:tcW w:w="3447" w:type="dxa"/>
          </w:tcPr>
          <w:p w:rsidR="0012268F" w:rsidRPr="00346E26" w:rsidRDefault="0012268F" w:rsidP="001C56BC">
            <w:pPr>
              <w:pStyle w:val="TableParagraph"/>
              <w:spacing w:before="13"/>
              <w:rPr>
                <w:rFonts w:ascii="GHEA Grapalat" w:hAnsi="GHEA Grapalat"/>
                <w:sz w:val="19"/>
              </w:rPr>
            </w:pPr>
          </w:p>
          <w:p w:rsidR="0012268F" w:rsidRPr="00346E26" w:rsidRDefault="0012268F" w:rsidP="001C56BC">
            <w:pPr>
              <w:pStyle w:val="TableParagraph"/>
              <w:ind w:left="112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Համայնքային</w:t>
            </w:r>
            <w:r w:rsidRPr="00346E26">
              <w:rPr>
                <w:rFonts w:ascii="GHEA Grapalat" w:hAnsi="GHEA Grapalat"/>
                <w:spacing w:val="13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շենքեր</w:t>
            </w:r>
            <w:r w:rsidRPr="00346E26">
              <w:rPr>
                <w:rFonts w:ascii="GHEA Grapalat" w:hAnsi="GHEA Grapalat"/>
                <w:spacing w:val="12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և</w:t>
            </w:r>
            <w:r w:rsidRPr="00346E26">
              <w:rPr>
                <w:rFonts w:ascii="GHEA Grapalat" w:hAnsi="GHEA Grapalat"/>
                <w:spacing w:val="10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գույք</w:t>
            </w:r>
          </w:p>
        </w:tc>
        <w:tc>
          <w:tcPr>
            <w:tcW w:w="1241" w:type="dxa"/>
          </w:tcPr>
          <w:p w:rsidR="0012268F" w:rsidRPr="00346E26" w:rsidRDefault="0012268F" w:rsidP="001C56BC">
            <w:pPr>
              <w:pStyle w:val="TableParagraph"/>
              <w:spacing w:before="7" w:line="244" w:lineRule="auto"/>
              <w:ind w:left="24" w:right="17" w:firstLine="1"/>
              <w:jc w:val="center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ըստ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գույքագրման</w:t>
            </w:r>
          </w:p>
          <w:p w:rsidR="0012268F" w:rsidRPr="00346E26" w:rsidRDefault="0012268F" w:rsidP="001C56BC">
            <w:pPr>
              <w:pStyle w:val="TableParagraph"/>
              <w:spacing w:before="2" w:line="229" w:lineRule="exact"/>
              <w:ind w:left="141" w:right="135"/>
              <w:jc w:val="center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ցուցակի</w:t>
            </w:r>
          </w:p>
        </w:tc>
        <w:tc>
          <w:tcPr>
            <w:tcW w:w="965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1103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1930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</w:tr>
      <w:tr w:rsidR="0012268F" w:rsidRPr="00346E26" w:rsidTr="001C56BC">
        <w:trPr>
          <w:trHeight w:val="512"/>
        </w:trPr>
        <w:tc>
          <w:tcPr>
            <w:tcW w:w="2069" w:type="dxa"/>
            <w:vMerge w:val="restart"/>
            <w:shd w:val="clear" w:color="auto" w:fill="BDD6EE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20"/>
              </w:rPr>
            </w:pPr>
          </w:p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20"/>
              </w:rPr>
            </w:pPr>
          </w:p>
          <w:p w:rsidR="0012268F" w:rsidRPr="00346E26" w:rsidRDefault="0012268F" w:rsidP="001C56BC">
            <w:pPr>
              <w:pStyle w:val="TableParagraph"/>
              <w:spacing w:before="11"/>
              <w:rPr>
                <w:rFonts w:ascii="GHEA Grapalat" w:hAnsi="GHEA Grapalat"/>
                <w:sz w:val="28"/>
              </w:rPr>
            </w:pPr>
          </w:p>
          <w:p w:rsidR="0012268F" w:rsidRPr="00346E26" w:rsidRDefault="0012268F" w:rsidP="001C56BC">
            <w:pPr>
              <w:pStyle w:val="TableParagraph"/>
              <w:ind w:left="81" w:right="74"/>
              <w:jc w:val="center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Ելքային</w:t>
            </w:r>
          </w:p>
          <w:p w:rsidR="0012268F" w:rsidRPr="00346E26" w:rsidRDefault="0012268F" w:rsidP="001C56BC">
            <w:pPr>
              <w:pStyle w:val="TableParagraph"/>
              <w:spacing w:before="6"/>
              <w:ind w:left="81" w:right="74"/>
              <w:jc w:val="center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(քանակական)</w:t>
            </w:r>
          </w:p>
        </w:tc>
        <w:tc>
          <w:tcPr>
            <w:tcW w:w="3447" w:type="dxa"/>
          </w:tcPr>
          <w:p w:rsidR="0012268F" w:rsidRPr="00346E26" w:rsidRDefault="0012268F" w:rsidP="001C56BC">
            <w:pPr>
              <w:pStyle w:val="TableParagraph"/>
              <w:spacing w:line="250" w:lineRule="atLeast"/>
              <w:ind w:left="112" w:right="482" w:hanging="1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Ավագանու</w:t>
            </w:r>
            <w:r w:rsidRPr="00346E26">
              <w:rPr>
                <w:rFonts w:ascii="GHEA Grapalat" w:hAnsi="GHEA Grapalat"/>
                <w:spacing w:val="26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արտագնա</w:t>
            </w:r>
            <w:r w:rsidRPr="00346E26">
              <w:rPr>
                <w:rFonts w:ascii="GHEA Grapalat" w:hAnsi="GHEA Grapalat"/>
                <w:spacing w:val="23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նիստերի</w:t>
            </w:r>
            <w:r w:rsidRPr="00346E26">
              <w:rPr>
                <w:rFonts w:ascii="GHEA Grapalat" w:hAnsi="GHEA Grapalat"/>
                <w:spacing w:val="-44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թիվը</w:t>
            </w:r>
          </w:p>
        </w:tc>
        <w:tc>
          <w:tcPr>
            <w:tcW w:w="1241" w:type="dxa"/>
          </w:tcPr>
          <w:p w:rsidR="0012268F" w:rsidRPr="00346E26" w:rsidRDefault="00391A60" w:rsidP="001C56BC">
            <w:pPr>
              <w:pStyle w:val="TableParagraph"/>
              <w:spacing w:before="135"/>
              <w:ind w:left="6"/>
              <w:jc w:val="center"/>
              <w:rPr>
                <w:rFonts w:ascii="GHEA Grapalat" w:hAnsi="GHEA Grapalat"/>
                <w:sz w:val="19"/>
                <w:lang w:val="hy-AM"/>
              </w:rPr>
            </w:pPr>
            <w:r w:rsidRPr="00346E26">
              <w:rPr>
                <w:rFonts w:ascii="GHEA Grapalat" w:hAnsi="GHEA Grapalat"/>
                <w:w w:val="102"/>
                <w:sz w:val="19"/>
                <w:lang w:val="hy-AM"/>
              </w:rPr>
              <w:t>0</w:t>
            </w:r>
          </w:p>
        </w:tc>
        <w:tc>
          <w:tcPr>
            <w:tcW w:w="965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1103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1930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</w:tr>
      <w:tr w:rsidR="0012268F" w:rsidRPr="00346E26" w:rsidTr="001C56BC">
        <w:trPr>
          <w:trHeight w:val="488"/>
        </w:trPr>
        <w:tc>
          <w:tcPr>
            <w:tcW w:w="2069" w:type="dxa"/>
            <w:vMerge/>
            <w:tcBorders>
              <w:top w:val="nil"/>
            </w:tcBorders>
            <w:shd w:val="clear" w:color="auto" w:fill="BDD6EE"/>
          </w:tcPr>
          <w:p w:rsidR="0012268F" w:rsidRPr="00346E26" w:rsidRDefault="0012268F" w:rsidP="001C56BC">
            <w:pPr>
              <w:rPr>
                <w:rFonts w:ascii="GHEA Grapalat" w:hAnsi="GHEA Grapalat"/>
                <w:sz w:val="2"/>
                <w:szCs w:val="2"/>
              </w:rPr>
            </w:pPr>
          </w:p>
        </w:tc>
        <w:tc>
          <w:tcPr>
            <w:tcW w:w="3447" w:type="dxa"/>
          </w:tcPr>
          <w:p w:rsidR="0012268F" w:rsidRPr="00346E26" w:rsidRDefault="0012268F" w:rsidP="001C56BC">
            <w:pPr>
              <w:pStyle w:val="TableParagraph"/>
              <w:spacing w:before="123"/>
              <w:ind w:left="112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Նիստերին</w:t>
            </w:r>
            <w:r w:rsidRPr="00346E26">
              <w:rPr>
                <w:rFonts w:ascii="GHEA Grapalat" w:hAnsi="GHEA Grapalat"/>
                <w:spacing w:val="14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ներկա</w:t>
            </w:r>
            <w:r w:rsidRPr="00346E26">
              <w:rPr>
                <w:rFonts w:ascii="GHEA Grapalat" w:hAnsi="GHEA Grapalat"/>
                <w:spacing w:val="14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բնակիչների</w:t>
            </w:r>
            <w:r w:rsidRPr="00346E26">
              <w:rPr>
                <w:rFonts w:ascii="GHEA Grapalat" w:hAnsi="GHEA Grapalat"/>
                <w:spacing w:val="17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թիվը</w:t>
            </w:r>
          </w:p>
        </w:tc>
        <w:tc>
          <w:tcPr>
            <w:tcW w:w="1241" w:type="dxa"/>
          </w:tcPr>
          <w:p w:rsidR="0012268F" w:rsidRPr="00346E26" w:rsidRDefault="0012268F" w:rsidP="001C56BC">
            <w:pPr>
              <w:pStyle w:val="TableParagraph"/>
              <w:spacing w:before="123"/>
              <w:ind w:left="141" w:right="138"/>
              <w:jc w:val="center"/>
              <w:rPr>
                <w:rFonts w:ascii="GHEA Grapalat" w:hAnsi="GHEA Grapalat"/>
                <w:sz w:val="19"/>
              </w:rPr>
            </w:pPr>
            <w:r w:rsidRPr="00346E26">
              <w:rPr>
                <w:rFonts w:ascii="GHEA Grapalat" w:hAnsi="GHEA Grapalat"/>
                <w:w w:val="105"/>
                <w:sz w:val="19"/>
              </w:rPr>
              <w:t>40</w:t>
            </w:r>
          </w:p>
        </w:tc>
        <w:tc>
          <w:tcPr>
            <w:tcW w:w="965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1103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1930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</w:tr>
      <w:tr w:rsidR="0012268F" w:rsidRPr="00346E26" w:rsidTr="001C56BC">
        <w:trPr>
          <w:trHeight w:val="767"/>
        </w:trPr>
        <w:tc>
          <w:tcPr>
            <w:tcW w:w="2069" w:type="dxa"/>
            <w:vMerge/>
            <w:tcBorders>
              <w:top w:val="nil"/>
            </w:tcBorders>
            <w:shd w:val="clear" w:color="auto" w:fill="BDD6EE"/>
          </w:tcPr>
          <w:p w:rsidR="0012268F" w:rsidRPr="00346E26" w:rsidRDefault="0012268F" w:rsidP="001C56BC">
            <w:pPr>
              <w:rPr>
                <w:rFonts w:ascii="GHEA Grapalat" w:hAnsi="GHEA Grapalat"/>
                <w:sz w:val="2"/>
                <w:szCs w:val="2"/>
              </w:rPr>
            </w:pPr>
          </w:p>
        </w:tc>
        <w:tc>
          <w:tcPr>
            <w:tcW w:w="3447" w:type="dxa"/>
          </w:tcPr>
          <w:p w:rsidR="0012268F" w:rsidRPr="00346E26" w:rsidRDefault="0012268F" w:rsidP="001C56BC">
            <w:pPr>
              <w:pStyle w:val="TableParagraph"/>
              <w:spacing w:before="6"/>
              <w:ind w:left="112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Տարվա</w:t>
            </w:r>
            <w:r w:rsidRPr="00346E26">
              <w:rPr>
                <w:rFonts w:ascii="GHEA Grapalat" w:hAnsi="GHEA Grapalat"/>
                <w:spacing w:val="14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ընթացքում</w:t>
            </w:r>
            <w:r w:rsidRPr="00346E26">
              <w:rPr>
                <w:rFonts w:ascii="GHEA Grapalat" w:hAnsi="GHEA Grapalat"/>
                <w:spacing w:val="14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համայնքի</w:t>
            </w:r>
          </w:p>
          <w:p w:rsidR="0012268F" w:rsidRPr="00346E26" w:rsidRDefault="0012268F" w:rsidP="001C56BC">
            <w:pPr>
              <w:pStyle w:val="TableParagraph"/>
              <w:spacing w:line="250" w:lineRule="atLeast"/>
              <w:ind w:left="112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պաշտոնական</w:t>
            </w:r>
            <w:r w:rsidRPr="00346E26">
              <w:rPr>
                <w:rFonts w:ascii="GHEA Grapalat" w:hAnsi="GHEA Grapalat"/>
                <w:spacing w:val="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համացանցային</w:t>
            </w:r>
            <w:r w:rsidRPr="00346E26">
              <w:rPr>
                <w:rFonts w:ascii="GHEA Grapalat" w:hAnsi="GHEA Grapalat"/>
                <w:spacing w:val="-4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կայքից</w:t>
            </w:r>
            <w:r w:rsidRPr="00346E26">
              <w:rPr>
                <w:rFonts w:ascii="GHEA Grapalat" w:hAnsi="GHEA Grapalat"/>
                <w:spacing w:val="-7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օգտվողների</w:t>
            </w:r>
            <w:r w:rsidRPr="00346E26">
              <w:rPr>
                <w:rFonts w:ascii="GHEA Grapalat" w:hAnsi="GHEA Grapalat"/>
                <w:spacing w:val="-6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թիվը</w:t>
            </w:r>
          </w:p>
        </w:tc>
        <w:tc>
          <w:tcPr>
            <w:tcW w:w="1241" w:type="dxa"/>
          </w:tcPr>
          <w:p w:rsidR="0012268F" w:rsidRPr="00346E26" w:rsidRDefault="0012268F" w:rsidP="001C56BC">
            <w:pPr>
              <w:pStyle w:val="TableParagraph"/>
              <w:spacing w:before="13"/>
              <w:rPr>
                <w:rFonts w:ascii="GHEA Grapalat" w:hAnsi="GHEA Grapalat"/>
                <w:sz w:val="19"/>
              </w:rPr>
            </w:pPr>
          </w:p>
          <w:p w:rsidR="0012268F" w:rsidRPr="00346E26" w:rsidRDefault="0012268F" w:rsidP="001C56BC">
            <w:pPr>
              <w:pStyle w:val="TableParagraph"/>
              <w:ind w:left="141" w:right="137"/>
              <w:jc w:val="center"/>
              <w:rPr>
                <w:rFonts w:ascii="GHEA Grapalat" w:hAnsi="GHEA Grapalat"/>
                <w:sz w:val="19"/>
              </w:rPr>
            </w:pPr>
            <w:r w:rsidRPr="00346E26">
              <w:rPr>
                <w:rFonts w:ascii="GHEA Grapalat" w:hAnsi="GHEA Grapalat"/>
                <w:w w:val="105"/>
                <w:sz w:val="19"/>
              </w:rPr>
              <w:t>3000</w:t>
            </w:r>
          </w:p>
        </w:tc>
        <w:tc>
          <w:tcPr>
            <w:tcW w:w="965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1103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1930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</w:tr>
      <w:tr w:rsidR="0012268F" w:rsidRPr="00346E26" w:rsidTr="001C56BC">
        <w:trPr>
          <w:trHeight w:val="512"/>
        </w:trPr>
        <w:tc>
          <w:tcPr>
            <w:tcW w:w="2069" w:type="dxa"/>
            <w:vMerge/>
            <w:tcBorders>
              <w:top w:val="nil"/>
            </w:tcBorders>
            <w:shd w:val="clear" w:color="auto" w:fill="BDD6EE"/>
          </w:tcPr>
          <w:p w:rsidR="0012268F" w:rsidRPr="00346E26" w:rsidRDefault="0012268F" w:rsidP="001C56BC">
            <w:pPr>
              <w:rPr>
                <w:rFonts w:ascii="GHEA Grapalat" w:hAnsi="GHEA Grapalat"/>
                <w:sz w:val="2"/>
                <w:szCs w:val="2"/>
              </w:rPr>
            </w:pPr>
          </w:p>
        </w:tc>
        <w:tc>
          <w:tcPr>
            <w:tcW w:w="3447" w:type="dxa"/>
          </w:tcPr>
          <w:p w:rsidR="0012268F" w:rsidRPr="00346E26" w:rsidRDefault="0012268F" w:rsidP="001C56BC">
            <w:pPr>
              <w:pStyle w:val="TableParagraph"/>
              <w:spacing w:line="250" w:lineRule="atLeast"/>
              <w:ind w:left="112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Կազմակերպված հանրային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լսումների</w:t>
            </w:r>
            <w:r w:rsidRPr="00346E26">
              <w:rPr>
                <w:rFonts w:ascii="GHEA Grapalat" w:hAnsi="GHEA Grapalat"/>
                <w:spacing w:val="1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և</w:t>
            </w:r>
            <w:r w:rsidRPr="00346E26">
              <w:rPr>
                <w:rFonts w:ascii="GHEA Grapalat" w:hAnsi="GHEA Grapalat"/>
                <w:spacing w:val="17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քննարկումների</w:t>
            </w:r>
            <w:r w:rsidRPr="00346E26">
              <w:rPr>
                <w:rFonts w:ascii="GHEA Grapalat" w:hAnsi="GHEA Grapalat"/>
                <w:spacing w:val="19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թիվը</w:t>
            </w:r>
          </w:p>
        </w:tc>
        <w:tc>
          <w:tcPr>
            <w:tcW w:w="1241" w:type="dxa"/>
          </w:tcPr>
          <w:p w:rsidR="0012268F" w:rsidRPr="00346E26" w:rsidRDefault="0012268F" w:rsidP="001C56BC">
            <w:pPr>
              <w:pStyle w:val="TableParagraph"/>
              <w:spacing w:before="136"/>
              <w:ind w:left="6"/>
              <w:jc w:val="center"/>
              <w:rPr>
                <w:rFonts w:ascii="GHEA Grapalat" w:hAnsi="GHEA Grapalat"/>
                <w:sz w:val="19"/>
              </w:rPr>
            </w:pPr>
            <w:r w:rsidRPr="00346E26">
              <w:rPr>
                <w:rFonts w:ascii="GHEA Grapalat" w:hAnsi="GHEA Grapalat"/>
                <w:w w:val="102"/>
                <w:sz w:val="19"/>
              </w:rPr>
              <w:t>5</w:t>
            </w:r>
          </w:p>
        </w:tc>
        <w:tc>
          <w:tcPr>
            <w:tcW w:w="965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1103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1930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</w:tr>
      <w:tr w:rsidR="0012268F" w:rsidRPr="00346E26" w:rsidTr="001C56BC">
        <w:trPr>
          <w:trHeight w:val="1793"/>
        </w:trPr>
        <w:tc>
          <w:tcPr>
            <w:tcW w:w="2069" w:type="dxa"/>
            <w:shd w:val="clear" w:color="auto" w:fill="BDD6EE"/>
          </w:tcPr>
          <w:p w:rsidR="0012268F" w:rsidRPr="00346E26" w:rsidRDefault="0012268F" w:rsidP="001C56BC">
            <w:pPr>
              <w:pStyle w:val="TableParagraph"/>
              <w:spacing w:before="6"/>
              <w:ind w:left="81" w:right="74"/>
              <w:jc w:val="center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Ելքային</w:t>
            </w:r>
          </w:p>
          <w:p w:rsidR="0012268F" w:rsidRPr="00346E26" w:rsidRDefault="0012268F" w:rsidP="001C56BC">
            <w:pPr>
              <w:pStyle w:val="TableParagraph"/>
              <w:spacing w:before="7"/>
              <w:ind w:left="81" w:right="72"/>
              <w:jc w:val="center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(որակական)</w:t>
            </w:r>
          </w:p>
        </w:tc>
        <w:tc>
          <w:tcPr>
            <w:tcW w:w="3447" w:type="dxa"/>
          </w:tcPr>
          <w:p w:rsidR="0012268F" w:rsidRPr="00346E26" w:rsidRDefault="0012268F" w:rsidP="001C56BC">
            <w:pPr>
              <w:pStyle w:val="TableParagraph"/>
              <w:spacing w:before="6" w:line="244" w:lineRule="auto"/>
              <w:ind w:left="112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Համայնքի բնակիչների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մասնակցությամբ ՏԻՄ-երի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(համայնքի</w:t>
            </w:r>
            <w:r w:rsidRPr="00346E26">
              <w:rPr>
                <w:rFonts w:ascii="GHEA Grapalat" w:hAnsi="GHEA Grapalat"/>
                <w:spacing w:val="28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ղեկավարի,</w:t>
            </w:r>
            <w:r w:rsidRPr="00346E26">
              <w:rPr>
                <w:rFonts w:ascii="GHEA Grapalat" w:hAnsi="GHEA Grapalat"/>
                <w:spacing w:val="23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համայնքի</w:t>
            </w:r>
            <w:r w:rsidRPr="00346E26">
              <w:rPr>
                <w:rFonts w:ascii="GHEA Grapalat" w:hAnsi="GHEA Grapalat"/>
                <w:spacing w:val="-44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ավագանու) կողմից կայացված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pacing w:val="-1"/>
                <w:w w:val="105"/>
                <w:sz w:val="19"/>
                <w:szCs w:val="19"/>
              </w:rPr>
              <w:t>որոշումների</w:t>
            </w:r>
            <w:r w:rsidRPr="00346E26">
              <w:rPr>
                <w:rFonts w:ascii="GHEA Grapalat" w:hAnsi="GHEA Grapalat"/>
                <w:spacing w:val="-1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թվի</w:t>
            </w:r>
            <w:r w:rsidRPr="00346E26">
              <w:rPr>
                <w:rFonts w:ascii="GHEA Grapalat" w:hAnsi="GHEA Grapalat"/>
                <w:spacing w:val="-12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տեսակարար</w:t>
            </w:r>
          </w:p>
          <w:p w:rsidR="0012268F" w:rsidRPr="00346E26" w:rsidRDefault="0012268F" w:rsidP="001C56BC">
            <w:pPr>
              <w:pStyle w:val="TableParagraph"/>
              <w:spacing w:line="250" w:lineRule="atLeast"/>
              <w:ind w:left="112" w:right="130" w:hanging="1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կշիռը</w:t>
            </w:r>
            <w:r w:rsidRPr="00346E26">
              <w:rPr>
                <w:rFonts w:ascii="GHEA Grapalat" w:hAnsi="GHEA Grapalat"/>
                <w:spacing w:val="2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կայացված</w:t>
            </w:r>
            <w:r w:rsidRPr="00346E26">
              <w:rPr>
                <w:rFonts w:ascii="GHEA Grapalat" w:hAnsi="GHEA Grapalat"/>
                <w:spacing w:val="22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որոշումների</w:t>
            </w:r>
            <w:r w:rsidRPr="00346E26">
              <w:rPr>
                <w:rFonts w:ascii="GHEA Grapalat" w:hAnsi="GHEA Grapalat"/>
                <w:spacing w:val="-44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ընդհանուր</w:t>
            </w:r>
            <w:r w:rsidRPr="00346E26">
              <w:rPr>
                <w:rFonts w:ascii="GHEA Grapalat" w:hAnsi="GHEA Grapalat"/>
                <w:spacing w:val="-6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թվի</w:t>
            </w:r>
            <w:r w:rsidRPr="00346E26">
              <w:rPr>
                <w:rFonts w:ascii="GHEA Grapalat" w:hAnsi="GHEA Grapalat"/>
                <w:spacing w:val="-5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մեջ,</w:t>
            </w:r>
            <w:r w:rsidRPr="00346E26">
              <w:rPr>
                <w:rFonts w:ascii="GHEA Grapalat" w:hAnsi="GHEA Grapalat"/>
                <w:spacing w:val="4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%</w:t>
            </w:r>
          </w:p>
        </w:tc>
        <w:tc>
          <w:tcPr>
            <w:tcW w:w="1241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20"/>
              </w:rPr>
            </w:pPr>
          </w:p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20"/>
              </w:rPr>
            </w:pPr>
          </w:p>
          <w:p w:rsidR="0012268F" w:rsidRPr="00346E26" w:rsidRDefault="0012268F" w:rsidP="001C56BC">
            <w:pPr>
              <w:pStyle w:val="TableParagraph"/>
              <w:spacing w:before="11"/>
              <w:rPr>
                <w:rFonts w:ascii="GHEA Grapalat" w:hAnsi="GHEA Grapalat"/>
                <w:sz w:val="18"/>
              </w:rPr>
            </w:pPr>
          </w:p>
          <w:p w:rsidR="0012268F" w:rsidRPr="00346E26" w:rsidRDefault="0012268F" w:rsidP="001C56BC">
            <w:pPr>
              <w:pStyle w:val="TableParagraph"/>
              <w:spacing w:before="1"/>
              <w:ind w:left="6"/>
              <w:jc w:val="center"/>
              <w:rPr>
                <w:rFonts w:ascii="GHEA Grapalat" w:hAnsi="GHEA Grapalat"/>
                <w:sz w:val="19"/>
              </w:rPr>
            </w:pPr>
            <w:r w:rsidRPr="00346E26">
              <w:rPr>
                <w:rFonts w:ascii="GHEA Grapalat" w:hAnsi="GHEA Grapalat"/>
                <w:w w:val="102"/>
                <w:sz w:val="19"/>
              </w:rPr>
              <w:t>5</w:t>
            </w:r>
          </w:p>
        </w:tc>
        <w:tc>
          <w:tcPr>
            <w:tcW w:w="965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1103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1930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</w:tr>
      <w:tr w:rsidR="0012268F" w:rsidRPr="00346E26" w:rsidTr="001C56BC">
        <w:trPr>
          <w:trHeight w:val="768"/>
        </w:trPr>
        <w:tc>
          <w:tcPr>
            <w:tcW w:w="2069" w:type="dxa"/>
            <w:shd w:val="clear" w:color="auto" w:fill="BDD6EE"/>
          </w:tcPr>
          <w:p w:rsidR="0012268F" w:rsidRPr="00346E26" w:rsidRDefault="0012268F" w:rsidP="001C56BC">
            <w:pPr>
              <w:pStyle w:val="TableParagraph"/>
              <w:spacing w:before="7"/>
              <w:ind w:left="81" w:right="74"/>
              <w:jc w:val="center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Ելքային</w:t>
            </w:r>
          </w:p>
          <w:p w:rsidR="0012268F" w:rsidRPr="00346E26" w:rsidRDefault="0012268F" w:rsidP="001C56BC">
            <w:pPr>
              <w:pStyle w:val="TableParagraph"/>
              <w:spacing w:before="6"/>
              <w:ind w:left="81" w:right="74"/>
              <w:jc w:val="center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(ժամկետայնության)</w:t>
            </w:r>
          </w:p>
        </w:tc>
        <w:tc>
          <w:tcPr>
            <w:tcW w:w="3447" w:type="dxa"/>
          </w:tcPr>
          <w:p w:rsidR="0012268F" w:rsidRPr="00346E26" w:rsidRDefault="0012268F" w:rsidP="001C56BC">
            <w:pPr>
              <w:pStyle w:val="TableParagraph"/>
              <w:spacing w:before="135" w:line="244" w:lineRule="auto"/>
              <w:ind w:left="112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Ծրագրի</w:t>
            </w:r>
            <w:r w:rsidRPr="00346E26">
              <w:rPr>
                <w:rFonts w:ascii="GHEA Grapalat" w:hAnsi="GHEA Grapalat"/>
                <w:spacing w:val="27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իրականացման</w:t>
            </w:r>
            <w:r w:rsidRPr="00346E26">
              <w:rPr>
                <w:rFonts w:ascii="GHEA Grapalat" w:hAnsi="GHEA Grapalat"/>
                <w:spacing w:val="26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ժամկետը,</w:t>
            </w:r>
            <w:r w:rsidRPr="00346E26">
              <w:rPr>
                <w:rFonts w:ascii="GHEA Grapalat" w:hAnsi="GHEA Grapalat"/>
                <w:spacing w:val="-4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տարի</w:t>
            </w:r>
          </w:p>
        </w:tc>
        <w:tc>
          <w:tcPr>
            <w:tcW w:w="1241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20"/>
              </w:rPr>
            </w:pPr>
          </w:p>
          <w:p w:rsidR="0012268F" w:rsidRPr="00346E26" w:rsidRDefault="0012268F" w:rsidP="001C56BC">
            <w:pPr>
              <w:pStyle w:val="TableParagraph"/>
              <w:ind w:left="6"/>
              <w:jc w:val="center"/>
              <w:rPr>
                <w:rFonts w:ascii="GHEA Grapalat" w:hAnsi="GHEA Grapalat"/>
                <w:sz w:val="19"/>
              </w:rPr>
            </w:pPr>
            <w:r w:rsidRPr="00346E26">
              <w:rPr>
                <w:rFonts w:ascii="GHEA Grapalat" w:hAnsi="GHEA Grapalat"/>
                <w:w w:val="102"/>
                <w:sz w:val="19"/>
              </w:rPr>
              <w:t>1</w:t>
            </w:r>
          </w:p>
        </w:tc>
        <w:tc>
          <w:tcPr>
            <w:tcW w:w="965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1103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1930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</w:tr>
      <w:tr w:rsidR="0012268F" w:rsidRPr="00346E26" w:rsidTr="001C56BC">
        <w:trPr>
          <w:trHeight w:val="1024"/>
        </w:trPr>
        <w:tc>
          <w:tcPr>
            <w:tcW w:w="2069" w:type="dxa"/>
            <w:shd w:val="clear" w:color="auto" w:fill="BDD6EE"/>
          </w:tcPr>
          <w:p w:rsidR="0012268F" w:rsidRPr="00346E26" w:rsidRDefault="0012268F" w:rsidP="001C56BC">
            <w:pPr>
              <w:pStyle w:val="TableParagraph"/>
              <w:spacing w:before="11"/>
              <w:rPr>
                <w:rFonts w:ascii="GHEA Grapalat" w:hAnsi="GHEA Grapalat"/>
                <w:sz w:val="19"/>
              </w:rPr>
            </w:pPr>
          </w:p>
          <w:p w:rsidR="0012268F" w:rsidRPr="00346E26" w:rsidRDefault="0012268F" w:rsidP="001C56BC">
            <w:pPr>
              <w:pStyle w:val="TableParagraph"/>
              <w:spacing w:before="1" w:line="247" w:lineRule="auto"/>
              <w:ind w:left="568" w:hanging="83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Վերջնական</w:t>
            </w:r>
            <w:r w:rsidRPr="00346E26">
              <w:rPr>
                <w:rFonts w:ascii="GHEA Grapalat" w:hAnsi="GHEA Grapalat"/>
                <w:spacing w:val="-4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արդյունքի</w:t>
            </w:r>
          </w:p>
        </w:tc>
        <w:tc>
          <w:tcPr>
            <w:tcW w:w="3447" w:type="dxa"/>
          </w:tcPr>
          <w:p w:rsidR="0012268F" w:rsidRPr="00346E26" w:rsidRDefault="0012268F" w:rsidP="001C56BC">
            <w:pPr>
              <w:pStyle w:val="TableParagraph"/>
              <w:spacing w:before="7" w:line="244" w:lineRule="auto"/>
              <w:ind w:left="112" w:right="130" w:hanging="1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Բարելավվել է տեղական</w:t>
            </w:r>
            <w:r w:rsidRPr="00346E26">
              <w:rPr>
                <w:rFonts w:ascii="GHEA Grapalat" w:hAnsi="GHEA Grapalat"/>
                <w:spacing w:val="1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ինքնակառավարմանը</w:t>
            </w:r>
            <w:r w:rsidRPr="00346E26">
              <w:rPr>
                <w:rFonts w:ascii="GHEA Grapalat" w:hAnsi="GHEA Grapalat"/>
                <w:spacing w:val="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բնակչության</w:t>
            </w:r>
            <w:r w:rsidRPr="00346E26">
              <w:rPr>
                <w:rFonts w:ascii="GHEA Grapalat" w:hAnsi="GHEA Grapalat"/>
                <w:spacing w:val="-4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մասնակցության</w:t>
            </w:r>
            <w:r w:rsidRPr="00346E26">
              <w:rPr>
                <w:rFonts w:ascii="GHEA Grapalat" w:hAnsi="GHEA Grapalat"/>
                <w:spacing w:val="16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մակարդակը՝</w:t>
            </w:r>
            <w:r w:rsidRPr="00346E26">
              <w:rPr>
                <w:rFonts w:ascii="GHEA Grapalat" w:hAnsi="GHEA Grapalat"/>
                <w:spacing w:val="16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1-10</w:t>
            </w:r>
          </w:p>
          <w:p w:rsidR="0012268F" w:rsidRPr="00346E26" w:rsidRDefault="0012268F" w:rsidP="001C56BC">
            <w:pPr>
              <w:pStyle w:val="TableParagraph"/>
              <w:spacing w:before="2" w:line="230" w:lineRule="exact"/>
              <w:ind w:left="112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բալանոց</w:t>
            </w:r>
            <w:r w:rsidRPr="00346E26">
              <w:rPr>
                <w:rFonts w:ascii="GHEA Grapalat" w:hAnsi="GHEA Grapalat"/>
                <w:spacing w:val="18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սանդղակով</w:t>
            </w:r>
          </w:p>
        </w:tc>
        <w:tc>
          <w:tcPr>
            <w:tcW w:w="1241" w:type="dxa"/>
          </w:tcPr>
          <w:p w:rsidR="0012268F" w:rsidRPr="00346E26" w:rsidRDefault="0012268F" w:rsidP="001C56BC">
            <w:pPr>
              <w:pStyle w:val="TableParagraph"/>
              <w:spacing w:before="135"/>
              <w:ind w:left="37" w:right="203"/>
              <w:jc w:val="center"/>
              <w:rPr>
                <w:rFonts w:ascii="GHEA Grapalat" w:hAnsi="GHEA Grapalat"/>
                <w:sz w:val="19"/>
              </w:rPr>
            </w:pPr>
            <w:r w:rsidRPr="00346E26">
              <w:rPr>
                <w:rFonts w:ascii="GHEA Grapalat" w:hAnsi="GHEA Grapalat"/>
                <w:w w:val="105"/>
                <w:sz w:val="19"/>
              </w:rPr>
              <w:t>7-</w:t>
            </w:r>
          </w:p>
          <w:p w:rsidR="0012268F" w:rsidRPr="00346E26" w:rsidRDefault="0012268F" w:rsidP="001C56BC">
            <w:pPr>
              <w:pStyle w:val="TableParagraph"/>
              <w:spacing w:before="5" w:line="247" w:lineRule="auto"/>
              <w:ind w:left="25" w:right="149"/>
              <w:jc w:val="center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ավականին</w:t>
            </w:r>
            <w:r w:rsidRPr="00346E26">
              <w:rPr>
                <w:rFonts w:ascii="GHEA Grapalat" w:hAnsi="GHEA Grapalat"/>
                <w:spacing w:val="-4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լավ</w:t>
            </w:r>
          </w:p>
        </w:tc>
        <w:tc>
          <w:tcPr>
            <w:tcW w:w="965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1103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1930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</w:tr>
      <w:tr w:rsidR="0012268F" w:rsidRPr="00346E26" w:rsidTr="001C56BC">
        <w:trPr>
          <w:trHeight w:val="511"/>
        </w:trPr>
        <w:tc>
          <w:tcPr>
            <w:tcW w:w="2069" w:type="dxa"/>
            <w:shd w:val="clear" w:color="auto" w:fill="BDD6EE"/>
          </w:tcPr>
          <w:p w:rsidR="0012268F" w:rsidRPr="00346E26" w:rsidRDefault="0012268F" w:rsidP="001C56BC">
            <w:pPr>
              <w:pStyle w:val="TableParagraph"/>
              <w:spacing w:before="135"/>
              <w:ind w:left="114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Ծախսեր,</w:t>
            </w:r>
            <w:r w:rsidRPr="00346E26">
              <w:rPr>
                <w:rFonts w:ascii="GHEA Grapalat" w:hAnsi="GHEA Grapalat"/>
                <w:spacing w:val="13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հազ.</w:t>
            </w:r>
            <w:r w:rsidRPr="00346E26">
              <w:rPr>
                <w:rFonts w:ascii="GHEA Grapalat" w:hAnsi="GHEA Grapalat"/>
                <w:spacing w:val="13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դրամ</w:t>
            </w:r>
          </w:p>
        </w:tc>
        <w:tc>
          <w:tcPr>
            <w:tcW w:w="3447" w:type="dxa"/>
          </w:tcPr>
          <w:p w:rsidR="0012268F" w:rsidRPr="00346E26" w:rsidRDefault="0012268F" w:rsidP="001C56BC">
            <w:pPr>
              <w:pStyle w:val="TableParagraph"/>
              <w:spacing w:line="250" w:lineRule="atLeast"/>
              <w:ind w:left="112"/>
              <w:rPr>
                <w:rFonts w:ascii="GHEA Grapalat" w:hAnsi="GHEA Grapalat"/>
                <w:sz w:val="19"/>
                <w:szCs w:val="19"/>
              </w:rPr>
            </w:pPr>
            <w:r w:rsidRPr="00346E26">
              <w:rPr>
                <w:rFonts w:ascii="GHEA Grapalat" w:hAnsi="GHEA Grapalat"/>
                <w:sz w:val="19"/>
                <w:szCs w:val="19"/>
              </w:rPr>
              <w:t>Ֆինանսավորման</w:t>
            </w:r>
            <w:r w:rsidRPr="00346E26">
              <w:rPr>
                <w:rFonts w:ascii="GHEA Grapalat" w:hAnsi="GHEA Grapalat"/>
                <w:spacing w:val="1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sz w:val="19"/>
                <w:szCs w:val="19"/>
              </w:rPr>
              <w:t>աղբյուրը՝</w:t>
            </w:r>
            <w:r w:rsidRPr="00346E26">
              <w:rPr>
                <w:rFonts w:ascii="GHEA Grapalat" w:hAnsi="GHEA Grapalat"/>
                <w:spacing w:val="-4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համայնքի</w:t>
            </w:r>
            <w:r w:rsidRPr="00346E26">
              <w:rPr>
                <w:rFonts w:ascii="GHEA Grapalat" w:hAnsi="GHEA Grapalat"/>
                <w:spacing w:val="-3"/>
                <w:w w:val="105"/>
                <w:sz w:val="19"/>
                <w:szCs w:val="19"/>
              </w:rPr>
              <w:t xml:space="preserve"> </w:t>
            </w:r>
            <w:r w:rsidRPr="00346E26">
              <w:rPr>
                <w:rFonts w:ascii="GHEA Grapalat" w:hAnsi="GHEA Grapalat"/>
                <w:w w:val="105"/>
                <w:sz w:val="19"/>
                <w:szCs w:val="19"/>
              </w:rPr>
              <w:t>բյուջե</w:t>
            </w:r>
          </w:p>
        </w:tc>
        <w:tc>
          <w:tcPr>
            <w:tcW w:w="1241" w:type="dxa"/>
          </w:tcPr>
          <w:p w:rsidR="0012268F" w:rsidRPr="00346E26" w:rsidRDefault="0012268F" w:rsidP="001C56BC">
            <w:pPr>
              <w:pStyle w:val="TableParagraph"/>
              <w:spacing w:before="135"/>
              <w:ind w:left="141" w:right="134"/>
              <w:jc w:val="center"/>
              <w:rPr>
                <w:rFonts w:ascii="GHEA Grapalat" w:hAnsi="GHEA Grapalat"/>
                <w:sz w:val="19"/>
              </w:rPr>
            </w:pPr>
            <w:r w:rsidRPr="00346E26">
              <w:rPr>
                <w:rFonts w:ascii="GHEA Grapalat" w:hAnsi="GHEA Grapalat"/>
                <w:w w:val="105"/>
                <w:sz w:val="19"/>
              </w:rPr>
              <w:t>100.0</w:t>
            </w:r>
          </w:p>
        </w:tc>
        <w:tc>
          <w:tcPr>
            <w:tcW w:w="965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1103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1930" w:type="dxa"/>
          </w:tcPr>
          <w:p w:rsidR="0012268F" w:rsidRPr="00346E26" w:rsidRDefault="0012268F" w:rsidP="001C56BC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</w:tr>
    </w:tbl>
    <w:p w:rsidR="0012268F" w:rsidRPr="00346E26" w:rsidRDefault="0012268F" w:rsidP="0012268F">
      <w:pPr>
        <w:rPr>
          <w:rFonts w:ascii="GHEA Grapalat" w:hAnsi="GHEA Grapalat"/>
        </w:rPr>
      </w:pPr>
    </w:p>
    <w:p w:rsidR="0012268F" w:rsidRPr="00346E26" w:rsidRDefault="0012268F" w:rsidP="00CE4B8C">
      <w:pPr>
        <w:pStyle w:val="BodyText"/>
        <w:ind w:left="104"/>
        <w:rPr>
          <w:rFonts w:ascii="GHEA Grapalat" w:eastAsiaTheme="minorHAnsi" w:hAnsi="GHEA Grapalat" w:cstheme="minorBidi"/>
          <w:sz w:val="19"/>
          <w:szCs w:val="19"/>
        </w:rPr>
      </w:pPr>
    </w:p>
    <w:p w:rsidR="0012268F" w:rsidRPr="00346E26" w:rsidRDefault="0012268F" w:rsidP="00CE4B8C">
      <w:pPr>
        <w:pStyle w:val="BodyText"/>
        <w:ind w:left="104"/>
        <w:rPr>
          <w:rFonts w:ascii="GHEA Grapalat" w:eastAsiaTheme="minorHAnsi" w:hAnsi="GHEA Grapalat" w:cstheme="minorBidi"/>
          <w:sz w:val="19"/>
          <w:szCs w:val="19"/>
        </w:rPr>
      </w:pPr>
    </w:p>
    <w:p w:rsidR="00DB0B1D" w:rsidRPr="00346E26" w:rsidRDefault="00DB0B1D" w:rsidP="00FF1165">
      <w:pPr>
        <w:pStyle w:val="ListParagraph"/>
        <w:widowControl w:val="0"/>
        <w:tabs>
          <w:tab w:val="left" w:pos="1035"/>
        </w:tabs>
        <w:autoSpaceDE w:val="0"/>
        <w:autoSpaceDN w:val="0"/>
        <w:spacing w:before="24" w:after="0" w:line="240" w:lineRule="auto"/>
        <w:ind w:left="1034"/>
        <w:contextualSpacing w:val="0"/>
        <w:rPr>
          <w:rFonts w:ascii="GHEA Grapalat" w:hAnsi="GHEA Grapalat"/>
          <w:sz w:val="24"/>
          <w:szCs w:val="24"/>
        </w:rPr>
      </w:pPr>
    </w:p>
    <w:sectPr w:rsidR="00DB0B1D" w:rsidRPr="00346E26" w:rsidSect="006A4133">
      <w:footerReference w:type="default" r:id="rId18"/>
      <w:pgSz w:w="11900" w:h="16840" w:code="9"/>
      <w:pgMar w:top="1280" w:right="200" w:bottom="1820" w:left="440" w:header="0" w:footer="162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6BAD" w:rsidRDefault="00CB6BAD" w:rsidP="00DE24A9">
      <w:pPr>
        <w:spacing w:after="0" w:line="240" w:lineRule="auto"/>
      </w:pPr>
      <w:r>
        <w:separator/>
      </w:r>
    </w:p>
  </w:endnote>
  <w:endnote w:type="continuationSeparator" w:id="0">
    <w:p w:rsidR="00CB6BAD" w:rsidRDefault="00CB6BAD" w:rsidP="00DE2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6E71" w:rsidRDefault="00CB6BAD">
    <w:pPr>
      <w:pStyle w:val="BodyText"/>
      <w:spacing w:line="14" w:lineRule="auto"/>
      <w:rPr>
        <w:sz w:val="20"/>
      </w:rPr>
    </w:pPr>
    <w:r>
      <w:pict w14:anchorId="59DABA20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08.25pt;margin-top:535.2pt;width:16.95pt;height:12.7pt;z-index:-251657216;mso-position-horizontal-relative:page;mso-position-vertical-relative:page" filled="f" stroked="f">
          <v:textbox inset="0,0,0,0">
            <w:txbxContent>
              <w:p w:rsidR="00F56E71" w:rsidRDefault="00F56E71">
                <w:pPr>
                  <w:spacing w:line="237" w:lineRule="exact"/>
                  <w:ind w:left="60"/>
                  <w:rPr>
                    <w:rFonts w:ascii="Calibri"/>
                    <w:sz w:val="21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1"/>
                  </w:rPr>
                  <w:instrText xml:space="preserve"> PAGE </w:instrText>
                </w:r>
                <w:r>
                  <w:fldChar w:fldCharType="separate"/>
                </w:r>
                <w:r w:rsidR="00346E26">
                  <w:rPr>
                    <w:rFonts w:ascii="Calibri"/>
                    <w:noProof/>
                    <w:sz w:val="21"/>
                  </w:rPr>
                  <w:t>15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6E71" w:rsidRDefault="00CB6BAD">
    <w:pPr>
      <w:pStyle w:val="BodyText"/>
      <w:spacing w:line="14" w:lineRule="auto"/>
      <w:rPr>
        <w:sz w:val="13"/>
      </w:rPr>
    </w:pPr>
    <w:r>
      <w:pict w14:anchorId="4E0E0993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02.95pt;margin-top:745.9pt;width:16.85pt;height:12.7pt;z-index:-251655168;mso-position-horizontal-relative:page;mso-position-vertical-relative:page" filled="f" stroked="f">
          <v:textbox style="mso-next-textbox:#_x0000_s2051" inset="0,0,0,0">
            <w:txbxContent>
              <w:p w:rsidR="00F56E71" w:rsidRDefault="00F56E71">
                <w:pPr>
                  <w:spacing w:line="237" w:lineRule="exact"/>
                  <w:ind w:left="60"/>
                  <w:rPr>
                    <w:rFonts w:ascii="Calibri"/>
                    <w:sz w:val="21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1"/>
                  </w:rPr>
                  <w:instrText xml:space="preserve"> PAGE </w:instrText>
                </w:r>
                <w:r>
                  <w:fldChar w:fldCharType="separate"/>
                </w:r>
                <w:r w:rsidR="00346E26">
                  <w:rPr>
                    <w:rFonts w:ascii="Calibri"/>
                    <w:noProof/>
                    <w:sz w:val="21"/>
                  </w:rPr>
                  <w:t>27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1820944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56E71" w:rsidRDefault="00F56E7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46E26">
          <w:rPr>
            <w:noProof/>
          </w:rPr>
          <w:t>41</w:t>
        </w:r>
        <w:r>
          <w:rPr>
            <w:noProof/>
          </w:rPr>
          <w:fldChar w:fldCharType="end"/>
        </w:r>
      </w:p>
    </w:sdtContent>
  </w:sdt>
  <w:p w:rsidR="00F56E71" w:rsidRDefault="00F56E7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6BAD" w:rsidRDefault="00CB6BAD" w:rsidP="00DE24A9">
      <w:pPr>
        <w:spacing w:after="0" w:line="240" w:lineRule="auto"/>
      </w:pPr>
      <w:r>
        <w:separator/>
      </w:r>
    </w:p>
  </w:footnote>
  <w:footnote w:type="continuationSeparator" w:id="0">
    <w:p w:rsidR="00CB6BAD" w:rsidRDefault="00CB6BAD" w:rsidP="00DE24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97E18"/>
    <w:multiLevelType w:val="hybridMultilevel"/>
    <w:tmpl w:val="551A5EC2"/>
    <w:lvl w:ilvl="0" w:tplc="A664D65C">
      <w:start w:val="1"/>
      <w:numFmt w:val="decimal"/>
      <w:lvlText w:val="%1."/>
      <w:lvlJc w:val="left"/>
      <w:pPr>
        <w:ind w:left="305" w:hanging="195"/>
      </w:pPr>
      <w:rPr>
        <w:rFonts w:ascii="Sylfaen" w:eastAsia="Sylfaen" w:hAnsi="Sylfaen" w:cs="Sylfaen" w:hint="default"/>
        <w:spacing w:val="-2"/>
        <w:w w:val="102"/>
        <w:sz w:val="19"/>
        <w:szCs w:val="19"/>
      </w:rPr>
    </w:lvl>
    <w:lvl w:ilvl="1" w:tplc="0DA26314">
      <w:numFmt w:val="bullet"/>
      <w:lvlText w:val="•"/>
      <w:lvlJc w:val="left"/>
      <w:pPr>
        <w:ind w:left="986" w:hanging="195"/>
      </w:pPr>
      <w:rPr>
        <w:rFonts w:hint="default"/>
      </w:rPr>
    </w:lvl>
    <w:lvl w:ilvl="2" w:tplc="6EDC4BC4">
      <w:numFmt w:val="bullet"/>
      <w:lvlText w:val="•"/>
      <w:lvlJc w:val="left"/>
      <w:pPr>
        <w:ind w:left="1673" w:hanging="195"/>
      </w:pPr>
      <w:rPr>
        <w:rFonts w:hint="default"/>
      </w:rPr>
    </w:lvl>
    <w:lvl w:ilvl="3" w:tplc="2C58AE56">
      <w:numFmt w:val="bullet"/>
      <w:lvlText w:val="•"/>
      <w:lvlJc w:val="left"/>
      <w:pPr>
        <w:ind w:left="2360" w:hanging="195"/>
      </w:pPr>
      <w:rPr>
        <w:rFonts w:hint="default"/>
      </w:rPr>
    </w:lvl>
    <w:lvl w:ilvl="4" w:tplc="8B40B3D4">
      <w:numFmt w:val="bullet"/>
      <w:lvlText w:val="•"/>
      <w:lvlJc w:val="left"/>
      <w:pPr>
        <w:ind w:left="3046" w:hanging="195"/>
      </w:pPr>
      <w:rPr>
        <w:rFonts w:hint="default"/>
      </w:rPr>
    </w:lvl>
    <w:lvl w:ilvl="5" w:tplc="6052947E">
      <w:numFmt w:val="bullet"/>
      <w:lvlText w:val="•"/>
      <w:lvlJc w:val="left"/>
      <w:pPr>
        <w:ind w:left="3733" w:hanging="195"/>
      </w:pPr>
      <w:rPr>
        <w:rFonts w:hint="default"/>
      </w:rPr>
    </w:lvl>
    <w:lvl w:ilvl="6" w:tplc="28D25D2A">
      <w:numFmt w:val="bullet"/>
      <w:lvlText w:val="•"/>
      <w:lvlJc w:val="left"/>
      <w:pPr>
        <w:ind w:left="4420" w:hanging="195"/>
      </w:pPr>
      <w:rPr>
        <w:rFonts w:hint="default"/>
      </w:rPr>
    </w:lvl>
    <w:lvl w:ilvl="7" w:tplc="86CA5A7A">
      <w:numFmt w:val="bullet"/>
      <w:lvlText w:val="•"/>
      <w:lvlJc w:val="left"/>
      <w:pPr>
        <w:ind w:left="5106" w:hanging="195"/>
      </w:pPr>
      <w:rPr>
        <w:rFonts w:hint="default"/>
      </w:rPr>
    </w:lvl>
    <w:lvl w:ilvl="8" w:tplc="81E255FA">
      <w:numFmt w:val="bullet"/>
      <w:lvlText w:val="•"/>
      <w:lvlJc w:val="left"/>
      <w:pPr>
        <w:ind w:left="5793" w:hanging="195"/>
      </w:pPr>
      <w:rPr>
        <w:rFonts w:hint="default"/>
      </w:rPr>
    </w:lvl>
  </w:abstractNum>
  <w:abstractNum w:abstractNumId="1" w15:restartNumberingAfterBreak="0">
    <w:nsid w:val="013150D7"/>
    <w:multiLevelType w:val="hybridMultilevel"/>
    <w:tmpl w:val="2EA86CA8"/>
    <w:lvl w:ilvl="0" w:tplc="C64600C4">
      <w:start w:val="1"/>
      <w:numFmt w:val="decimal"/>
      <w:lvlText w:val="%1."/>
      <w:lvlJc w:val="left"/>
      <w:pPr>
        <w:ind w:left="111" w:hanging="195"/>
      </w:pPr>
      <w:rPr>
        <w:rFonts w:ascii="Sylfaen" w:eastAsia="Sylfaen" w:hAnsi="Sylfaen" w:cs="Sylfaen" w:hint="default"/>
        <w:spacing w:val="-2"/>
        <w:w w:val="102"/>
        <w:sz w:val="19"/>
        <w:szCs w:val="19"/>
      </w:rPr>
    </w:lvl>
    <w:lvl w:ilvl="1" w:tplc="BA6E7F1C">
      <w:numFmt w:val="bullet"/>
      <w:lvlText w:val="•"/>
      <w:lvlJc w:val="left"/>
      <w:pPr>
        <w:ind w:left="548" w:hanging="195"/>
      </w:pPr>
      <w:rPr>
        <w:rFonts w:hint="default"/>
      </w:rPr>
    </w:lvl>
    <w:lvl w:ilvl="2" w:tplc="F3328BC4">
      <w:numFmt w:val="bullet"/>
      <w:lvlText w:val="•"/>
      <w:lvlJc w:val="left"/>
      <w:pPr>
        <w:ind w:left="976" w:hanging="195"/>
      </w:pPr>
      <w:rPr>
        <w:rFonts w:hint="default"/>
      </w:rPr>
    </w:lvl>
    <w:lvl w:ilvl="3" w:tplc="5B146202">
      <w:numFmt w:val="bullet"/>
      <w:lvlText w:val="•"/>
      <w:lvlJc w:val="left"/>
      <w:pPr>
        <w:ind w:left="1404" w:hanging="195"/>
      </w:pPr>
      <w:rPr>
        <w:rFonts w:hint="default"/>
      </w:rPr>
    </w:lvl>
    <w:lvl w:ilvl="4" w:tplc="4F0876B4">
      <w:numFmt w:val="bullet"/>
      <w:lvlText w:val="•"/>
      <w:lvlJc w:val="left"/>
      <w:pPr>
        <w:ind w:left="1832" w:hanging="195"/>
      </w:pPr>
      <w:rPr>
        <w:rFonts w:hint="default"/>
      </w:rPr>
    </w:lvl>
    <w:lvl w:ilvl="5" w:tplc="39BC3714">
      <w:numFmt w:val="bullet"/>
      <w:lvlText w:val="•"/>
      <w:lvlJc w:val="left"/>
      <w:pPr>
        <w:ind w:left="2260" w:hanging="195"/>
      </w:pPr>
      <w:rPr>
        <w:rFonts w:hint="default"/>
      </w:rPr>
    </w:lvl>
    <w:lvl w:ilvl="6" w:tplc="5D86785A">
      <w:numFmt w:val="bullet"/>
      <w:lvlText w:val="•"/>
      <w:lvlJc w:val="left"/>
      <w:pPr>
        <w:ind w:left="2688" w:hanging="195"/>
      </w:pPr>
      <w:rPr>
        <w:rFonts w:hint="default"/>
      </w:rPr>
    </w:lvl>
    <w:lvl w:ilvl="7" w:tplc="8BD01D14">
      <w:numFmt w:val="bullet"/>
      <w:lvlText w:val="•"/>
      <w:lvlJc w:val="left"/>
      <w:pPr>
        <w:ind w:left="3116" w:hanging="195"/>
      </w:pPr>
      <w:rPr>
        <w:rFonts w:hint="default"/>
      </w:rPr>
    </w:lvl>
    <w:lvl w:ilvl="8" w:tplc="0CAC9A24">
      <w:numFmt w:val="bullet"/>
      <w:lvlText w:val="•"/>
      <w:lvlJc w:val="left"/>
      <w:pPr>
        <w:ind w:left="3544" w:hanging="195"/>
      </w:pPr>
      <w:rPr>
        <w:rFonts w:hint="default"/>
      </w:rPr>
    </w:lvl>
  </w:abstractNum>
  <w:abstractNum w:abstractNumId="2" w15:restartNumberingAfterBreak="0">
    <w:nsid w:val="01344437"/>
    <w:multiLevelType w:val="hybridMultilevel"/>
    <w:tmpl w:val="81E0D2BC"/>
    <w:lvl w:ilvl="0" w:tplc="09B49C6E">
      <w:start w:val="1"/>
      <w:numFmt w:val="decimal"/>
      <w:lvlText w:val="%1."/>
      <w:lvlJc w:val="left"/>
      <w:pPr>
        <w:ind w:left="307" w:hanging="196"/>
      </w:pPr>
      <w:rPr>
        <w:rFonts w:ascii="Sylfaen" w:eastAsia="Sylfaen" w:hAnsi="Sylfaen" w:cs="Sylfaen" w:hint="default"/>
        <w:w w:val="102"/>
        <w:sz w:val="19"/>
        <w:szCs w:val="19"/>
      </w:rPr>
    </w:lvl>
    <w:lvl w:ilvl="1" w:tplc="A3488EEA">
      <w:numFmt w:val="bullet"/>
      <w:lvlText w:val="•"/>
      <w:lvlJc w:val="left"/>
      <w:pPr>
        <w:ind w:left="971" w:hanging="196"/>
      </w:pPr>
      <w:rPr>
        <w:rFonts w:hint="default"/>
      </w:rPr>
    </w:lvl>
    <w:lvl w:ilvl="2" w:tplc="1C345EF0">
      <w:numFmt w:val="bullet"/>
      <w:lvlText w:val="•"/>
      <w:lvlJc w:val="left"/>
      <w:pPr>
        <w:ind w:left="1643" w:hanging="196"/>
      </w:pPr>
      <w:rPr>
        <w:rFonts w:hint="default"/>
      </w:rPr>
    </w:lvl>
    <w:lvl w:ilvl="3" w:tplc="8166B556">
      <w:numFmt w:val="bullet"/>
      <w:lvlText w:val="•"/>
      <w:lvlJc w:val="left"/>
      <w:pPr>
        <w:ind w:left="2314" w:hanging="196"/>
      </w:pPr>
      <w:rPr>
        <w:rFonts w:hint="default"/>
      </w:rPr>
    </w:lvl>
    <w:lvl w:ilvl="4" w:tplc="165C2F7A">
      <w:numFmt w:val="bullet"/>
      <w:lvlText w:val="•"/>
      <w:lvlJc w:val="left"/>
      <w:pPr>
        <w:ind w:left="2986" w:hanging="196"/>
      </w:pPr>
      <w:rPr>
        <w:rFonts w:hint="default"/>
      </w:rPr>
    </w:lvl>
    <w:lvl w:ilvl="5" w:tplc="E91C5A14">
      <w:numFmt w:val="bullet"/>
      <w:lvlText w:val="•"/>
      <w:lvlJc w:val="left"/>
      <w:pPr>
        <w:ind w:left="3658" w:hanging="196"/>
      </w:pPr>
      <w:rPr>
        <w:rFonts w:hint="default"/>
      </w:rPr>
    </w:lvl>
    <w:lvl w:ilvl="6" w:tplc="25C8F222">
      <w:numFmt w:val="bullet"/>
      <w:lvlText w:val="•"/>
      <w:lvlJc w:val="left"/>
      <w:pPr>
        <w:ind w:left="4329" w:hanging="196"/>
      </w:pPr>
      <w:rPr>
        <w:rFonts w:hint="default"/>
      </w:rPr>
    </w:lvl>
    <w:lvl w:ilvl="7" w:tplc="87B6C560">
      <w:numFmt w:val="bullet"/>
      <w:lvlText w:val="•"/>
      <w:lvlJc w:val="left"/>
      <w:pPr>
        <w:ind w:left="5001" w:hanging="196"/>
      </w:pPr>
      <w:rPr>
        <w:rFonts w:hint="default"/>
      </w:rPr>
    </w:lvl>
    <w:lvl w:ilvl="8" w:tplc="761A6388">
      <w:numFmt w:val="bullet"/>
      <w:lvlText w:val="•"/>
      <w:lvlJc w:val="left"/>
      <w:pPr>
        <w:ind w:left="5672" w:hanging="196"/>
      </w:pPr>
      <w:rPr>
        <w:rFonts w:hint="default"/>
      </w:rPr>
    </w:lvl>
  </w:abstractNum>
  <w:abstractNum w:abstractNumId="3" w15:restartNumberingAfterBreak="0">
    <w:nsid w:val="01CE754B"/>
    <w:multiLevelType w:val="hybridMultilevel"/>
    <w:tmpl w:val="3B30EB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1F70947"/>
    <w:multiLevelType w:val="hybridMultilevel"/>
    <w:tmpl w:val="2FDEC8D4"/>
    <w:lvl w:ilvl="0" w:tplc="F5F2D448">
      <w:start w:val="1"/>
      <w:numFmt w:val="decimal"/>
      <w:lvlText w:val="%1."/>
      <w:lvlJc w:val="left"/>
      <w:pPr>
        <w:ind w:left="111" w:hanging="195"/>
      </w:pPr>
      <w:rPr>
        <w:rFonts w:ascii="Sylfaen" w:eastAsia="Sylfaen" w:hAnsi="Sylfaen" w:cs="Sylfaen" w:hint="default"/>
        <w:spacing w:val="-2"/>
        <w:w w:val="102"/>
        <w:sz w:val="19"/>
        <w:szCs w:val="19"/>
      </w:rPr>
    </w:lvl>
    <w:lvl w:ilvl="1" w:tplc="4A74C210">
      <w:numFmt w:val="bullet"/>
      <w:lvlText w:val="•"/>
      <w:lvlJc w:val="left"/>
      <w:pPr>
        <w:ind w:left="548" w:hanging="195"/>
      </w:pPr>
      <w:rPr>
        <w:rFonts w:hint="default"/>
      </w:rPr>
    </w:lvl>
    <w:lvl w:ilvl="2" w:tplc="7060B2AE">
      <w:numFmt w:val="bullet"/>
      <w:lvlText w:val="•"/>
      <w:lvlJc w:val="left"/>
      <w:pPr>
        <w:ind w:left="976" w:hanging="195"/>
      </w:pPr>
      <w:rPr>
        <w:rFonts w:hint="default"/>
      </w:rPr>
    </w:lvl>
    <w:lvl w:ilvl="3" w:tplc="3B0E03CA">
      <w:numFmt w:val="bullet"/>
      <w:lvlText w:val="•"/>
      <w:lvlJc w:val="left"/>
      <w:pPr>
        <w:ind w:left="1404" w:hanging="195"/>
      </w:pPr>
      <w:rPr>
        <w:rFonts w:hint="default"/>
      </w:rPr>
    </w:lvl>
    <w:lvl w:ilvl="4" w:tplc="DDD262DA">
      <w:numFmt w:val="bullet"/>
      <w:lvlText w:val="•"/>
      <w:lvlJc w:val="left"/>
      <w:pPr>
        <w:ind w:left="1832" w:hanging="195"/>
      </w:pPr>
      <w:rPr>
        <w:rFonts w:hint="default"/>
      </w:rPr>
    </w:lvl>
    <w:lvl w:ilvl="5" w:tplc="C212BC60">
      <w:numFmt w:val="bullet"/>
      <w:lvlText w:val="•"/>
      <w:lvlJc w:val="left"/>
      <w:pPr>
        <w:ind w:left="2260" w:hanging="195"/>
      </w:pPr>
      <w:rPr>
        <w:rFonts w:hint="default"/>
      </w:rPr>
    </w:lvl>
    <w:lvl w:ilvl="6" w:tplc="228CDD16">
      <w:numFmt w:val="bullet"/>
      <w:lvlText w:val="•"/>
      <w:lvlJc w:val="left"/>
      <w:pPr>
        <w:ind w:left="2688" w:hanging="195"/>
      </w:pPr>
      <w:rPr>
        <w:rFonts w:hint="default"/>
      </w:rPr>
    </w:lvl>
    <w:lvl w:ilvl="7" w:tplc="13B0B220">
      <w:numFmt w:val="bullet"/>
      <w:lvlText w:val="•"/>
      <w:lvlJc w:val="left"/>
      <w:pPr>
        <w:ind w:left="3116" w:hanging="195"/>
      </w:pPr>
      <w:rPr>
        <w:rFonts w:hint="default"/>
      </w:rPr>
    </w:lvl>
    <w:lvl w:ilvl="8" w:tplc="F62A6974">
      <w:numFmt w:val="bullet"/>
      <w:lvlText w:val="•"/>
      <w:lvlJc w:val="left"/>
      <w:pPr>
        <w:ind w:left="3544" w:hanging="195"/>
      </w:pPr>
      <w:rPr>
        <w:rFonts w:hint="default"/>
      </w:rPr>
    </w:lvl>
  </w:abstractNum>
  <w:abstractNum w:abstractNumId="5" w15:restartNumberingAfterBreak="0">
    <w:nsid w:val="04990BCE"/>
    <w:multiLevelType w:val="hybridMultilevel"/>
    <w:tmpl w:val="1A581FC0"/>
    <w:lvl w:ilvl="0" w:tplc="67A4564C">
      <w:start w:val="1"/>
      <w:numFmt w:val="decimal"/>
      <w:lvlText w:val="%1."/>
      <w:lvlJc w:val="left"/>
      <w:pPr>
        <w:ind w:left="111" w:hanging="195"/>
      </w:pPr>
      <w:rPr>
        <w:rFonts w:ascii="Sylfaen" w:eastAsia="Sylfaen" w:hAnsi="Sylfaen" w:cs="Sylfaen" w:hint="default"/>
        <w:spacing w:val="-2"/>
        <w:w w:val="102"/>
        <w:sz w:val="19"/>
        <w:szCs w:val="19"/>
      </w:rPr>
    </w:lvl>
    <w:lvl w:ilvl="1" w:tplc="15DABC60">
      <w:numFmt w:val="bullet"/>
      <w:lvlText w:val="•"/>
      <w:lvlJc w:val="left"/>
      <w:pPr>
        <w:ind w:left="824" w:hanging="195"/>
      </w:pPr>
      <w:rPr>
        <w:rFonts w:hint="default"/>
      </w:rPr>
    </w:lvl>
    <w:lvl w:ilvl="2" w:tplc="274E2A1C">
      <w:numFmt w:val="bullet"/>
      <w:lvlText w:val="•"/>
      <w:lvlJc w:val="left"/>
      <w:pPr>
        <w:ind w:left="1529" w:hanging="195"/>
      </w:pPr>
      <w:rPr>
        <w:rFonts w:hint="default"/>
      </w:rPr>
    </w:lvl>
    <w:lvl w:ilvl="3" w:tplc="BC1C28C2">
      <w:numFmt w:val="bullet"/>
      <w:lvlText w:val="•"/>
      <w:lvlJc w:val="left"/>
      <w:pPr>
        <w:ind w:left="2234" w:hanging="195"/>
      </w:pPr>
      <w:rPr>
        <w:rFonts w:hint="default"/>
      </w:rPr>
    </w:lvl>
    <w:lvl w:ilvl="4" w:tplc="DDA0EAB2">
      <w:numFmt w:val="bullet"/>
      <w:lvlText w:val="•"/>
      <w:lvlJc w:val="left"/>
      <w:pPr>
        <w:ind w:left="2938" w:hanging="195"/>
      </w:pPr>
      <w:rPr>
        <w:rFonts w:hint="default"/>
      </w:rPr>
    </w:lvl>
    <w:lvl w:ilvl="5" w:tplc="3340A06A">
      <w:numFmt w:val="bullet"/>
      <w:lvlText w:val="•"/>
      <w:lvlJc w:val="left"/>
      <w:pPr>
        <w:ind w:left="3643" w:hanging="195"/>
      </w:pPr>
      <w:rPr>
        <w:rFonts w:hint="default"/>
      </w:rPr>
    </w:lvl>
    <w:lvl w:ilvl="6" w:tplc="AFC0E67A">
      <w:numFmt w:val="bullet"/>
      <w:lvlText w:val="•"/>
      <w:lvlJc w:val="left"/>
      <w:pPr>
        <w:ind w:left="4348" w:hanging="195"/>
      </w:pPr>
      <w:rPr>
        <w:rFonts w:hint="default"/>
      </w:rPr>
    </w:lvl>
    <w:lvl w:ilvl="7" w:tplc="7312EC42">
      <w:numFmt w:val="bullet"/>
      <w:lvlText w:val="•"/>
      <w:lvlJc w:val="left"/>
      <w:pPr>
        <w:ind w:left="5052" w:hanging="195"/>
      </w:pPr>
      <w:rPr>
        <w:rFonts w:hint="default"/>
      </w:rPr>
    </w:lvl>
    <w:lvl w:ilvl="8" w:tplc="37A4E4EE">
      <w:numFmt w:val="bullet"/>
      <w:lvlText w:val="•"/>
      <w:lvlJc w:val="left"/>
      <w:pPr>
        <w:ind w:left="5757" w:hanging="195"/>
      </w:pPr>
      <w:rPr>
        <w:rFonts w:hint="default"/>
      </w:rPr>
    </w:lvl>
  </w:abstractNum>
  <w:abstractNum w:abstractNumId="6" w15:restartNumberingAfterBreak="0">
    <w:nsid w:val="082223E0"/>
    <w:multiLevelType w:val="hybridMultilevel"/>
    <w:tmpl w:val="EDD6D7E6"/>
    <w:lvl w:ilvl="0" w:tplc="2FAEB0EC">
      <w:start w:val="1"/>
      <w:numFmt w:val="decimal"/>
      <w:lvlText w:val="%1."/>
      <w:lvlJc w:val="left"/>
      <w:pPr>
        <w:ind w:left="305" w:hanging="195"/>
      </w:pPr>
      <w:rPr>
        <w:rFonts w:ascii="Sylfaen" w:eastAsia="Sylfaen" w:hAnsi="Sylfaen" w:cs="Sylfaen" w:hint="default"/>
        <w:spacing w:val="-2"/>
        <w:w w:val="102"/>
        <w:sz w:val="19"/>
        <w:szCs w:val="19"/>
      </w:rPr>
    </w:lvl>
    <w:lvl w:ilvl="1" w:tplc="BE1A7002">
      <w:numFmt w:val="bullet"/>
      <w:lvlText w:val="•"/>
      <w:lvlJc w:val="left"/>
      <w:pPr>
        <w:ind w:left="710" w:hanging="195"/>
      </w:pPr>
      <w:rPr>
        <w:rFonts w:hint="default"/>
      </w:rPr>
    </w:lvl>
    <w:lvl w:ilvl="2" w:tplc="92B24F5E">
      <w:numFmt w:val="bullet"/>
      <w:lvlText w:val="•"/>
      <w:lvlJc w:val="left"/>
      <w:pPr>
        <w:ind w:left="1120" w:hanging="195"/>
      </w:pPr>
      <w:rPr>
        <w:rFonts w:hint="default"/>
      </w:rPr>
    </w:lvl>
    <w:lvl w:ilvl="3" w:tplc="18A8682E">
      <w:numFmt w:val="bullet"/>
      <w:lvlText w:val="•"/>
      <w:lvlJc w:val="left"/>
      <w:pPr>
        <w:ind w:left="1530" w:hanging="195"/>
      </w:pPr>
      <w:rPr>
        <w:rFonts w:hint="default"/>
      </w:rPr>
    </w:lvl>
    <w:lvl w:ilvl="4" w:tplc="47E817B0">
      <w:numFmt w:val="bullet"/>
      <w:lvlText w:val="•"/>
      <w:lvlJc w:val="left"/>
      <w:pPr>
        <w:ind w:left="1940" w:hanging="195"/>
      </w:pPr>
      <w:rPr>
        <w:rFonts w:hint="default"/>
      </w:rPr>
    </w:lvl>
    <w:lvl w:ilvl="5" w:tplc="17EE6BAE">
      <w:numFmt w:val="bullet"/>
      <w:lvlText w:val="•"/>
      <w:lvlJc w:val="left"/>
      <w:pPr>
        <w:ind w:left="2350" w:hanging="195"/>
      </w:pPr>
      <w:rPr>
        <w:rFonts w:hint="default"/>
      </w:rPr>
    </w:lvl>
    <w:lvl w:ilvl="6" w:tplc="93C438F2">
      <w:numFmt w:val="bullet"/>
      <w:lvlText w:val="•"/>
      <w:lvlJc w:val="left"/>
      <w:pPr>
        <w:ind w:left="2760" w:hanging="195"/>
      </w:pPr>
      <w:rPr>
        <w:rFonts w:hint="default"/>
      </w:rPr>
    </w:lvl>
    <w:lvl w:ilvl="7" w:tplc="FAFC2CBC">
      <w:numFmt w:val="bullet"/>
      <w:lvlText w:val="•"/>
      <w:lvlJc w:val="left"/>
      <w:pPr>
        <w:ind w:left="3170" w:hanging="195"/>
      </w:pPr>
      <w:rPr>
        <w:rFonts w:hint="default"/>
      </w:rPr>
    </w:lvl>
    <w:lvl w:ilvl="8" w:tplc="92E6037A">
      <w:numFmt w:val="bullet"/>
      <w:lvlText w:val="•"/>
      <w:lvlJc w:val="left"/>
      <w:pPr>
        <w:ind w:left="3580" w:hanging="195"/>
      </w:pPr>
      <w:rPr>
        <w:rFonts w:hint="default"/>
      </w:rPr>
    </w:lvl>
  </w:abstractNum>
  <w:abstractNum w:abstractNumId="7" w15:restartNumberingAfterBreak="0">
    <w:nsid w:val="0A2017E3"/>
    <w:multiLevelType w:val="hybridMultilevel"/>
    <w:tmpl w:val="0C3E24BA"/>
    <w:lvl w:ilvl="0" w:tplc="7AE40EFC">
      <w:start w:val="1"/>
      <w:numFmt w:val="decimal"/>
      <w:lvlText w:val="%1."/>
      <w:lvlJc w:val="left"/>
      <w:pPr>
        <w:ind w:left="307" w:hanging="196"/>
      </w:pPr>
      <w:rPr>
        <w:rFonts w:ascii="Sylfaen" w:eastAsia="Sylfaen" w:hAnsi="Sylfaen" w:cs="Sylfaen" w:hint="default"/>
        <w:w w:val="102"/>
        <w:sz w:val="19"/>
        <w:szCs w:val="19"/>
      </w:rPr>
    </w:lvl>
    <w:lvl w:ilvl="1" w:tplc="5072B200">
      <w:numFmt w:val="bullet"/>
      <w:lvlText w:val="•"/>
      <w:lvlJc w:val="left"/>
      <w:pPr>
        <w:ind w:left="971" w:hanging="196"/>
      </w:pPr>
      <w:rPr>
        <w:rFonts w:hint="default"/>
      </w:rPr>
    </w:lvl>
    <w:lvl w:ilvl="2" w:tplc="1A92BB56">
      <w:numFmt w:val="bullet"/>
      <w:lvlText w:val="•"/>
      <w:lvlJc w:val="left"/>
      <w:pPr>
        <w:ind w:left="1643" w:hanging="196"/>
      </w:pPr>
      <w:rPr>
        <w:rFonts w:hint="default"/>
      </w:rPr>
    </w:lvl>
    <w:lvl w:ilvl="3" w:tplc="7292AD80">
      <w:numFmt w:val="bullet"/>
      <w:lvlText w:val="•"/>
      <w:lvlJc w:val="left"/>
      <w:pPr>
        <w:ind w:left="2314" w:hanging="196"/>
      </w:pPr>
      <w:rPr>
        <w:rFonts w:hint="default"/>
      </w:rPr>
    </w:lvl>
    <w:lvl w:ilvl="4" w:tplc="9E00DEAC">
      <w:numFmt w:val="bullet"/>
      <w:lvlText w:val="•"/>
      <w:lvlJc w:val="left"/>
      <w:pPr>
        <w:ind w:left="2986" w:hanging="196"/>
      </w:pPr>
      <w:rPr>
        <w:rFonts w:hint="default"/>
      </w:rPr>
    </w:lvl>
    <w:lvl w:ilvl="5" w:tplc="2D5ED7DC">
      <w:numFmt w:val="bullet"/>
      <w:lvlText w:val="•"/>
      <w:lvlJc w:val="left"/>
      <w:pPr>
        <w:ind w:left="3658" w:hanging="196"/>
      </w:pPr>
      <w:rPr>
        <w:rFonts w:hint="default"/>
      </w:rPr>
    </w:lvl>
    <w:lvl w:ilvl="6" w:tplc="B3F2DDD4">
      <w:numFmt w:val="bullet"/>
      <w:lvlText w:val="•"/>
      <w:lvlJc w:val="left"/>
      <w:pPr>
        <w:ind w:left="4329" w:hanging="196"/>
      </w:pPr>
      <w:rPr>
        <w:rFonts w:hint="default"/>
      </w:rPr>
    </w:lvl>
    <w:lvl w:ilvl="7" w:tplc="9E7CA4A6">
      <w:numFmt w:val="bullet"/>
      <w:lvlText w:val="•"/>
      <w:lvlJc w:val="left"/>
      <w:pPr>
        <w:ind w:left="5001" w:hanging="196"/>
      </w:pPr>
      <w:rPr>
        <w:rFonts w:hint="default"/>
      </w:rPr>
    </w:lvl>
    <w:lvl w:ilvl="8" w:tplc="E7E8613E">
      <w:numFmt w:val="bullet"/>
      <w:lvlText w:val="•"/>
      <w:lvlJc w:val="left"/>
      <w:pPr>
        <w:ind w:left="5672" w:hanging="196"/>
      </w:pPr>
      <w:rPr>
        <w:rFonts w:hint="default"/>
      </w:rPr>
    </w:lvl>
  </w:abstractNum>
  <w:abstractNum w:abstractNumId="8" w15:restartNumberingAfterBreak="0">
    <w:nsid w:val="0B7D5EAD"/>
    <w:multiLevelType w:val="hybridMultilevel"/>
    <w:tmpl w:val="B8A2C076"/>
    <w:lvl w:ilvl="0" w:tplc="0A0231BE">
      <w:start w:val="1"/>
      <w:numFmt w:val="decimal"/>
      <w:lvlText w:val="%1."/>
      <w:lvlJc w:val="left"/>
      <w:pPr>
        <w:ind w:left="305" w:hanging="195"/>
      </w:pPr>
      <w:rPr>
        <w:rFonts w:ascii="Sylfaen" w:eastAsia="Sylfaen" w:hAnsi="Sylfaen" w:cs="Sylfaen" w:hint="default"/>
        <w:spacing w:val="-2"/>
        <w:w w:val="102"/>
        <w:sz w:val="19"/>
        <w:szCs w:val="19"/>
      </w:rPr>
    </w:lvl>
    <w:lvl w:ilvl="1" w:tplc="C1289D8E">
      <w:numFmt w:val="bullet"/>
      <w:lvlText w:val="•"/>
      <w:lvlJc w:val="left"/>
      <w:pPr>
        <w:ind w:left="986" w:hanging="195"/>
      </w:pPr>
      <w:rPr>
        <w:rFonts w:hint="default"/>
      </w:rPr>
    </w:lvl>
    <w:lvl w:ilvl="2" w:tplc="B76C306E">
      <w:numFmt w:val="bullet"/>
      <w:lvlText w:val="•"/>
      <w:lvlJc w:val="left"/>
      <w:pPr>
        <w:ind w:left="1673" w:hanging="195"/>
      </w:pPr>
      <w:rPr>
        <w:rFonts w:hint="default"/>
      </w:rPr>
    </w:lvl>
    <w:lvl w:ilvl="3" w:tplc="42D8B2BA">
      <w:numFmt w:val="bullet"/>
      <w:lvlText w:val="•"/>
      <w:lvlJc w:val="left"/>
      <w:pPr>
        <w:ind w:left="2360" w:hanging="195"/>
      </w:pPr>
      <w:rPr>
        <w:rFonts w:hint="default"/>
      </w:rPr>
    </w:lvl>
    <w:lvl w:ilvl="4" w:tplc="3E1AF6E0">
      <w:numFmt w:val="bullet"/>
      <w:lvlText w:val="•"/>
      <w:lvlJc w:val="left"/>
      <w:pPr>
        <w:ind w:left="3046" w:hanging="195"/>
      </w:pPr>
      <w:rPr>
        <w:rFonts w:hint="default"/>
      </w:rPr>
    </w:lvl>
    <w:lvl w:ilvl="5" w:tplc="AE7EAAAC">
      <w:numFmt w:val="bullet"/>
      <w:lvlText w:val="•"/>
      <w:lvlJc w:val="left"/>
      <w:pPr>
        <w:ind w:left="3733" w:hanging="195"/>
      </w:pPr>
      <w:rPr>
        <w:rFonts w:hint="default"/>
      </w:rPr>
    </w:lvl>
    <w:lvl w:ilvl="6" w:tplc="3CBC86D2">
      <w:numFmt w:val="bullet"/>
      <w:lvlText w:val="•"/>
      <w:lvlJc w:val="left"/>
      <w:pPr>
        <w:ind w:left="4420" w:hanging="195"/>
      </w:pPr>
      <w:rPr>
        <w:rFonts w:hint="default"/>
      </w:rPr>
    </w:lvl>
    <w:lvl w:ilvl="7" w:tplc="C422CC68">
      <w:numFmt w:val="bullet"/>
      <w:lvlText w:val="•"/>
      <w:lvlJc w:val="left"/>
      <w:pPr>
        <w:ind w:left="5106" w:hanging="195"/>
      </w:pPr>
      <w:rPr>
        <w:rFonts w:hint="default"/>
      </w:rPr>
    </w:lvl>
    <w:lvl w:ilvl="8" w:tplc="6146328A">
      <w:numFmt w:val="bullet"/>
      <w:lvlText w:val="•"/>
      <w:lvlJc w:val="left"/>
      <w:pPr>
        <w:ind w:left="5793" w:hanging="195"/>
      </w:pPr>
      <w:rPr>
        <w:rFonts w:hint="default"/>
      </w:rPr>
    </w:lvl>
  </w:abstractNum>
  <w:abstractNum w:abstractNumId="9" w15:restartNumberingAfterBreak="0">
    <w:nsid w:val="0C45630F"/>
    <w:multiLevelType w:val="hybridMultilevel"/>
    <w:tmpl w:val="EFB48E9A"/>
    <w:lvl w:ilvl="0" w:tplc="41027A80">
      <w:start w:val="1"/>
      <w:numFmt w:val="decimal"/>
      <w:lvlText w:val="%1."/>
      <w:lvlJc w:val="left"/>
      <w:pPr>
        <w:ind w:left="306" w:hanging="196"/>
      </w:pPr>
      <w:rPr>
        <w:rFonts w:ascii="Sylfaen" w:eastAsia="Sylfaen" w:hAnsi="Sylfaen" w:cs="Sylfaen" w:hint="default"/>
        <w:spacing w:val="-2"/>
        <w:w w:val="102"/>
        <w:sz w:val="19"/>
        <w:szCs w:val="19"/>
      </w:rPr>
    </w:lvl>
    <w:lvl w:ilvl="1" w:tplc="DC962170">
      <w:numFmt w:val="bullet"/>
      <w:lvlText w:val="•"/>
      <w:lvlJc w:val="left"/>
      <w:pPr>
        <w:ind w:left="986" w:hanging="196"/>
      </w:pPr>
      <w:rPr>
        <w:rFonts w:hint="default"/>
      </w:rPr>
    </w:lvl>
    <w:lvl w:ilvl="2" w:tplc="3BDCE798">
      <w:numFmt w:val="bullet"/>
      <w:lvlText w:val="•"/>
      <w:lvlJc w:val="left"/>
      <w:pPr>
        <w:ind w:left="1673" w:hanging="196"/>
      </w:pPr>
      <w:rPr>
        <w:rFonts w:hint="default"/>
      </w:rPr>
    </w:lvl>
    <w:lvl w:ilvl="3" w:tplc="723AB1D8">
      <w:numFmt w:val="bullet"/>
      <w:lvlText w:val="•"/>
      <w:lvlJc w:val="left"/>
      <w:pPr>
        <w:ind w:left="2360" w:hanging="196"/>
      </w:pPr>
      <w:rPr>
        <w:rFonts w:hint="default"/>
      </w:rPr>
    </w:lvl>
    <w:lvl w:ilvl="4" w:tplc="619C34EE">
      <w:numFmt w:val="bullet"/>
      <w:lvlText w:val="•"/>
      <w:lvlJc w:val="left"/>
      <w:pPr>
        <w:ind w:left="3046" w:hanging="196"/>
      </w:pPr>
      <w:rPr>
        <w:rFonts w:hint="default"/>
      </w:rPr>
    </w:lvl>
    <w:lvl w:ilvl="5" w:tplc="FB687990">
      <w:numFmt w:val="bullet"/>
      <w:lvlText w:val="•"/>
      <w:lvlJc w:val="left"/>
      <w:pPr>
        <w:ind w:left="3733" w:hanging="196"/>
      </w:pPr>
      <w:rPr>
        <w:rFonts w:hint="default"/>
      </w:rPr>
    </w:lvl>
    <w:lvl w:ilvl="6" w:tplc="F15A8AA4">
      <w:numFmt w:val="bullet"/>
      <w:lvlText w:val="•"/>
      <w:lvlJc w:val="left"/>
      <w:pPr>
        <w:ind w:left="4420" w:hanging="196"/>
      </w:pPr>
      <w:rPr>
        <w:rFonts w:hint="default"/>
      </w:rPr>
    </w:lvl>
    <w:lvl w:ilvl="7" w:tplc="548E4264">
      <w:numFmt w:val="bullet"/>
      <w:lvlText w:val="•"/>
      <w:lvlJc w:val="left"/>
      <w:pPr>
        <w:ind w:left="5106" w:hanging="196"/>
      </w:pPr>
      <w:rPr>
        <w:rFonts w:hint="default"/>
      </w:rPr>
    </w:lvl>
    <w:lvl w:ilvl="8" w:tplc="845A0BD0">
      <w:numFmt w:val="bullet"/>
      <w:lvlText w:val="•"/>
      <w:lvlJc w:val="left"/>
      <w:pPr>
        <w:ind w:left="5793" w:hanging="196"/>
      </w:pPr>
      <w:rPr>
        <w:rFonts w:hint="default"/>
      </w:rPr>
    </w:lvl>
  </w:abstractNum>
  <w:abstractNum w:abstractNumId="10" w15:restartNumberingAfterBreak="0">
    <w:nsid w:val="0D192EF6"/>
    <w:multiLevelType w:val="hybridMultilevel"/>
    <w:tmpl w:val="94E0E0BE"/>
    <w:lvl w:ilvl="0" w:tplc="829AD0EE">
      <w:start w:val="1"/>
      <w:numFmt w:val="decimal"/>
      <w:lvlText w:val="%1."/>
      <w:lvlJc w:val="left"/>
      <w:pPr>
        <w:ind w:left="305" w:hanging="195"/>
      </w:pPr>
      <w:rPr>
        <w:rFonts w:ascii="Sylfaen" w:eastAsia="Sylfaen" w:hAnsi="Sylfaen" w:cs="Sylfaen" w:hint="default"/>
        <w:spacing w:val="-2"/>
        <w:w w:val="102"/>
        <w:sz w:val="19"/>
        <w:szCs w:val="19"/>
      </w:rPr>
    </w:lvl>
    <w:lvl w:ilvl="1" w:tplc="C2C2352E">
      <w:numFmt w:val="bullet"/>
      <w:lvlText w:val="•"/>
      <w:lvlJc w:val="left"/>
      <w:pPr>
        <w:ind w:left="710" w:hanging="195"/>
      </w:pPr>
      <w:rPr>
        <w:rFonts w:hint="default"/>
      </w:rPr>
    </w:lvl>
    <w:lvl w:ilvl="2" w:tplc="92844220">
      <w:numFmt w:val="bullet"/>
      <w:lvlText w:val="•"/>
      <w:lvlJc w:val="left"/>
      <w:pPr>
        <w:ind w:left="1120" w:hanging="195"/>
      </w:pPr>
      <w:rPr>
        <w:rFonts w:hint="default"/>
      </w:rPr>
    </w:lvl>
    <w:lvl w:ilvl="3" w:tplc="23082BF0">
      <w:numFmt w:val="bullet"/>
      <w:lvlText w:val="•"/>
      <w:lvlJc w:val="left"/>
      <w:pPr>
        <w:ind w:left="1530" w:hanging="195"/>
      </w:pPr>
      <w:rPr>
        <w:rFonts w:hint="default"/>
      </w:rPr>
    </w:lvl>
    <w:lvl w:ilvl="4" w:tplc="DE782CC6">
      <w:numFmt w:val="bullet"/>
      <w:lvlText w:val="•"/>
      <w:lvlJc w:val="left"/>
      <w:pPr>
        <w:ind w:left="1940" w:hanging="195"/>
      </w:pPr>
      <w:rPr>
        <w:rFonts w:hint="default"/>
      </w:rPr>
    </w:lvl>
    <w:lvl w:ilvl="5" w:tplc="FF3C25B2">
      <w:numFmt w:val="bullet"/>
      <w:lvlText w:val="•"/>
      <w:lvlJc w:val="left"/>
      <w:pPr>
        <w:ind w:left="2350" w:hanging="195"/>
      </w:pPr>
      <w:rPr>
        <w:rFonts w:hint="default"/>
      </w:rPr>
    </w:lvl>
    <w:lvl w:ilvl="6" w:tplc="A8EE1CFA">
      <w:numFmt w:val="bullet"/>
      <w:lvlText w:val="•"/>
      <w:lvlJc w:val="left"/>
      <w:pPr>
        <w:ind w:left="2760" w:hanging="195"/>
      </w:pPr>
      <w:rPr>
        <w:rFonts w:hint="default"/>
      </w:rPr>
    </w:lvl>
    <w:lvl w:ilvl="7" w:tplc="1ACEB15E">
      <w:numFmt w:val="bullet"/>
      <w:lvlText w:val="•"/>
      <w:lvlJc w:val="left"/>
      <w:pPr>
        <w:ind w:left="3170" w:hanging="195"/>
      </w:pPr>
      <w:rPr>
        <w:rFonts w:hint="default"/>
      </w:rPr>
    </w:lvl>
    <w:lvl w:ilvl="8" w:tplc="133676FA">
      <w:numFmt w:val="bullet"/>
      <w:lvlText w:val="•"/>
      <w:lvlJc w:val="left"/>
      <w:pPr>
        <w:ind w:left="3580" w:hanging="195"/>
      </w:pPr>
      <w:rPr>
        <w:rFonts w:hint="default"/>
      </w:rPr>
    </w:lvl>
  </w:abstractNum>
  <w:abstractNum w:abstractNumId="11" w15:restartNumberingAfterBreak="0">
    <w:nsid w:val="0D6D4732"/>
    <w:multiLevelType w:val="hybridMultilevel"/>
    <w:tmpl w:val="124C7228"/>
    <w:lvl w:ilvl="0" w:tplc="D35E3CB6">
      <w:start w:val="1"/>
      <w:numFmt w:val="decimal"/>
      <w:lvlText w:val="%1."/>
      <w:lvlJc w:val="left"/>
      <w:pPr>
        <w:ind w:left="305" w:hanging="195"/>
      </w:pPr>
      <w:rPr>
        <w:rFonts w:ascii="Sylfaen" w:eastAsia="Sylfaen" w:hAnsi="Sylfaen" w:cs="Sylfaen" w:hint="default"/>
        <w:spacing w:val="-2"/>
        <w:w w:val="102"/>
        <w:sz w:val="19"/>
        <w:szCs w:val="19"/>
      </w:rPr>
    </w:lvl>
    <w:lvl w:ilvl="1" w:tplc="645EC26E">
      <w:numFmt w:val="bullet"/>
      <w:lvlText w:val="•"/>
      <w:lvlJc w:val="left"/>
      <w:pPr>
        <w:ind w:left="710" w:hanging="195"/>
      </w:pPr>
      <w:rPr>
        <w:rFonts w:hint="default"/>
      </w:rPr>
    </w:lvl>
    <w:lvl w:ilvl="2" w:tplc="AF12D6A2">
      <w:numFmt w:val="bullet"/>
      <w:lvlText w:val="•"/>
      <w:lvlJc w:val="left"/>
      <w:pPr>
        <w:ind w:left="1120" w:hanging="195"/>
      </w:pPr>
      <w:rPr>
        <w:rFonts w:hint="default"/>
      </w:rPr>
    </w:lvl>
    <w:lvl w:ilvl="3" w:tplc="BF5006C6">
      <w:numFmt w:val="bullet"/>
      <w:lvlText w:val="•"/>
      <w:lvlJc w:val="left"/>
      <w:pPr>
        <w:ind w:left="1530" w:hanging="195"/>
      </w:pPr>
      <w:rPr>
        <w:rFonts w:hint="default"/>
      </w:rPr>
    </w:lvl>
    <w:lvl w:ilvl="4" w:tplc="2E1A0678">
      <w:numFmt w:val="bullet"/>
      <w:lvlText w:val="•"/>
      <w:lvlJc w:val="left"/>
      <w:pPr>
        <w:ind w:left="1940" w:hanging="195"/>
      </w:pPr>
      <w:rPr>
        <w:rFonts w:hint="default"/>
      </w:rPr>
    </w:lvl>
    <w:lvl w:ilvl="5" w:tplc="A7E8F976">
      <w:numFmt w:val="bullet"/>
      <w:lvlText w:val="•"/>
      <w:lvlJc w:val="left"/>
      <w:pPr>
        <w:ind w:left="2350" w:hanging="195"/>
      </w:pPr>
      <w:rPr>
        <w:rFonts w:hint="default"/>
      </w:rPr>
    </w:lvl>
    <w:lvl w:ilvl="6" w:tplc="F138B854">
      <w:numFmt w:val="bullet"/>
      <w:lvlText w:val="•"/>
      <w:lvlJc w:val="left"/>
      <w:pPr>
        <w:ind w:left="2760" w:hanging="195"/>
      </w:pPr>
      <w:rPr>
        <w:rFonts w:hint="default"/>
      </w:rPr>
    </w:lvl>
    <w:lvl w:ilvl="7" w:tplc="F7D09BE4">
      <w:numFmt w:val="bullet"/>
      <w:lvlText w:val="•"/>
      <w:lvlJc w:val="left"/>
      <w:pPr>
        <w:ind w:left="3170" w:hanging="195"/>
      </w:pPr>
      <w:rPr>
        <w:rFonts w:hint="default"/>
      </w:rPr>
    </w:lvl>
    <w:lvl w:ilvl="8" w:tplc="E000FB92">
      <w:numFmt w:val="bullet"/>
      <w:lvlText w:val="•"/>
      <w:lvlJc w:val="left"/>
      <w:pPr>
        <w:ind w:left="3580" w:hanging="195"/>
      </w:pPr>
      <w:rPr>
        <w:rFonts w:hint="default"/>
      </w:rPr>
    </w:lvl>
  </w:abstractNum>
  <w:abstractNum w:abstractNumId="12" w15:restartNumberingAfterBreak="0">
    <w:nsid w:val="11604476"/>
    <w:multiLevelType w:val="hybridMultilevel"/>
    <w:tmpl w:val="41A820CA"/>
    <w:lvl w:ilvl="0" w:tplc="44609C2E">
      <w:start w:val="5"/>
      <w:numFmt w:val="decimal"/>
      <w:lvlText w:val="%1."/>
      <w:lvlJc w:val="left"/>
      <w:pPr>
        <w:ind w:left="305" w:hanging="195"/>
      </w:pPr>
      <w:rPr>
        <w:rFonts w:ascii="Sylfaen" w:eastAsia="Sylfaen" w:hAnsi="Sylfaen" w:cs="Sylfaen" w:hint="default"/>
        <w:spacing w:val="-2"/>
        <w:w w:val="102"/>
        <w:sz w:val="19"/>
        <w:szCs w:val="19"/>
      </w:rPr>
    </w:lvl>
    <w:lvl w:ilvl="1" w:tplc="414C5A88">
      <w:numFmt w:val="bullet"/>
      <w:lvlText w:val="•"/>
      <w:lvlJc w:val="left"/>
      <w:pPr>
        <w:ind w:left="986" w:hanging="195"/>
      </w:pPr>
      <w:rPr>
        <w:rFonts w:hint="default"/>
      </w:rPr>
    </w:lvl>
    <w:lvl w:ilvl="2" w:tplc="98543692">
      <w:numFmt w:val="bullet"/>
      <w:lvlText w:val="•"/>
      <w:lvlJc w:val="left"/>
      <w:pPr>
        <w:ind w:left="1673" w:hanging="195"/>
      </w:pPr>
      <w:rPr>
        <w:rFonts w:hint="default"/>
      </w:rPr>
    </w:lvl>
    <w:lvl w:ilvl="3" w:tplc="057EEC08">
      <w:numFmt w:val="bullet"/>
      <w:lvlText w:val="•"/>
      <w:lvlJc w:val="left"/>
      <w:pPr>
        <w:ind w:left="2360" w:hanging="195"/>
      </w:pPr>
      <w:rPr>
        <w:rFonts w:hint="default"/>
      </w:rPr>
    </w:lvl>
    <w:lvl w:ilvl="4" w:tplc="9C4C75D4">
      <w:numFmt w:val="bullet"/>
      <w:lvlText w:val="•"/>
      <w:lvlJc w:val="left"/>
      <w:pPr>
        <w:ind w:left="3046" w:hanging="195"/>
      </w:pPr>
      <w:rPr>
        <w:rFonts w:hint="default"/>
      </w:rPr>
    </w:lvl>
    <w:lvl w:ilvl="5" w:tplc="CA8E280A">
      <w:numFmt w:val="bullet"/>
      <w:lvlText w:val="•"/>
      <w:lvlJc w:val="left"/>
      <w:pPr>
        <w:ind w:left="3733" w:hanging="195"/>
      </w:pPr>
      <w:rPr>
        <w:rFonts w:hint="default"/>
      </w:rPr>
    </w:lvl>
    <w:lvl w:ilvl="6" w:tplc="9370D842">
      <w:numFmt w:val="bullet"/>
      <w:lvlText w:val="•"/>
      <w:lvlJc w:val="left"/>
      <w:pPr>
        <w:ind w:left="4420" w:hanging="195"/>
      </w:pPr>
      <w:rPr>
        <w:rFonts w:hint="default"/>
      </w:rPr>
    </w:lvl>
    <w:lvl w:ilvl="7" w:tplc="17E287B6">
      <w:numFmt w:val="bullet"/>
      <w:lvlText w:val="•"/>
      <w:lvlJc w:val="left"/>
      <w:pPr>
        <w:ind w:left="5106" w:hanging="195"/>
      </w:pPr>
      <w:rPr>
        <w:rFonts w:hint="default"/>
      </w:rPr>
    </w:lvl>
    <w:lvl w:ilvl="8" w:tplc="B28AD66A">
      <w:numFmt w:val="bullet"/>
      <w:lvlText w:val="•"/>
      <w:lvlJc w:val="left"/>
      <w:pPr>
        <w:ind w:left="5793" w:hanging="195"/>
      </w:pPr>
      <w:rPr>
        <w:rFonts w:hint="default"/>
      </w:rPr>
    </w:lvl>
  </w:abstractNum>
  <w:abstractNum w:abstractNumId="13" w15:restartNumberingAfterBreak="0">
    <w:nsid w:val="133D4E03"/>
    <w:multiLevelType w:val="hybridMultilevel"/>
    <w:tmpl w:val="0CAC9E3E"/>
    <w:lvl w:ilvl="0" w:tplc="4AF4FF8C">
      <w:start w:val="1"/>
      <w:numFmt w:val="decimal"/>
      <w:lvlText w:val="%1."/>
      <w:lvlJc w:val="left"/>
      <w:pPr>
        <w:ind w:left="111" w:hanging="197"/>
      </w:pPr>
      <w:rPr>
        <w:rFonts w:ascii="Sylfaen" w:eastAsia="Sylfaen" w:hAnsi="Sylfaen" w:cs="Sylfaen" w:hint="default"/>
        <w:spacing w:val="-1"/>
        <w:w w:val="102"/>
        <w:sz w:val="19"/>
        <w:szCs w:val="19"/>
      </w:rPr>
    </w:lvl>
    <w:lvl w:ilvl="1" w:tplc="5E4CE386">
      <w:numFmt w:val="bullet"/>
      <w:lvlText w:val="•"/>
      <w:lvlJc w:val="left"/>
      <w:pPr>
        <w:ind w:left="809" w:hanging="197"/>
      </w:pPr>
      <w:rPr>
        <w:rFonts w:hint="default"/>
      </w:rPr>
    </w:lvl>
    <w:lvl w:ilvl="2" w:tplc="46BC162A">
      <w:numFmt w:val="bullet"/>
      <w:lvlText w:val="•"/>
      <w:lvlJc w:val="left"/>
      <w:pPr>
        <w:ind w:left="1499" w:hanging="197"/>
      </w:pPr>
      <w:rPr>
        <w:rFonts w:hint="default"/>
      </w:rPr>
    </w:lvl>
    <w:lvl w:ilvl="3" w:tplc="C6B6ACEC">
      <w:numFmt w:val="bullet"/>
      <w:lvlText w:val="•"/>
      <w:lvlJc w:val="left"/>
      <w:pPr>
        <w:ind w:left="2188" w:hanging="197"/>
      </w:pPr>
      <w:rPr>
        <w:rFonts w:hint="default"/>
      </w:rPr>
    </w:lvl>
    <w:lvl w:ilvl="4" w:tplc="6D967FBE">
      <w:numFmt w:val="bullet"/>
      <w:lvlText w:val="•"/>
      <w:lvlJc w:val="left"/>
      <w:pPr>
        <w:ind w:left="2878" w:hanging="197"/>
      </w:pPr>
      <w:rPr>
        <w:rFonts w:hint="default"/>
      </w:rPr>
    </w:lvl>
    <w:lvl w:ilvl="5" w:tplc="117C3698">
      <w:numFmt w:val="bullet"/>
      <w:lvlText w:val="•"/>
      <w:lvlJc w:val="left"/>
      <w:pPr>
        <w:ind w:left="3568" w:hanging="197"/>
      </w:pPr>
      <w:rPr>
        <w:rFonts w:hint="default"/>
      </w:rPr>
    </w:lvl>
    <w:lvl w:ilvl="6" w:tplc="C2861932">
      <w:numFmt w:val="bullet"/>
      <w:lvlText w:val="•"/>
      <w:lvlJc w:val="left"/>
      <w:pPr>
        <w:ind w:left="4257" w:hanging="197"/>
      </w:pPr>
      <w:rPr>
        <w:rFonts w:hint="default"/>
      </w:rPr>
    </w:lvl>
    <w:lvl w:ilvl="7" w:tplc="F306C68C">
      <w:numFmt w:val="bullet"/>
      <w:lvlText w:val="•"/>
      <w:lvlJc w:val="left"/>
      <w:pPr>
        <w:ind w:left="4947" w:hanging="197"/>
      </w:pPr>
      <w:rPr>
        <w:rFonts w:hint="default"/>
      </w:rPr>
    </w:lvl>
    <w:lvl w:ilvl="8" w:tplc="969EBBA0">
      <w:numFmt w:val="bullet"/>
      <w:lvlText w:val="•"/>
      <w:lvlJc w:val="left"/>
      <w:pPr>
        <w:ind w:left="5636" w:hanging="197"/>
      </w:pPr>
      <w:rPr>
        <w:rFonts w:hint="default"/>
      </w:rPr>
    </w:lvl>
  </w:abstractNum>
  <w:abstractNum w:abstractNumId="14" w15:restartNumberingAfterBreak="0">
    <w:nsid w:val="139A3269"/>
    <w:multiLevelType w:val="hybridMultilevel"/>
    <w:tmpl w:val="468E46F0"/>
    <w:lvl w:ilvl="0" w:tplc="DE7CCF30">
      <w:start w:val="1"/>
      <w:numFmt w:val="decimal"/>
      <w:lvlText w:val="%1."/>
      <w:lvlJc w:val="left"/>
      <w:pPr>
        <w:ind w:left="111" w:hanging="196"/>
      </w:pPr>
      <w:rPr>
        <w:rFonts w:ascii="Sylfaen" w:eastAsia="Sylfaen" w:hAnsi="Sylfaen" w:cs="Sylfaen" w:hint="default"/>
        <w:w w:val="102"/>
        <w:sz w:val="19"/>
        <w:szCs w:val="19"/>
      </w:rPr>
    </w:lvl>
    <w:lvl w:ilvl="1" w:tplc="144289C2">
      <w:numFmt w:val="bullet"/>
      <w:lvlText w:val="•"/>
      <w:lvlJc w:val="left"/>
      <w:pPr>
        <w:ind w:left="809" w:hanging="196"/>
      </w:pPr>
      <w:rPr>
        <w:rFonts w:hint="default"/>
      </w:rPr>
    </w:lvl>
    <w:lvl w:ilvl="2" w:tplc="3D6264D2">
      <w:numFmt w:val="bullet"/>
      <w:lvlText w:val="•"/>
      <w:lvlJc w:val="left"/>
      <w:pPr>
        <w:ind w:left="1499" w:hanging="196"/>
      </w:pPr>
      <w:rPr>
        <w:rFonts w:hint="default"/>
      </w:rPr>
    </w:lvl>
    <w:lvl w:ilvl="3" w:tplc="53BA63EE">
      <w:numFmt w:val="bullet"/>
      <w:lvlText w:val="•"/>
      <w:lvlJc w:val="left"/>
      <w:pPr>
        <w:ind w:left="2188" w:hanging="196"/>
      </w:pPr>
      <w:rPr>
        <w:rFonts w:hint="default"/>
      </w:rPr>
    </w:lvl>
    <w:lvl w:ilvl="4" w:tplc="1C069A76">
      <w:numFmt w:val="bullet"/>
      <w:lvlText w:val="•"/>
      <w:lvlJc w:val="left"/>
      <w:pPr>
        <w:ind w:left="2878" w:hanging="196"/>
      </w:pPr>
      <w:rPr>
        <w:rFonts w:hint="default"/>
      </w:rPr>
    </w:lvl>
    <w:lvl w:ilvl="5" w:tplc="2CAC371E">
      <w:numFmt w:val="bullet"/>
      <w:lvlText w:val="•"/>
      <w:lvlJc w:val="left"/>
      <w:pPr>
        <w:ind w:left="3568" w:hanging="196"/>
      </w:pPr>
      <w:rPr>
        <w:rFonts w:hint="default"/>
      </w:rPr>
    </w:lvl>
    <w:lvl w:ilvl="6" w:tplc="FF96CCE0">
      <w:numFmt w:val="bullet"/>
      <w:lvlText w:val="•"/>
      <w:lvlJc w:val="left"/>
      <w:pPr>
        <w:ind w:left="4257" w:hanging="196"/>
      </w:pPr>
      <w:rPr>
        <w:rFonts w:hint="default"/>
      </w:rPr>
    </w:lvl>
    <w:lvl w:ilvl="7" w:tplc="2A127B12">
      <w:numFmt w:val="bullet"/>
      <w:lvlText w:val="•"/>
      <w:lvlJc w:val="left"/>
      <w:pPr>
        <w:ind w:left="4947" w:hanging="196"/>
      </w:pPr>
      <w:rPr>
        <w:rFonts w:hint="default"/>
      </w:rPr>
    </w:lvl>
    <w:lvl w:ilvl="8" w:tplc="F47264C2">
      <w:numFmt w:val="bullet"/>
      <w:lvlText w:val="•"/>
      <w:lvlJc w:val="left"/>
      <w:pPr>
        <w:ind w:left="5636" w:hanging="196"/>
      </w:pPr>
      <w:rPr>
        <w:rFonts w:hint="default"/>
      </w:rPr>
    </w:lvl>
  </w:abstractNum>
  <w:abstractNum w:abstractNumId="15" w15:restartNumberingAfterBreak="0">
    <w:nsid w:val="16E91E59"/>
    <w:multiLevelType w:val="hybridMultilevel"/>
    <w:tmpl w:val="08EA5E96"/>
    <w:lvl w:ilvl="0" w:tplc="F608295C">
      <w:start w:val="1"/>
      <w:numFmt w:val="decimal"/>
      <w:lvlText w:val="%1."/>
      <w:lvlJc w:val="left"/>
      <w:pPr>
        <w:ind w:left="111" w:hanging="195"/>
      </w:pPr>
      <w:rPr>
        <w:rFonts w:ascii="Sylfaen" w:eastAsia="Sylfaen" w:hAnsi="Sylfaen" w:cs="Sylfaen" w:hint="default"/>
        <w:spacing w:val="-2"/>
        <w:w w:val="102"/>
        <w:sz w:val="19"/>
        <w:szCs w:val="19"/>
      </w:rPr>
    </w:lvl>
    <w:lvl w:ilvl="1" w:tplc="274855F0">
      <w:numFmt w:val="bullet"/>
      <w:lvlText w:val="•"/>
      <w:lvlJc w:val="left"/>
      <w:pPr>
        <w:ind w:left="548" w:hanging="195"/>
      </w:pPr>
      <w:rPr>
        <w:rFonts w:hint="default"/>
      </w:rPr>
    </w:lvl>
    <w:lvl w:ilvl="2" w:tplc="366407EC">
      <w:numFmt w:val="bullet"/>
      <w:lvlText w:val="•"/>
      <w:lvlJc w:val="left"/>
      <w:pPr>
        <w:ind w:left="976" w:hanging="195"/>
      </w:pPr>
      <w:rPr>
        <w:rFonts w:hint="default"/>
      </w:rPr>
    </w:lvl>
    <w:lvl w:ilvl="3" w:tplc="25046EE4">
      <w:numFmt w:val="bullet"/>
      <w:lvlText w:val="•"/>
      <w:lvlJc w:val="left"/>
      <w:pPr>
        <w:ind w:left="1404" w:hanging="195"/>
      </w:pPr>
      <w:rPr>
        <w:rFonts w:hint="default"/>
      </w:rPr>
    </w:lvl>
    <w:lvl w:ilvl="4" w:tplc="BB4843CE">
      <w:numFmt w:val="bullet"/>
      <w:lvlText w:val="•"/>
      <w:lvlJc w:val="left"/>
      <w:pPr>
        <w:ind w:left="1832" w:hanging="195"/>
      </w:pPr>
      <w:rPr>
        <w:rFonts w:hint="default"/>
      </w:rPr>
    </w:lvl>
    <w:lvl w:ilvl="5" w:tplc="BC9085DC">
      <w:numFmt w:val="bullet"/>
      <w:lvlText w:val="•"/>
      <w:lvlJc w:val="left"/>
      <w:pPr>
        <w:ind w:left="2260" w:hanging="195"/>
      </w:pPr>
      <w:rPr>
        <w:rFonts w:hint="default"/>
      </w:rPr>
    </w:lvl>
    <w:lvl w:ilvl="6" w:tplc="E55ED294">
      <w:numFmt w:val="bullet"/>
      <w:lvlText w:val="•"/>
      <w:lvlJc w:val="left"/>
      <w:pPr>
        <w:ind w:left="2688" w:hanging="195"/>
      </w:pPr>
      <w:rPr>
        <w:rFonts w:hint="default"/>
      </w:rPr>
    </w:lvl>
    <w:lvl w:ilvl="7" w:tplc="19A07E38">
      <w:numFmt w:val="bullet"/>
      <w:lvlText w:val="•"/>
      <w:lvlJc w:val="left"/>
      <w:pPr>
        <w:ind w:left="3116" w:hanging="195"/>
      </w:pPr>
      <w:rPr>
        <w:rFonts w:hint="default"/>
      </w:rPr>
    </w:lvl>
    <w:lvl w:ilvl="8" w:tplc="9468D776">
      <w:numFmt w:val="bullet"/>
      <w:lvlText w:val="•"/>
      <w:lvlJc w:val="left"/>
      <w:pPr>
        <w:ind w:left="3544" w:hanging="195"/>
      </w:pPr>
      <w:rPr>
        <w:rFonts w:hint="default"/>
      </w:rPr>
    </w:lvl>
  </w:abstractNum>
  <w:abstractNum w:abstractNumId="16" w15:restartNumberingAfterBreak="0">
    <w:nsid w:val="17025744"/>
    <w:multiLevelType w:val="hybridMultilevel"/>
    <w:tmpl w:val="336E7A3C"/>
    <w:lvl w:ilvl="0" w:tplc="EA88F72E">
      <w:start w:val="1"/>
      <w:numFmt w:val="decimal"/>
      <w:lvlText w:val="%1."/>
      <w:lvlJc w:val="left"/>
      <w:pPr>
        <w:ind w:left="111" w:hanging="196"/>
      </w:pPr>
      <w:rPr>
        <w:rFonts w:ascii="Sylfaen" w:eastAsia="Sylfaen" w:hAnsi="Sylfaen" w:cs="Sylfaen" w:hint="default"/>
        <w:spacing w:val="-2"/>
        <w:w w:val="102"/>
        <w:sz w:val="19"/>
        <w:szCs w:val="19"/>
      </w:rPr>
    </w:lvl>
    <w:lvl w:ilvl="1" w:tplc="32A2DDDE">
      <w:numFmt w:val="bullet"/>
      <w:lvlText w:val="•"/>
      <w:lvlJc w:val="left"/>
      <w:pPr>
        <w:ind w:left="824" w:hanging="196"/>
      </w:pPr>
      <w:rPr>
        <w:rFonts w:hint="default"/>
      </w:rPr>
    </w:lvl>
    <w:lvl w:ilvl="2" w:tplc="4FF02842">
      <w:numFmt w:val="bullet"/>
      <w:lvlText w:val="•"/>
      <w:lvlJc w:val="left"/>
      <w:pPr>
        <w:ind w:left="1529" w:hanging="196"/>
      </w:pPr>
      <w:rPr>
        <w:rFonts w:hint="default"/>
      </w:rPr>
    </w:lvl>
    <w:lvl w:ilvl="3" w:tplc="E3F6FE72">
      <w:numFmt w:val="bullet"/>
      <w:lvlText w:val="•"/>
      <w:lvlJc w:val="left"/>
      <w:pPr>
        <w:ind w:left="2234" w:hanging="196"/>
      </w:pPr>
      <w:rPr>
        <w:rFonts w:hint="default"/>
      </w:rPr>
    </w:lvl>
    <w:lvl w:ilvl="4" w:tplc="09380754">
      <w:numFmt w:val="bullet"/>
      <w:lvlText w:val="•"/>
      <w:lvlJc w:val="left"/>
      <w:pPr>
        <w:ind w:left="2938" w:hanging="196"/>
      </w:pPr>
      <w:rPr>
        <w:rFonts w:hint="default"/>
      </w:rPr>
    </w:lvl>
    <w:lvl w:ilvl="5" w:tplc="7F2E6574">
      <w:numFmt w:val="bullet"/>
      <w:lvlText w:val="•"/>
      <w:lvlJc w:val="left"/>
      <w:pPr>
        <w:ind w:left="3643" w:hanging="196"/>
      </w:pPr>
      <w:rPr>
        <w:rFonts w:hint="default"/>
      </w:rPr>
    </w:lvl>
    <w:lvl w:ilvl="6" w:tplc="8EBA0006">
      <w:numFmt w:val="bullet"/>
      <w:lvlText w:val="•"/>
      <w:lvlJc w:val="left"/>
      <w:pPr>
        <w:ind w:left="4348" w:hanging="196"/>
      </w:pPr>
      <w:rPr>
        <w:rFonts w:hint="default"/>
      </w:rPr>
    </w:lvl>
    <w:lvl w:ilvl="7" w:tplc="23083DE4">
      <w:numFmt w:val="bullet"/>
      <w:lvlText w:val="•"/>
      <w:lvlJc w:val="left"/>
      <w:pPr>
        <w:ind w:left="5052" w:hanging="196"/>
      </w:pPr>
      <w:rPr>
        <w:rFonts w:hint="default"/>
      </w:rPr>
    </w:lvl>
    <w:lvl w:ilvl="8" w:tplc="C7BADB00">
      <w:numFmt w:val="bullet"/>
      <w:lvlText w:val="•"/>
      <w:lvlJc w:val="left"/>
      <w:pPr>
        <w:ind w:left="5757" w:hanging="196"/>
      </w:pPr>
      <w:rPr>
        <w:rFonts w:hint="default"/>
      </w:rPr>
    </w:lvl>
  </w:abstractNum>
  <w:abstractNum w:abstractNumId="17" w15:restartNumberingAfterBreak="0">
    <w:nsid w:val="17B821DD"/>
    <w:multiLevelType w:val="hybridMultilevel"/>
    <w:tmpl w:val="A5FA084C"/>
    <w:lvl w:ilvl="0" w:tplc="BEA2F358">
      <w:numFmt w:val="bullet"/>
      <w:lvlText w:val=""/>
      <w:lvlJc w:val="left"/>
      <w:pPr>
        <w:ind w:left="409" w:hanging="298"/>
      </w:pPr>
      <w:rPr>
        <w:rFonts w:ascii="Wingdings" w:eastAsia="Wingdings" w:hAnsi="Wingdings" w:cs="Wingdings" w:hint="default"/>
        <w:w w:val="102"/>
        <w:sz w:val="19"/>
        <w:szCs w:val="19"/>
      </w:rPr>
    </w:lvl>
    <w:lvl w:ilvl="1" w:tplc="0EBC94F2">
      <w:numFmt w:val="bullet"/>
      <w:lvlText w:val="•"/>
      <w:lvlJc w:val="left"/>
      <w:pPr>
        <w:ind w:left="1076" w:hanging="298"/>
      </w:pPr>
      <w:rPr>
        <w:rFonts w:hint="default"/>
      </w:rPr>
    </w:lvl>
    <w:lvl w:ilvl="2" w:tplc="B5306D34">
      <w:numFmt w:val="bullet"/>
      <w:lvlText w:val="•"/>
      <w:lvlJc w:val="left"/>
      <w:pPr>
        <w:ind w:left="1753" w:hanging="298"/>
      </w:pPr>
      <w:rPr>
        <w:rFonts w:hint="default"/>
      </w:rPr>
    </w:lvl>
    <w:lvl w:ilvl="3" w:tplc="EF30A7BC">
      <w:numFmt w:val="bullet"/>
      <w:lvlText w:val="•"/>
      <w:lvlJc w:val="left"/>
      <w:pPr>
        <w:ind w:left="2430" w:hanging="298"/>
      </w:pPr>
      <w:rPr>
        <w:rFonts w:hint="default"/>
      </w:rPr>
    </w:lvl>
    <w:lvl w:ilvl="4" w:tplc="7150A9F2">
      <w:numFmt w:val="bullet"/>
      <w:lvlText w:val="•"/>
      <w:lvlJc w:val="left"/>
      <w:pPr>
        <w:ind w:left="3106" w:hanging="298"/>
      </w:pPr>
      <w:rPr>
        <w:rFonts w:hint="default"/>
      </w:rPr>
    </w:lvl>
    <w:lvl w:ilvl="5" w:tplc="3D4E53BA">
      <w:numFmt w:val="bullet"/>
      <w:lvlText w:val="•"/>
      <w:lvlJc w:val="left"/>
      <w:pPr>
        <w:ind w:left="3783" w:hanging="298"/>
      </w:pPr>
      <w:rPr>
        <w:rFonts w:hint="default"/>
      </w:rPr>
    </w:lvl>
    <w:lvl w:ilvl="6" w:tplc="6608BAB2">
      <w:numFmt w:val="bullet"/>
      <w:lvlText w:val="•"/>
      <w:lvlJc w:val="left"/>
      <w:pPr>
        <w:ind w:left="4460" w:hanging="298"/>
      </w:pPr>
      <w:rPr>
        <w:rFonts w:hint="default"/>
      </w:rPr>
    </w:lvl>
    <w:lvl w:ilvl="7" w:tplc="BB6A4ABE">
      <w:numFmt w:val="bullet"/>
      <w:lvlText w:val="•"/>
      <w:lvlJc w:val="left"/>
      <w:pPr>
        <w:ind w:left="5136" w:hanging="298"/>
      </w:pPr>
      <w:rPr>
        <w:rFonts w:hint="default"/>
      </w:rPr>
    </w:lvl>
    <w:lvl w:ilvl="8" w:tplc="D83C04EC">
      <w:numFmt w:val="bullet"/>
      <w:lvlText w:val="•"/>
      <w:lvlJc w:val="left"/>
      <w:pPr>
        <w:ind w:left="5813" w:hanging="298"/>
      </w:pPr>
      <w:rPr>
        <w:rFonts w:hint="default"/>
      </w:rPr>
    </w:lvl>
  </w:abstractNum>
  <w:abstractNum w:abstractNumId="18" w15:restartNumberingAfterBreak="0">
    <w:nsid w:val="198F40D9"/>
    <w:multiLevelType w:val="hybridMultilevel"/>
    <w:tmpl w:val="EFF8A074"/>
    <w:lvl w:ilvl="0" w:tplc="FC6EA09E">
      <w:start w:val="1"/>
      <w:numFmt w:val="decimal"/>
      <w:lvlText w:val="%1."/>
      <w:lvlJc w:val="left"/>
      <w:pPr>
        <w:ind w:left="305" w:hanging="195"/>
      </w:pPr>
      <w:rPr>
        <w:rFonts w:ascii="Sylfaen" w:eastAsia="Sylfaen" w:hAnsi="Sylfaen" w:cs="Sylfaen" w:hint="default"/>
        <w:spacing w:val="-2"/>
        <w:w w:val="102"/>
        <w:sz w:val="19"/>
        <w:szCs w:val="19"/>
      </w:rPr>
    </w:lvl>
    <w:lvl w:ilvl="1" w:tplc="3608273E">
      <w:numFmt w:val="bullet"/>
      <w:lvlText w:val="•"/>
      <w:lvlJc w:val="left"/>
      <w:pPr>
        <w:ind w:left="986" w:hanging="195"/>
      </w:pPr>
      <w:rPr>
        <w:rFonts w:hint="default"/>
      </w:rPr>
    </w:lvl>
    <w:lvl w:ilvl="2" w:tplc="DD7C6D1A">
      <w:numFmt w:val="bullet"/>
      <w:lvlText w:val="•"/>
      <w:lvlJc w:val="left"/>
      <w:pPr>
        <w:ind w:left="1673" w:hanging="195"/>
      </w:pPr>
      <w:rPr>
        <w:rFonts w:hint="default"/>
      </w:rPr>
    </w:lvl>
    <w:lvl w:ilvl="3" w:tplc="DF7AE82C">
      <w:numFmt w:val="bullet"/>
      <w:lvlText w:val="•"/>
      <w:lvlJc w:val="left"/>
      <w:pPr>
        <w:ind w:left="2360" w:hanging="195"/>
      </w:pPr>
      <w:rPr>
        <w:rFonts w:hint="default"/>
      </w:rPr>
    </w:lvl>
    <w:lvl w:ilvl="4" w:tplc="5F8297BA">
      <w:numFmt w:val="bullet"/>
      <w:lvlText w:val="•"/>
      <w:lvlJc w:val="left"/>
      <w:pPr>
        <w:ind w:left="3046" w:hanging="195"/>
      </w:pPr>
      <w:rPr>
        <w:rFonts w:hint="default"/>
      </w:rPr>
    </w:lvl>
    <w:lvl w:ilvl="5" w:tplc="4E8000B2">
      <w:numFmt w:val="bullet"/>
      <w:lvlText w:val="•"/>
      <w:lvlJc w:val="left"/>
      <w:pPr>
        <w:ind w:left="3733" w:hanging="195"/>
      </w:pPr>
      <w:rPr>
        <w:rFonts w:hint="default"/>
      </w:rPr>
    </w:lvl>
    <w:lvl w:ilvl="6" w:tplc="19066BC2">
      <w:numFmt w:val="bullet"/>
      <w:lvlText w:val="•"/>
      <w:lvlJc w:val="left"/>
      <w:pPr>
        <w:ind w:left="4420" w:hanging="195"/>
      </w:pPr>
      <w:rPr>
        <w:rFonts w:hint="default"/>
      </w:rPr>
    </w:lvl>
    <w:lvl w:ilvl="7" w:tplc="6B7602A6">
      <w:numFmt w:val="bullet"/>
      <w:lvlText w:val="•"/>
      <w:lvlJc w:val="left"/>
      <w:pPr>
        <w:ind w:left="5106" w:hanging="195"/>
      </w:pPr>
      <w:rPr>
        <w:rFonts w:hint="default"/>
      </w:rPr>
    </w:lvl>
    <w:lvl w:ilvl="8" w:tplc="D3DC1820">
      <w:numFmt w:val="bullet"/>
      <w:lvlText w:val="•"/>
      <w:lvlJc w:val="left"/>
      <w:pPr>
        <w:ind w:left="5793" w:hanging="195"/>
      </w:pPr>
      <w:rPr>
        <w:rFonts w:hint="default"/>
      </w:rPr>
    </w:lvl>
  </w:abstractNum>
  <w:abstractNum w:abstractNumId="19" w15:restartNumberingAfterBreak="0">
    <w:nsid w:val="19D36ECC"/>
    <w:multiLevelType w:val="hybridMultilevel"/>
    <w:tmpl w:val="9336F65A"/>
    <w:lvl w:ilvl="0" w:tplc="71E01518">
      <w:start w:val="1"/>
      <w:numFmt w:val="decimal"/>
      <w:lvlText w:val="%1."/>
      <w:lvlJc w:val="left"/>
      <w:pPr>
        <w:ind w:left="111" w:hanging="196"/>
      </w:pPr>
      <w:rPr>
        <w:rFonts w:ascii="Sylfaen" w:eastAsia="Sylfaen" w:hAnsi="Sylfaen" w:cs="Sylfaen" w:hint="default"/>
        <w:w w:val="102"/>
        <w:sz w:val="19"/>
        <w:szCs w:val="19"/>
      </w:rPr>
    </w:lvl>
    <w:lvl w:ilvl="1" w:tplc="C1A0B220">
      <w:numFmt w:val="bullet"/>
      <w:lvlText w:val="•"/>
      <w:lvlJc w:val="left"/>
      <w:pPr>
        <w:ind w:left="809" w:hanging="196"/>
      </w:pPr>
      <w:rPr>
        <w:rFonts w:hint="default"/>
      </w:rPr>
    </w:lvl>
    <w:lvl w:ilvl="2" w:tplc="11146A4C">
      <w:numFmt w:val="bullet"/>
      <w:lvlText w:val="•"/>
      <w:lvlJc w:val="left"/>
      <w:pPr>
        <w:ind w:left="1499" w:hanging="196"/>
      </w:pPr>
      <w:rPr>
        <w:rFonts w:hint="default"/>
      </w:rPr>
    </w:lvl>
    <w:lvl w:ilvl="3" w:tplc="531CEDBA">
      <w:numFmt w:val="bullet"/>
      <w:lvlText w:val="•"/>
      <w:lvlJc w:val="left"/>
      <w:pPr>
        <w:ind w:left="2188" w:hanging="196"/>
      </w:pPr>
      <w:rPr>
        <w:rFonts w:hint="default"/>
      </w:rPr>
    </w:lvl>
    <w:lvl w:ilvl="4" w:tplc="BB1257D6">
      <w:numFmt w:val="bullet"/>
      <w:lvlText w:val="•"/>
      <w:lvlJc w:val="left"/>
      <w:pPr>
        <w:ind w:left="2878" w:hanging="196"/>
      </w:pPr>
      <w:rPr>
        <w:rFonts w:hint="default"/>
      </w:rPr>
    </w:lvl>
    <w:lvl w:ilvl="5" w:tplc="2EF6DFF8">
      <w:numFmt w:val="bullet"/>
      <w:lvlText w:val="•"/>
      <w:lvlJc w:val="left"/>
      <w:pPr>
        <w:ind w:left="3568" w:hanging="196"/>
      </w:pPr>
      <w:rPr>
        <w:rFonts w:hint="default"/>
      </w:rPr>
    </w:lvl>
    <w:lvl w:ilvl="6" w:tplc="DEA606C2">
      <w:numFmt w:val="bullet"/>
      <w:lvlText w:val="•"/>
      <w:lvlJc w:val="left"/>
      <w:pPr>
        <w:ind w:left="4257" w:hanging="196"/>
      </w:pPr>
      <w:rPr>
        <w:rFonts w:hint="default"/>
      </w:rPr>
    </w:lvl>
    <w:lvl w:ilvl="7" w:tplc="94482F78">
      <w:numFmt w:val="bullet"/>
      <w:lvlText w:val="•"/>
      <w:lvlJc w:val="left"/>
      <w:pPr>
        <w:ind w:left="4947" w:hanging="196"/>
      </w:pPr>
      <w:rPr>
        <w:rFonts w:hint="default"/>
      </w:rPr>
    </w:lvl>
    <w:lvl w:ilvl="8" w:tplc="55540FCE">
      <w:numFmt w:val="bullet"/>
      <w:lvlText w:val="•"/>
      <w:lvlJc w:val="left"/>
      <w:pPr>
        <w:ind w:left="5636" w:hanging="196"/>
      </w:pPr>
      <w:rPr>
        <w:rFonts w:hint="default"/>
      </w:rPr>
    </w:lvl>
  </w:abstractNum>
  <w:abstractNum w:abstractNumId="20" w15:restartNumberingAfterBreak="0">
    <w:nsid w:val="1DE33D56"/>
    <w:multiLevelType w:val="hybridMultilevel"/>
    <w:tmpl w:val="0E58CA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3D2822"/>
    <w:multiLevelType w:val="hybridMultilevel"/>
    <w:tmpl w:val="C58ABB64"/>
    <w:lvl w:ilvl="0" w:tplc="6A9AFE34">
      <w:start w:val="1"/>
      <w:numFmt w:val="decimal"/>
      <w:lvlText w:val="%1."/>
      <w:lvlJc w:val="left"/>
      <w:pPr>
        <w:ind w:left="111" w:hanging="197"/>
      </w:pPr>
      <w:rPr>
        <w:rFonts w:ascii="Sylfaen" w:eastAsia="Sylfaen" w:hAnsi="Sylfaen" w:cs="Sylfaen" w:hint="default"/>
        <w:spacing w:val="-1"/>
        <w:w w:val="102"/>
        <w:sz w:val="19"/>
        <w:szCs w:val="19"/>
      </w:rPr>
    </w:lvl>
    <w:lvl w:ilvl="1" w:tplc="987E8A86">
      <w:numFmt w:val="bullet"/>
      <w:lvlText w:val="•"/>
      <w:lvlJc w:val="left"/>
      <w:pPr>
        <w:ind w:left="809" w:hanging="197"/>
      </w:pPr>
      <w:rPr>
        <w:rFonts w:hint="default"/>
      </w:rPr>
    </w:lvl>
    <w:lvl w:ilvl="2" w:tplc="A34C1120">
      <w:numFmt w:val="bullet"/>
      <w:lvlText w:val="•"/>
      <w:lvlJc w:val="left"/>
      <w:pPr>
        <w:ind w:left="1499" w:hanging="197"/>
      </w:pPr>
      <w:rPr>
        <w:rFonts w:hint="default"/>
      </w:rPr>
    </w:lvl>
    <w:lvl w:ilvl="3" w:tplc="453EB9E4">
      <w:numFmt w:val="bullet"/>
      <w:lvlText w:val="•"/>
      <w:lvlJc w:val="left"/>
      <w:pPr>
        <w:ind w:left="2188" w:hanging="197"/>
      </w:pPr>
      <w:rPr>
        <w:rFonts w:hint="default"/>
      </w:rPr>
    </w:lvl>
    <w:lvl w:ilvl="4" w:tplc="F6DABE12">
      <w:numFmt w:val="bullet"/>
      <w:lvlText w:val="•"/>
      <w:lvlJc w:val="left"/>
      <w:pPr>
        <w:ind w:left="2878" w:hanging="197"/>
      </w:pPr>
      <w:rPr>
        <w:rFonts w:hint="default"/>
      </w:rPr>
    </w:lvl>
    <w:lvl w:ilvl="5" w:tplc="702482B8">
      <w:numFmt w:val="bullet"/>
      <w:lvlText w:val="•"/>
      <w:lvlJc w:val="left"/>
      <w:pPr>
        <w:ind w:left="3568" w:hanging="197"/>
      </w:pPr>
      <w:rPr>
        <w:rFonts w:hint="default"/>
      </w:rPr>
    </w:lvl>
    <w:lvl w:ilvl="6" w:tplc="2A764D30">
      <w:numFmt w:val="bullet"/>
      <w:lvlText w:val="•"/>
      <w:lvlJc w:val="left"/>
      <w:pPr>
        <w:ind w:left="4257" w:hanging="197"/>
      </w:pPr>
      <w:rPr>
        <w:rFonts w:hint="default"/>
      </w:rPr>
    </w:lvl>
    <w:lvl w:ilvl="7" w:tplc="93D6230C">
      <w:numFmt w:val="bullet"/>
      <w:lvlText w:val="•"/>
      <w:lvlJc w:val="left"/>
      <w:pPr>
        <w:ind w:left="4947" w:hanging="197"/>
      </w:pPr>
      <w:rPr>
        <w:rFonts w:hint="default"/>
      </w:rPr>
    </w:lvl>
    <w:lvl w:ilvl="8" w:tplc="FBB4AE86">
      <w:numFmt w:val="bullet"/>
      <w:lvlText w:val="•"/>
      <w:lvlJc w:val="left"/>
      <w:pPr>
        <w:ind w:left="5636" w:hanging="197"/>
      </w:pPr>
      <w:rPr>
        <w:rFonts w:hint="default"/>
      </w:rPr>
    </w:lvl>
  </w:abstractNum>
  <w:abstractNum w:abstractNumId="22" w15:restartNumberingAfterBreak="0">
    <w:nsid w:val="23454D36"/>
    <w:multiLevelType w:val="hybridMultilevel"/>
    <w:tmpl w:val="8A2E94D4"/>
    <w:lvl w:ilvl="0" w:tplc="00BC97FA">
      <w:start w:val="1"/>
      <w:numFmt w:val="decimal"/>
      <w:lvlText w:val="%1."/>
      <w:lvlJc w:val="left"/>
      <w:pPr>
        <w:ind w:left="111" w:hanging="196"/>
      </w:pPr>
      <w:rPr>
        <w:rFonts w:ascii="Sylfaen" w:eastAsia="Sylfaen" w:hAnsi="Sylfaen" w:cs="Sylfaen" w:hint="default"/>
        <w:spacing w:val="-2"/>
        <w:w w:val="102"/>
        <w:sz w:val="19"/>
        <w:szCs w:val="19"/>
      </w:rPr>
    </w:lvl>
    <w:lvl w:ilvl="1" w:tplc="FCBEACF8">
      <w:numFmt w:val="bullet"/>
      <w:lvlText w:val="•"/>
      <w:lvlJc w:val="left"/>
      <w:pPr>
        <w:ind w:left="548" w:hanging="196"/>
      </w:pPr>
      <w:rPr>
        <w:rFonts w:hint="default"/>
      </w:rPr>
    </w:lvl>
    <w:lvl w:ilvl="2" w:tplc="1994849E">
      <w:numFmt w:val="bullet"/>
      <w:lvlText w:val="•"/>
      <w:lvlJc w:val="left"/>
      <w:pPr>
        <w:ind w:left="976" w:hanging="196"/>
      </w:pPr>
      <w:rPr>
        <w:rFonts w:hint="default"/>
      </w:rPr>
    </w:lvl>
    <w:lvl w:ilvl="3" w:tplc="46FCBABA">
      <w:numFmt w:val="bullet"/>
      <w:lvlText w:val="•"/>
      <w:lvlJc w:val="left"/>
      <w:pPr>
        <w:ind w:left="1404" w:hanging="196"/>
      </w:pPr>
      <w:rPr>
        <w:rFonts w:hint="default"/>
      </w:rPr>
    </w:lvl>
    <w:lvl w:ilvl="4" w:tplc="E4541E5C">
      <w:numFmt w:val="bullet"/>
      <w:lvlText w:val="•"/>
      <w:lvlJc w:val="left"/>
      <w:pPr>
        <w:ind w:left="1832" w:hanging="196"/>
      </w:pPr>
      <w:rPr>
        <w:rFonts w:hint="default"/>
      </w:rPr>
    </w:lvl>
    <w:lvl w:ilvl="5" w:tplc="2B12B032">
      <w:numFmt w:val="bullet"/>
      <w:lvlText w:val="•"/>
      <w:lvlJc w:val="left"/>
      <w:pPr>
        <w:ind w:left="2260" w:hanging="196"/>
      </w:pPr>
      <w:rPr>
        <w:rFonts w:hint="default"/>
      </w:rPr>
    </w:lvl>
    <w:lvl w:ilvl="6" w:tplc="0EEA9294">
      <w:numFmt w:val="bullet"/>
      <w:lvlText w:val="•"/>
      <w:lvlJc w:val="left"/>
      <w:pPr>
        <w:ind w:left="2688" w:hanging="196"/>
      </w:pPr>
      <w:rPr>
        <w:rFonts w:hint="default"/>
      </w:rPr>
    </w:lvl>
    <w:lvl w:ilvl="7" w:tplc="C2188C6A">
      <w:numFmt w:val="bullet"/>
      <w:lvlText w:val="•"/>
      <w:lvlJc w:val="left"/>
      <w:pPr>
        <w:ind w:left="3116" w:hanging="196"/>
      </w:pPr>
      <w:rPr>
        <w:rFonts w:hint="default"/>
      </w:rPr>
    </w:lvl>
    <w:lvl w:ilvl="8" w:tplc="4BD0EAAA">
      <w:numFmt w:val="bullet"/>
      <w:lvlText w:val="•"/>
      <w:lvlJc w:val="left"/>
      <w:pPr>
        <w:ind w:left="3544" w:hanging="196"/>
      </w:pPr>
      <w:rPr>
        <w:rFonts w:hint="default"/>
      </w:rPr>
    </w:lvl>
  </w:abstractNum>
  <w:abstractNum w:abstractNumId="23" w15:restartNumberingAfterBreak="0">
    <w:nsid w:val="237B5D0F"/>
    <w:multiLevelType w:val="hybridMultilevel"/>
    <w:tmpl w:val="811A3AD0"/>
    <w:lvl w:ilvl="0" w:tplc="88603ADE">
      <w:start w:val="5"/>
      <w:numFmt w:val="decimal"/>
      <w:lvlText w:val="%1."/>
      <w:lvlJc w:val="left"/>
      <w:pPr>
        <w:ind w:left="302" w:hanging="196"/>
      </w:pPr>
      <w:rPr>
        <w:rFonts w:ascii="Sylfaen" w:eastAsia="Sylfaen" w:hAnsi="Sylfaen" w:cs="Sylfaen" w:hint="default"/>
        <w:w w:val="102"/>
        <w:sz w:val="19"/>
        <w:szCs w:val="19"/>
      </w:rPr>
    </w:lvl>
    <w:lvl w:ilvl="1" w:tplc="CBCE12C6">
      <w:numFmt w:val="bullet"/>
      <w:lvlText w:val="•"/>
      <w:lvlJc w:val="left"/>
      <w:pPr>
        <w:ind w:left="971" w:hanging="196"/>
      </w:pPr>
      <w:rPr>
        <w:rFonts w:hint="default"/>
      </w:rPr>
    </w:lvl>
    <w:lvl w:ilvl="2" w:tplc="9774E2E8">
      <w:numFmt w:val="bullet"/>
      <w:lvlText w:val="•"/>
      <w:lvlJc w:val="left"/>
      <w:pPr>
        <w:ind w:left="1643" w:hanging="196"/>
      </w:pPr>
      <w:rPr>
        <w:rFonts w:hint="default"/>
      </w:rPr>
    </w:lvl>
    <w:lvl w:ilvl="3" w:tplc="927E64FE">
      <w:numFmt w:val="bullet"/>
      <w:lvlText w:val="•"/>
      <w:lvlJc w:val="left"/>
      <w:pPr>
        <w:ind w:left="2314" w:hanging="196"/>
      </w:pPr>
      <w:rPr>
        <w:rFonts w:hint="default"/>
      </w:rPr>
    </w:lvl>
    <w:lvl w:ilvl="4" w:tplc="BDC83AC4">
      <w:numFmt w:val="bullet"/>
      <w:lvlText w:val="•"/>
      <w:lvlJc w:val="left"/>
      <w:pPr>
        <w:ind w:left="2986" w:hanging="196"/>
      </w:pPr>
      <w:rPr>
        <w:rFonts w:hint="default"/>
      </w:rPr>
    </w:lvl>
    <w:lvl w:ilvl="5" w:tplc="BE4E2A54">
      <w:numFmt w:val="bullet"/>
      <w:lvlText w:val="•"/>
      <w:lvlJc w:val="left"/>
      <w:pPr>
        <w:ind w:left="3658" w:hanging="196"/>
      </w:pPr>
      <w:rPr>
        <w:rFonts w:hint="default"/>
      </w:rPr>
    </w:lvl>
    <w:lvl w:ilvl="6" w:tplc="49549B0C">
      <w:numFmt w:val="bullet"/>
      <w:lvlText w:val="•"/>
      <w:lvlJc w:val="left"/>
      <w:pPr>
        <w:ind w:left="4329" w:hanging="196"/>
      </w:pPr>
      <w:rPr>
        <w:rFonts w:hint="default"/>
      </w:rPr>
    </w:lvl>
    <w:lvl w:ilvl="7" w:tplc="898C66D2">
      <w:numFmt w:val="bullet"/>
      <w:lvlText w:val="•"/>
      <w:lvlJc w:val="left"/>
      <w:pPr>
        <w:ind w:left="5001" w:hanging="196"/>
      </w:pPr>
      <w:rPr>
        <w:rFonts w:hint="default"/>
      </w:rPr>
    </w:lvl>
    <w:lvl w:ilvl="8" w:tplc="E4F0723C">
      <w:numFmt w:val="bullet"/>
      <w:lvlText w:val="•"/>
      <w:lvlJc w:val="left"/>
      <w:pPr>
        <w:ind w:left="5673" w:hanging="196"/>
      </w:pPr>
      <w:rPr>
        <w:rFonts w:hint="default"/>
      </w:rPr>
    </w:lvl>
  </w:abstractNum>
  <w:abstractNum w:abstractNumId="24" w15:restartNumberingAfterBreak="0">
    <w:nsid w:val="23F2235A"/>
    <w:multiLevelType w:val="hybridMultilevel"/>
    <w:tmpl w:val="F03E11B2"/>
    <w:lvl w:ilvl="0" w:tplc="4E0A562E">
      <w:start w:val="1"/>
      <w:numFmt w:val="decimal"/>
      <w:lvlText w:val="%1."/>
      <w:lvlJc w:val="left"/>
      <w:pPr>
        <w:ind w:left="111" w:hanging="196"/>
      </w:pPr>
      <w:rPr>
        <w:rFonts w:ascii="Sylfaen" w:eastAsia="Sylfaen" w:hAnsi="Sylfaen" w:cs="Sylfaen" w:hint="default"/>
        <w:w w:val="102"/>
        <w:sz w:val="19"/>
        <w:szCs w:val="19"/>
      </w:rPr>
    </w:lvl>
    <w:lvl w:ilvl="1" w:tplc="949C8B5A">
      <w:numFmt w:val="bullet"/>
      <w:lvlText w:val="•"/>
      <w:lvlJc w:val="left"/>
      <w:pPr>
        <w:ind w:left="809" w:hanging="196"/>
      </w:pPr>
      <w:rPr>
        <w:rFonts w:hint="default"/>
      </w:rPr>
    </w:lvl>
    <w:lvl w:ilvl="2" w:tplc="91D40ED0">
      <w:numFmt w:val="bullet"/>
      <w:lvlText w:val="•"/>
      <w:lvlJc w:val="left"/>
      <w:pPr>
        <w:ind w:left="1499" w:hanging="196"/>
      </w:pPr>
      <w:rPr>
        <w:rFonts w:hint="default"/>
      </w:rPr>
    </w:lvl>
    <w:lvl w:ilvl="3" w:tplc="A7168A1E">
      <w:numFmt w:val="bullet"/>
      <w:lvlText w:val="•"/>
      <w:lvlJc w:val="left"/>
      <w:pPr>
        <w:ind w:left="2188" w:hanging="196"/>
      </w:pPr>
      <w:rPr>
        <w:rFonts w:hint="default"/>
      </w:rPr>
    </w:lvl>
    <w:lvl w:ilvl="4" w:tplc="0EE6EE28">
      <w:numFmt w:val="bullet"/>
      <w:lvlText w:val="•"/>
      <w:lvlJc w:val="left"/>
      <w:pPr>
        <w:ind w:left="2878" w:hanging="196"/>
      </w:pPr>
      <w:rPr>
        <w:rFonts w:hint="default"/>
      </w:rPr>
    </w:lvl>
    <w:lvl w:ilvl="5" w:tplc="3D2E590A">
      <w:numFmt w:val="bullet"/>
      <w:lvlText w:val="•"/>
      <w:lvlJc w:val="left"/>
      <w:pPr>
        <w:ind w:left="3568" w:hanging="196"/>
      </w:pPr>
      <w:rPr>
        <w:rFonts w:hint="default"/>
      </w:rPr>
    </w:lvl>
    <w:lvl w:ilvl="6" w:tplc="2A9CF4E2">
      <w:numFmt w:val="bullet"/>
      <w:lvlText w:val="•"/>
      <w:lvlJc w:val="left"/>
      <w:pPr>
        <w:ind w:left="4257" w:hanging="196"/>
      </w:pPr>
      <w:rPr>
        <w:rFonts w:hint="default"/>
      </w:rPr>
    </w:lvl>
    <w:lvl w:ilvl="7" w:tplc="2EB2C432">
      <w:numFmt w:val="bullet"/>
      <w:lvlText w:val="•"/>
      <w:lvlJc w:val="left"/>
      <w:pPr>
        <w:ind w:left="4947" w:hanging="196"/>
      </w:pPr>
      <w:rPr>
        <w:rFonts w:hint="default"/>
      </w:rPr>
    </w:lvl>
    <w:lvl w:ilvl="8" w:tplc="28B2AC64">
      <w:numFmt w:val="bullet"/>
      <w:lvlText w:val="•"/>
      <w:lvlJc w:val="left"/>
      <w:pPr>
        <w:ind w:left="5636" w:hanging="196"/>
      </w:pPr>
      <w:rPr>
        <w:rFonts w:hint="default"/>
      </w:rPr>
    </w:lvl>
  </w:abstractNum>
  <w:abstractNum w:abstractNumId="25" w15:restartNumberingAfterBreak="0">
    <w:nsid w:val="241B5BCD"/>
    <w:multiLevelType w:val="hybridMultilevel"/>
    <w:tmpl w:val="10D6284A"/>
    <w:lvl w:ilvl="0" w:tplc="2A50B63A">
      <w:start w:val="1"/>
      <w:numFmt w:val="decimal"/>
      <w:lvlText w:val="%1."/>
      <w:lvlJc w:val="left"/>
      <w:pPr>
        <w:ind w:left="111" w:hanging="195"/>
      </w:pPr>
      <w:rPr>
        <w:rFonts w:ascii="Sylfaen" w:eastAsia="Sylfaen" w:hAnsi="Sylfaen" w:cs="Sylfaen" w:hint="default"/>
        <w:spacing w:val="-2"/>
        <w:w w:val="102"/>
        <w:sz w:val="19"/>
        <w:szCs w:val="19"/>
      </w:rPr>
    </w:lvl>
    <w:lvl w:ilvl="1" w:tplc="6B122FB6">
      <w:numFmt w:val="bullet"/>
      <w:lvlText w:val="•"/>
      <w:lvlJc w:val="left"/>
      <w:pPr>
        <w:ind w:left="548" w:hanging="195"/>
      </w:pPr>
      <w:rPr>
        <w:rFonts w:hint="default"/>
      </w:rPr>
    </w:lvl>
    <w:lvl w:ilvl="2" w:tplc="AB346318">
      <w:numFmt w:val="bullet"/>
      <w:lvlText w:val="•"/>
      <w:lvlJc w:val="left"/>
      <w:pPr>
        <w:ind w:left="976" w:hanging="195"/>
      </w:pPr>
      <w:rPr>
        <w:rFonts w:hint="default"/>
      </w:rPr>
    </w:lvl>
    <w:lvl w:ilvl="3" w:tplc="F2EE4916">
      <w:numFmt w:val="bullet"/>
      <w:lvlText w:val="•"/>
      <w:lvlJc w:val="left"/>
      <w:pPr>
        <w:ind w:left="1404" w:hanging="195"/>
      </w:pPr>
      <w:rPr>
        <w:rFonts w:hint="default"/>
      </w:rPr>
    </w:lvl>
    <w:lvl w:ilvl="4" w:tplc="36A23B80">
      <w:numFmt w:val="bullet"/>
      <w:lvlText w:val="•"/>
      <w:lvlJc w:val="left"/>
      <w:pPr>
        <w:ind w:left="1832" w:hanging="195"/>
      </w:pPr>
      <w:rPr>
        <w:rFonts w:hint="default"/>
      </w:rPr>
    </w:lvl>
    <w:lvl w:ilvl="5" w:tplc="093CC848">
      <w:numFmt w:val="bullet"/>
      <w:lvlText w:val="•"/>
      <w:lvlJc w:val="left"/>
      <w:pPr>
        <w:ind w:left="2260" w:hanging="195"/>
      </w:pPr>
      <w:rPr>
        <w:rFonts w:hint="default"/>
      </w:rPr>
    </w:lvl>
    <w:lvl w:ilvl="6" w:tplc="FE1C3214">
      <w:numFmt w:val="bullet"/>
      <w:lvlText w:val="•"/>
      <w:lvlJc w:val="left"/>
      <w:pPr>
        <w:ind w:left="2688" w:hanging="195"/>
      </w:pPr>
      <w:rPr>
        <w:rFonts w:hint="default"/>
      </w:rPr>
    </w:lvl>
    <w:lvl w:ilvl="7" w:tplc="93F0D0C0">
      <w:numFmt w:val="bullet"/>
      <w:lvlText w:val="•"/>
      <w:lvlJc w:val="left"/>
      <w:pPr>
        <w:ind w:left="3116" w:hanging="195"/>
      </w:pPr>
      <w:rPr>
        <w:rFonts w:hint="default"/>
      </w:rPr>
    </w:lvl>
    <w:lvl w:ilvl="8" w:tplc="146CCAEC">
      <w:numFmt w:val="bullet"/>
      <w:lvlText w:val="•"/>
      <w:lvlJc w:val="left"/>
      <w:pPr>
        <w:ind w:left="3544" w:hanging="195"/>
      </w:pPr>
      <w:rPr>
        <w:rFonts w:hint="default"/>
      </w:rPr>
    </w:lvl>
  </w:abstractNum>
  <w:abstractNum w:abstractNumId="26" w15:restartNumberingAfterBreak="0">
    <w:nsid w:val="25D75B79"/>
    <w:multiLevelType w:val="hybridMultilevel"/>
    <w:tmpl w:val="E70406DC"/>
    <w:lvl w:ilvl="0" w:tplc="794E0452">
      <w:start w:val="5"/>
      <w:numFmt w:val="decimal"/>
      <w:lvlText w:val="%1."/>
      <w:lvlJc w:val="left"/>
      <w:pPr>
        <w:ind w:left="111" w:hanging="195"/>
      </w:pPr>
      <w:rPr>
        <w:rFonts w:ascii="Sylfaen" w:eastAsia="Sylfaen" w:hAnsi="Sylfaen" w:cs="Sylfaen" w:hint="default"/>
        <w:spacing w:val="-2"/>
        <w:w w:val="102"/>
        <w:sz w:val="19"/>
        <w:szCs w:val="19"/>
      </w:rPr>
    </w:lvl>
    <w:lvl w:ilvl="1" w:tplc="0060B1CA">
      <w:numFmt w:val="bullet"/>
      <w:lvlText w:val="•"/>
      <w:lvlJc w:val="left"/>
      <w:pPr>
        <w:ind w:left="548" w:hanging="195"/>
      </w:pPr>
      <w:rPr>
        <w:rFonts w:hint="default"/>
      </w:rPr>
    </w:lvl>
    <w:lvl w:ilvl="2" w:tplc="21CAB670">
      <w:numFmt w:val="bullet"/>
      <w:lvlText w:val="•"/>
      <w:lvlJc w:val="left"/>
      <w:pPr>
        <w:ind w:left="976" w:hanging="195"/>
      </w:pPr>
      <w:rPr>
        <w:rFonts w:hint="default"/>
      </w:rPr>
    </w:lvl>
    <w:lvl w:ilvl="3" w:tplc="587E5CBC">
      <w:numFmt w:val="bullet"/>
      <w:lvlText w:val="•"/>
      <w:lvlJc w:val="left"/>
      <w:pPr>
        <w:ind w:left="1404" w:hanging="195"/>
      </w:pPr>
      <w:rPr>
        <w:rFonts w:hint="default"/>
      </w:rPr>
    </w:lvl>
    <w:lvl w:ilvl="4" w:tplc="0DE43DCE">
      <w:numFmt w:val="bullet"/>
      <w:lvlText w:val="•"/>
      <w:lvlJc w:val="left"/>
      <w:pPr>
        <w:ind w:left="1832" w:hanging="195"/>
      </w:pPr>
      <w:rPr>
        <w:rFonts w:hint="default"/>
      </w:rPr>
    </w:lvl>
    <w:lvl w:ilvl="5" w:tplc="5C00CB9A">
      <w:numFmt w:val="bullet"/>
      <w:lvlText w:val="•"/>
      <w:lvlJc w:val="left"/>
      <w:pPr>
        <w:ind w:left="2260" w:hanging="195"/>
      </w:pPr>
      <w:rPr>
        <w:rFonts w:hint="default"/>
      </w:rPr>
    </w:lvl>
    <w:lvl w:ilvl="6" w:tplc="7FE6FCEC">
      <w:numFmt w:val="bullet"/>
      <w:lvlText w:val="•"/>
      <w:lvlJc w:val="left"/>
      <w:pPr>
        <w:ind w:left="2688" w:hanging="195"/>
      </w:pPr>
      <w:rPr>
        <w:rFonts w:hint="default"/>
      </w:rPr>
    </w:lvl>
    <w:lvl w:ilvl="7" w:tplc="83968178">
      <w:numFmt w:val="bullet"/>
      <w:lvlText w:val="•"/>
      <w:lvlJc w:val="left"/>
      <w:pPr>
        <w:ind w:left="3116" w:hanging="195"/>
      </w:pPr>
      <w:rPr>
        <w:rFonts w:hint="default"/>
      </w:rPr>
    </w:lvl>
    <w:lvl w:ilvl="8" w:tplc="4C4C6030">
      <w:numFmt w:val="bullet"/>
      <w:lvlText w:val="•"/>
      <w:lvlJc w:val="left"/>
      <w:pPr>
        <w:ind w:left="3544" w:hanging="195"/>
      </w:pPr>
      <w:rPr>
        <w:rFonts w:hint="default"/>
      </w:rPr>
    </w:lvl>
  </w:abstractNum>
  <w:abstractNum w:abstractNumId="27" w15:restartNumberingAfterBreak="0">
    <w:nsid w:val="2A3856B7"/>
    <w:multiLevelType w:val="hybridMultilevel"/>
    <w:tmpl w:val="CA7226B0"/>
    <w:lvl w:ilvl="0" w:tplc="A814B1F6">
      <w:numFmt w:val="bullet"/>
      <w:lvlText w:val=""/>
      <w:lvlJc w:val="left"/>
      <w:pPr>
        <w:ind w:left="381" w:hanging="274"/>
      </w:pPr>
      <w:rPr>
        <w:rFonts w:ascii="Wingdings" w:eastAsia="Wingdings" w:hAnsi="Wingdings" w:cs="Wingdings" w:hint="default"/>
        <w:w w:val="102"/>
        <w:sz w:val="19"/>
        <w:szCs w:val="19"/>
      </w:rPr>
    </w:lvl>
    <w:lvl w:ilvl="1" w:tplc="B0C4F2CC">
      <w:numFmt w:val="bullet"/>
      <w:lvlText w:val="•"/>
      <w:lvlJc w:val="left"/>
      <w:pPr>
        <w:ind w:left="1058" w:hanging="274"/>
      </w:pPr>
      <w:rPr>
        <w:rFonts w:hint="default"/>
      </w:rPr>
    </w:lvl>
    <w:lvl w:ilvl="2" w:tplc="41A834CE">
      <w:numFmt w:val="bullet"/>
      <w:lvlText w:val="•"/>
      <w:lvlJc w:val="left"/>
      <w:pPr>
        <w:ind w:left="1737" w:hanging="274"/>
      </w:pPr>
      <w:rPr>
        <w:rFonts w:hint="default"/>
      </w:rPr>
    </w:lvl>
    <w:lvl w:ilvl="3" w:tplc="2CF88500">
      <w:numFmt w:val="bullet"/>
      <w:lvlText w:val="•"/>
      <w:lvlJc w:val="left"/>
      <w:pPr>
        <w:ind w:left="2416" w:hanging="274"/>
      </w:pPr>
      <w:rPr>
        <w:rFonts w:hint="default"/>
      </w:rPr>
    </w:lvl>
    <w:lvl w:ilvl="4" w:tplc="CF4AFBE6">
      <w:numFmt w:val="bullet"/>
      <w:lvlText w:val="•"/>
      <w:lvlJc w:val="left"/>
      <w:pPr>
        <w:ind w:left="3094" w:hanging="274"/>
      </w:pPr>
      <w:rPr>
        <w:rFonts w:hint="default"/>
      </w:rPr>
    </w:lvl>
    <w:lvl w:ilvl="5" w:tplc="632E5118">
      <w:numFmt w:val="bullet"/>
      <w:lvlText w:val="•"/>
      <w:lvlJc w:val="left"/>
      <w:pPr>
        <w:ind w:left="3773" w:hanging="274"/>
      </w:pPr>
      <w:rPr>
        <w:rFonts w:hint="default"/>
      </w:rPr>
    </w:lvl>
    <w:lvl w:ilvl="6" w:tplc="941C7DF2">
      <w:numFmt w:val="bullet"/>
      <w:lvlText w:val="•"/>
      <w:lvlJc w:val="left"/>
      <w:pPr>
        <w:ind w:left="4452" w:hanging="274"/>
      </w:pPr>
      <w:rPr>
        <w:rFonts w:hint="default"/>
      </w:rPr>
    </w:lvl>
    <w:lvl w:ilvl="7" w:tplc="2A2C1FFA">
      <w:numFmt w:val="bullet"/>
      <w:lvlText w:val="•"/>
      <w:lvlJc w:val="left"/>
      <w:pPr>
        <w:ind w:left="5130" w:hanging="274"/>
      </w:pPr>
      <w:rPr>
        <w:rFonts w:hint="default"/>
      </w:rPr>
    </w:lvl>
    <w:lvl w:ilvl="8" w:tplc="04408C9C">
      <w:numFmt w:val="bullet"/>
      <w:lvlText w:val="•"/>
      <w:lvlJc w:val="left"/>
      <w:pPr>
        <w:ind w:left="5809" w:hanging="274"/>
      </w:pPr>
      <w:rPr>
        <w:rFonts w:hint="default"/>
      </w:rPr>
    </w:lvl>
  </w:abstractNum>
  <w:abstractNum w:abstractNumId="28" w15:restartNumberingAfterBreak="0">
    <w:nsid w:val="2C6549E0"/>
    <w:multiLevelType w:val="hybridMultilevel"/>
    <w:tmpl w:val="D97C19A0"/>
    <w:lvl w:ilvl="0" w:tplc="59A8D6FE">
      <w:start w:val="1"/>
      <w:numFmt w:val="decimal"/>
      <w:lvlText w:val="%1."/>
      <w:lvlJc w:val="left"/>
      <w:pPr>
        <w:ind w:left="305" w:hanging="195"/>
      </w:pPr>
      <w:rPr>
        <w:rFonts w:ascii="Sylfaen" w:eastAsia="Sylfaen" w:hAnsi="Sylfaen" w:cs="Sylfaen" w:hint="default"/>
        <w:spacing w:val="-2"/>
        <w:w w:val="102"/>
        <w:sz w:val="19"/>
        <w:szCs w:val="19"/>
      </w:rPr>
    </w:lvl>
    <w:lvl w:ilvl="1" w:tplc="8616743E">
      <w:numFmt w:val="bullet"/>
      <w:lvlText w:val="•"/>
      <w:lvlJc w:val="left"/>
      <w:pPr>
        <w:ind w:left="986" w:hanging="195"/>
      </w:pPr>
      <w:rPr>
        <w:rFonts w:hint="default"/>
      </w:rPr>
    </w:lvl>
    <w:lvl w:ilvl="2" w:tplc="0E7AD780">
      <w:numFmt w:val="bullet"/>
      <w:lvlText w:val="•"/>
      <w:lvlJc w:val="left"/>
      <w:pPr>
        <w:ind w:left="1673" w:hanging="195"/>
      </w:pPr>
      <w:rPr>
        <w:rFonts w:hint="default"/>
      </w:rPr>
    </w:lvl>
    <w:lvl w:ilvl="3" w:tplc="036CA2D2">
      <w:numFmt w:val="bullet"/>
      <w:lvlText w:val="•"/>
      <w:lvlJc w:val="left"/>
      <w:pPr>
        <w:ind w:left="2360" w:hanging="195"/>
      </w:pPr>
      <w:rPr>
        <w:rFonts w:hint="default"/>
      </w:rPr>
    </w:lvl>
    <w:lvl w:ilvl="4" w:tplc="CDAAB310">
      <w:numFmt w:val="bullet"/>
      <w:lvlText w:val="•"/>
      <w:lvlJc w:val="left"/>
      <w:pPr>
        <w:ind w:left="3046" w:hanging="195"/>
      </w:pPr>
      <w:rPr>
        <w:rFonts w:hint="default"/>
      </w:rPr>
    </w:lvl>
    <w:lvl w:ilvl="5" w:tplc="E1AE8A28">
      <w:numFmt w:val="bullet"/>
      <w:lvlText w:val="•"/>
      <w:lvlJc w:val="left"/>
      <w:pPr>
        <w:ind w:left="3733" w:hanging="195"/>
      </w:pPr>
      <w:rPr>
        <w:rFonts w:hint="default"/>
      </w:rPr>
    </w:lvl>
    <w:lvl w:ilvl="6" w:tplc="C9BE1420">
      <w:numFmt w:val="bullet"/>
      <w:lvlText w:val="•"/>
      <w:lvlJc w:val="left"/>
      <w:pPr>
        <w:ind w:left="4420" w:hanging="195"/>
      </w:pPr>
      <w:rPr>
        <w:rFonts w:hint="default"/>
      </w:rPr>
    </w:lvl>
    <w:lvl w:ilvl="7" w:tplc="89DE86AC">
      <w:numFmt w:val="bullet"/>
      <w:lvlText w:val="•"/>
      <w:lvlJc w:val="left"/>
      <w:pPr>
        <w:ind w:left="5106" w:hanging="195"/>
      </w:pPr>
      <w:rPr>
        <w:rFonts w:hint="default"/>
      </w:rPr>
    </w:lvl>
    <w:lvl w:ilvl="8" w:tplc="EE92E348">
      <w:numFmt w:val="bullet"/>
      <w:lvlText w:val="•"/>
      <w:lvlJc w:val="left"/>
      <w:pPr>
        <w:ind w:left="5793" w:hanging="195"/>
      </w:pPr>
      <w:rPr>
        <w:rFonts w:hint="default"/>
      </w:rPr>
    </w:lvl>
  </w:abstractNum>
  <w:abstractNum w:abstractNumId="29" w15:restartNumberingAfterBreak="0">
    <w:nsid w:val="2D48580C"/>
    <w:multiLevelType w:val="hybridMultilevel"/>
    <w:tmpl w:val="32FEAD02"/>
    <w:lvl w:ilvl="0" w:tplc="D4880A96">
      <w:start w:val="1"/>
      <w:numFmt w:val="decimal"/>
      <w:lvlText w:val="%1."/>
      <w:lvlJc w:val="left"/>
      <w:pPr>
        <w:ind w:left="305" w:hanging="195"/>
      </w:pPr>
      <w:rPr>
        <w:rFonts w:hint="default"/>
        <w:spacing w:val="-2"/>
        <w:w w:val="102"/>
      </w:rPr>
    </w:lvl>
    <w:lvl w:ilvl="1" w:tplc="5B24F486">
      <w:numFmt w:val="bullet"/>
      <w:lvlText w:val="•"/>
      <w:lvlJc w:val="left"/>
      <w:pPr>
        <w:ind w:left="986" w:hanging="195"/>
      </w:pPr>
      <w:rPr>
        <w:rFonts w:hint="default"/>
      </w:rPr>
    </w:lvl>
    <w:lvl w:ilvl="2" w:tplc="415E1DB0">
      <w:numFmt w:val="bullet"/>
      <w:lvlText w:val="•"/>
      <w:lvlJc w:val="left"/>
      <w:pPr>
        <w:ind w:left="1673" w:hanging="195"/>
      </w:pPr>
      <w:rPr>
        <w:rFonts w:hint="default"/>
      </w:rPr>
    </w:lvl>
    <w:lvl w:ilvl="3" w:tplc="707CD360">
      <w:numFmt w:val="bullet"/>
      <w:lvlText w:val="•"/>
      <w:lvlJc w:val="left"/>
      <w:pPr>
        <w:ind w:left="2360" w:hanging="195"/>
      </w:pPr>
      <w:rPr>
        <w:rFonts w:hint="default"/>
      </w:rPr>
    </w:lvl>
    <w:lvl w:ilvl="4" w:tplc="8CD68156">
      <w:numFmt w:val="bullet"/>
      <w:lvlText w:val="•"/>
      <w:lvlJc w:val="left"/>
      <w:pPr>
        <w:ind w:left="3046" w:hanging="195"/>
      </w:pPr>
      <w:rPr>
        <w:rFonts w:hint="default"/>
      </w:rPr>
    </w:lvl>
    <w:lvl w:ilvl="5" w:tplc="33280908">
      <w:numFmt w:val="bullet"/>
      <w:lvlText w:val="•"/>
      <w:lvlJc w:val="left"/>
      <w:pPr>
        <w:ind w:left="3733" w:hanging="195"/>
      </w:pPr>
      <w:rPr>
        <w:rFonts w:hint="default"/>
      </w:rPr>
    </w:lvl>
    <w:lvl w:ilvl="6" w:tplc="B59CCB50">
      <w:numFmt w:val="bullet"/>
      <w:lvlText w:val="•"/>
      <w:lvlJc w:val="left"/>
      <w:pPr>
        <w:ind w:left="4420" w:hanging="195"/>
      </w:pPr>
      <w:rPr>
        <w:rFonts w:hint="default"/>
      </w:rPr>
    </w:lvl>
    <w:lvl w:ilvl="7" w:tplc="780CEF54">
      <w:numFmt w:val="bullet"/>
      <w:lvlText w:val="•"/>
      <w:lvlJc w:val="left"/>
      <w:pPr>
        <w:ind w:left="5106" w:hanging="195"/>
      </w:pPr>
      <w:rPr>
        <w:rFonts w:hint="default"/>
      </w:rPr>
    </w:lvl>
    <w:lvl w:ilvl="8" w:tplc="FB707F1E">
      <w:numFmt w:val="bullet"/>
      <w:lvlText w:val="•"/>
      <w:lvlJc w:val="left"/>
      <w:pPr>
        <w:ind w:left="5793" w:hanging="195"/>
      </w:pPr>
      <w:rPr>
        <w:rFonts w:hint="default"/>
      </w:rPr>
    </w:lvl>
  </w:abstractNum>
  <w:abstractNum w:abstractNumId="30" w15:restartNumberingAfterBreak="0">
    <w:nsid w:val="324007D3"/>
    <w:multiLevelType w:val="hybridMultilevel"/>
    <w:tmpl w:val="BB2C362E"/>
    <w:lvl w:ilvl="0" w:tplc="E2E4F6BA">
      <w:start w:val="1"/>
      <w:numFmt w:val="decimal"/>
      <w:lvlText w:val="%1."/>
      <w:lvlJc w:val="left"/>
      <w:pPr>
        <w:ind w:left="413" w:hanging="275"/>
      </w:pPr>
      <w:rPr>
        <w:rFonts w:ascii="Sylfaen" w:eastAsia="Sylfaen" w:hAnsi="Sylfaen" w:cs="Sylfaen" w:hint="default"/>
        <w:spacing w:val="-2"/>
        <w:w w:val="102"/>
        <w:sz w:val="19"/>
        <w:szCs w:val="19"/>
      </w:rPr>
    </w:lvl>
    <w:lvl w:ilvl="1" w:tplc="EFBA4E58">
      <w:numFmt w:val="bullet"/>
      <w:lvlText w:val="•"/>
      <w:lvlJc w:val="left"/>
      <w:pPr>
        <w:ind w:left="1079" w:hanging="275"/>
      </w:pPr>
      <w:rPr>
        <w:rFonts w:hint="default"/>
      </w:rPr>
    </w:lvl>
    <w:lvl w:ilvl="2" w:tplc="08829C70">
      <w:numFmt w:val="bullet"/>
      <w:lvlText w:val="•"/>
      <w:lvlJc w:val="left"/>
      <w:pPr>
        <w:ind w:left="1739" w:hanging="275"/>
      </w:pPr>
      <w:rPr>
        <w:rFonts w:hint="default"/>
      </w:rPr>
    </w:lvl>
    <w:lvl w:ilvl="3" w:tplc="0360B3BA">
      <w:numFmt w:val="bullet"/>
      <w:lvlText w:val="•"/>
      <w:lvlJc w:val="left"/>
      <w:pPr>
        <w:ind w:left="2398" w:hanging="275"/>
      </w:pPr>
      <w:rPr>
        <w:rFonts w:hint="default"/>
      </w:rPr>
    </w:lvl>
    <w:lvl w:ilvl="4" w:tplc="66E6E8F0">
      <w:numFmt w:val="bullet"/>
      <w:lvlText w:val="•"/>
      <w:lvlJc w:val="left"/>
      <w:pPr>
        <w:ind w:left="3058" w:hanging="275"/>
      </w:pPr>
      <w:rPr>
        <w:rFonts w:hint="default"/>
      </w:rPr>
    </w:lvl>
    <w:lvl w:ilvl="5" w:tplc="D5604D04">
      <w:numFmt w:val="bullet"/>
      <w:lvlText w:val="•"/>
      <w:lvlJc w:val="left"/>
      <w:pPr>
        <w:ind w:left="3718" w:hanging="275"/>
      </w:pPr>
      <w:rPr>
        <w:rFonts w:hint="default"/>
      </w:rPr>
    </w:lvl>
    <w:lvl w:ilvl="6" w:tplc="0A06FA90">
      <w:numFmt w:val="bullet"/>
      <w:lvlText w:val="•"/>
      <w:lvlJc w:val="left"/>
      <w:pPr>
        <w:ind w:left="4377" w:hanging="275"/>
      </w:pPr>
      <w:rPr>
        <w:rFonts w:hint="default"/>
      </w:rPr>
    </w:lvl>
    <w:lvl w:ilvl="7" w:tplc="FF7269A8">
      <w:numFmt w:val="bullet"/>
      <w:lvlText w:val="•"/>
      <w:lvlJc w:val="left"/>
      <w:pPr>
        <w:ind w:left="5037" w:hanging="275"/>
      </w:pPr>
      <w:rPr>
        <w:rFonts w:hint="default"/>
      </w:rPr>
    </w:lvl>
    <w:lvl w:ilvl="8" w:tplc="C1C0601A">
      <w:numFmt w:val="bullet"/>
      <w:lvlText w:val="•"/>
      <w:lvlJc w:val="left"/>
      <w:pPr>
        <w:ind w:left="5696" w:hanging="275"/>
      </w:pPr>
      <w:rPr>
        <w:rFonts w:hint="default"/>
      </w:rPr>
    </w:lvl>
  </w:abstractNum>
  <w:abstractNum w:abstractNumId="31" w15:restartNumberingAfterBreak="0">
    <w:nsid w:val="33AF089F"/>
    <w:multiLevelType w:val="hybridMultilevel"/>
    <w:tmpl w:val="DDBAA4EA"/>
    <w:lvl w:ilvl="0" w:tplc="411AF394">
      <w:start w:val="1"/>
      <w:numFmt w:val="decimal"/>
      <w:lvlText w:val="%1."/>
      <w:lvlJc w:val="left"/>
      <w:pPr>
        <w:ind w:left="307" w:hanging="196"/>
      </w:pPr>
      <w:rPr>
        <w:rFonts w:ascii="Sylfaen" w:eastAsia="Sylfaen" w:hAnsi="Sylfaen" w:cs="Sylfaen" w:hint="default"/>
        <w:w w:val="102"/>
        <w:sz w:val="19"/>
        <w:szCs w:val="19"/>
      </w:rPr>
    </w:lvl>
    <w:lvl w:ilvl="1" w:tplc="1780CCE8">
      <w:numFmt w:val="bullet"/>
      <w:lvlText w:val="•"/>
      <w:lvlJc w:val="left"/>
      <w:pPr>
        <w:ind w:left="971" w:hanging="196"/>
      </w:pPr>
      <w:rPr>
        <w:rFonts w:hint="default"/>
      </w:rPr>
    </w:lvl>
    <w:lvl w:ilvl="2" w:tplc="6AB045C8">
      <w:numFmt w:val="bullet"/>
      <w:lvlText w:val="•"/>
      <w:lvlJc w:val="left"/>
      <w:pPr>
        <w:ind w:left="1643" w:hanging="196"/>
      </w:pPr>
      <w:rPr>
        <w:rFonts w:hint="default"/>
      </w:rPr>
    </w:lvl>
    <w:lvl w:ilvl="3" w:tplc="9F2498D4">
      <w:numFmt w:val="bullet"/>
      <w:lvlText w:val="•"/>
      <w:lvlJc w:val="left"/>
      <w:pPr>
        <w:ind w:left="2314" w:hanging="196"/>
      </w:pPr>
      <w:rPr>
        <w:rFonts w:hint="default"/>
      </w:rPr>
    </w:lvl>
    <w:lvl w:ilvl="4" w:tplc="925EB040">
      <w:numFmt w:val="bullet"/>
      <w:lvlText w:val="•"/>
      <w:lvlJc w:val="left"/>
      <w:pPr>
        <w:ind w:left="2986" w:hanging="196"/>
      </w:pPr>
      <w:rPr>
        <w:rFonts w:hint="default"/>
      </w:rPr>
    </w:lvl>
    <w:lvl w:ilvl="5" w:tplc="3A44B8FE">
      <w:numFmt w:val="bullet"/>
      <w:lvlText w:val="•"/>
      <w:lvlJc w:val="left"/>
      <w:pPr>
        <w:ind w:left="3658" w:hanging="196"/>
      </w:pPr>
      <w:rPr>
        <w:rFonts w:hint="default"/>
      </w:rPr>
    </w:lvl>
    <w:lvl w:ilvl="6" w:tplc="864ECDC4">
      <w:numFmt w:val="bullet"/>
      <w:lvlText w:val="•"/>
      <w:lvlJc w:val="left"/>
      <w:pPr>
        <w:ind w:left="4329" w:hanging="196"/>
      </w:pPr>
      <w:rPr>
        <w:rFonts w:hint="default"/>
      </w:rPr>
    </w:lvl>
    <w:lvl w:ilvl="7" w:tplc="70B09648">
      <w:numFmt w:val="bullet"/>
      <w:lvlText w:val="•"/>
      <w:lvlJc w:val="left"/>
      <w:pPr>
        <w:ind w:left="5001" w:hanging="196"/>
      </w:pPr>
      <w:rPr>
        <w:rFonts w:hint="default"/>
      </w:rPr>
    </w:lvl>
    <w:lvl w:ilvl="8" w:tplc="C8F4BA46">
      <w:numFmt w:val="bullet"/>
      <w:lvlText w:val="•"/>
      <w:lvlJc w:val="left"/>
      <w:pPr>
        <w:ind w:left="5672" w:hanging="196"/>
      </w:pPr>
      <w:rPr>
        <w:rFonts w:hint="default"/>
      </w:rPr>
    </w:lvl>
  </w:abstractNum>
  <w:abstractNum w:abstractNumId="32" w15:restartNumberingAfterBreak="0">
    <w:nsid w:val="349E4CF8"/>
    <w:multiLevelType w:val="hybridMultilevel"/>
    <w:tmpl w:val="1C729804"/>
    <w:lvl w:ilvl="0" w:tplc="690A1686">
      <w:start w:val="1"/>
      <w:numFmt w:val="decimal"/>
      <w:lvlText w:val="%1."/>
      <w:lvlJc w:val="left"/>
      <w:pPr>
        <w:ind w:left="306" w:hanging="196"/>
      </w:pPr>
      <w:rPr>
        <w:rFonts w:ascii="Sylfaen" w:eastAsia="Sylfaen" w:hAnsi="Sylfaen" w:cs="Sylfaen" w:hint="default"/>
        <w:spacing w:val="-2"/>
        <w:w w:val="102"/>
        <w:sz w:val="19"/>
        <w:szCs w:val="19"/>
      </w:rPr>
    </w:lvl>
    <w:lvl w:ilvl="1" w:tplc="694045FE">
      <w:numFmt w:val="bullet"/>
      <w:lvlText w:val="•"/>
      <w:lvlJc w:val="left"/>
      <w:pPr>
        <w:ind w:left="986" w:hanging="196"/>
      </w:pPr>
      <w:rPr>
        <w:rFonts w:hint="default"/>
      </w:rPr>
    </w:lvl>
    <w:lvl w:ilvl="2" w:tplc="73BE9A16">
      <w:numFmt w:val="bullet"/>
      <w:lvlText w:val="•"/>
      <w:lvlJc w:val="left"/>
      <w:pPr>
        <w:ind w:left="1673" w:hanging="196"/>
      </w:pPr>
      <w:rPr>
        <w:rFonts w:hint="default"/>
      </w:rPr>
    </w:lvl>
    <w:lvl w:ilvl="3" w:tplc="DAE05CC4">
      <w:numFmt w:val="bullet"/>
      <w:lvlText w:val="•"/>
      <w:lvlJc w:val="left"/>
      <w:pPr>
        <w:ind w:left="2360" w:hanging="196"/>
      </w:pPr>
      <w:rPr>
        <w:rFonts w:hint="default"/>
      </w:rPr>
    </w:lvl>
    <w:lvl w:ilvl="4" w:tplc="2C423A52">
      <w:numFmt w:val="bullet"/>
      <w:lvlText w:val="•"/>
      <w:lvlJc w:val="left"/>
      <w:pPr>
        <w:ind w:left="3046" w:hanging="196"/>
      </w:pPr>
      <w:rPr>
        <w:rFonts w:hint="default"/>
      </w:rPr>
    </w:lvl>
    <w:lvl w:ilvl="5" w:tplc="A702709C">
      <w:numFmt w:val="bullet"/>
      <w:lvlText w:val="•"/>
      <w:lvlJc w:val="left"/>
      <w:pPr>
        <w:ind w:left="3733" w:hanging="196"/>
      </w:pPr>
      <w:rPr>
        <w:rFonts w:hint="default"/>
      </w:rPr>
    </w:lvl>
    <w:lvl w:ilvl="6" w:tplc="6CC2EA40">
      <w:numFmt w:val="bullet"/>
      <w:lvlText w:val="•"/>
      <w:lvlJc w:val="left"/>
      <w:pPr>
        <w:ind w:left="4420" w:hanging="196"/>
      </w:pPr>
      <w:rPr>
        <w:rFonts w:hint="default"/>
      </w:rPr>
    </w:lvl>
    <w:lvl w:ilvl="7" w:tplc="1EDC54F0">
      <w:numFmt w:val="bullet"/>
      <w:lvlText w:val="•"/>
      <w:lvlJc w:val="left"/>
      <w:pPr>
        <w:ind w:left="5106" w:hanging="196"/>
      </w:pPr>
      <w:rPr>
        <w:rFonts w:hint="default"/>
      </w:rPr>
    </w:lvl>
    <w:lvl w:ilvl="8" w:tplc="FA0C423E">
      <w:numFmt w:val="bullet"/>
      <w:lvlText w:val="•"/>
      <w:lvlJc w:val="left"/>
      <w:pPr>
        <w:ind w:left="5793" w:hanging="196"/>
      </w:pPr>
      <w:rPr>
        <w:rFonts w:hint="default"/>
      </w:rPr>
    </w:lvl>
  </w:abstractNum>
  <w:abstractNum w:abstractNumId="33" w15:restartNumberingAfterBreak="0">
    <w:nsid w:val="37254712"/>
    <w:multiLevelType w:val="hybridMultilevel"/>
    <w:tmpl w:val="A45CEF56"/>
    <w:lvl w:ilvl="0" w:tplc="3EB2AAFE">
      <w:start w:val="4"/>
      <w:numFmt w:val="decimal"/>
      <w:lvlText w:val="%1."/>
      <w:lvlJc w:val="left"/>
      <w:pPr>
        <w:ind w:left="111" w:hanging="195"/>
      </w:pPr>
      <w:rPr>
        <w:rFonts w:ascii="Sylfaen" w:eastAsia="Sylfaen" w:hAnsi="Sylfaen" w:cs="Sylfaen" w:hint="default"/>
        <w:spacing w:val="-2"/>
        <w:w w:val="102"/>
        <w:sz w:val="19"/>
        <w:szCs w:val="19"/>
      </w:rPr>
    </w:lvl>
    <w:lvl w:ilvl="1" w:tplc="577E1832">
      <w:numFmt w:val="bullet"/>
      <w:lvlText w:val="•"/>
      <w:lvlJc w:val="left"/>
      <w:pPr>
        <w:ind w:left="548" w:hanging="195"/>
      </w:pPr>
      <w:rPr>
        <w:rFonts w:hint="default"/>
      </w:rPr>
    </w:lvl>
    <w:lvl w:ilvl="2" w:tplc="96C44ACE">
      <w:numFmt w:val="bullet"/>
      <w:lvlText w:val="•"/>
      <w:lvlJc w:val="left"/>
      <w:pPr>
        <w:ind w:left="976" w:hanging="195"/>
      </w:pPr>
      <w:rPr>
        <w:rFonts w:hint="default"/>
      </w:rPr>
    </w:lvl>
    <w:lvl w:ilvl="3" w:tplc="4964E0A4">
      <w:numFmt w:val="bullet"/>
      <w:lvlText w:val="•"/>
      <w:lvlJc w:val="left"/>
      <w:pPr>
        <w:ind w:left="1404" w:hanging="195"/>
      </w:pPr>
      <w:rPr>
        <w:rFonts w:hint="default"/>
      </w:rPr>
    </w:lvl>
    <w:lvl w:ilvl="4" w:tplc="958CC9B4">
      <w:numFmt w:val="bullet"/>
      <w:lvlText w:val="•"/>
      <w:lvlJc w:val="left"/>
      <w:pPr>
        <w:ind w:left="1832" w:hanging="195"/>
      </w:pPr>
      <w:rPr>
        <w:rFonts w:hint="default"/>
      </w:rPr>
    </w:lvl>
    <w:lvl w:ilvl="5" w:tplc="B8F63C38">
      <w:numFmt w:val="bullet"/>
      <w:lvlText w:val="•"/>
      <w:lvlJc w:val="left"/>
      <w:pPr>
        <w:ind w:left="2260" w:hanging="195"/>
      </w:pPr>
      <w:rPr>
        <w:rFonts w:hint="default"/>
      </w:rPr>
    </w:lvl>
    <w:lvl w:ilvl="6" w:tplc="C218A214">
      <w:numFmt w:val="bullet"/>
      <w:lvlText w:val="•"/>
      <w:lvlJc w:val="left"/>
      <w:pPr>
        <w:ind w:left="2688" w:hanging="195"/>
      </w:pPr>
      <w:rPr>
        <w:rFonts w:hint="default"/>
      </w:rPr>
    </w:lvl>
    <w:lvl w:ilvl="7" w:tplc="62220F28">
      <w:numFmt w:val="bullet"/>
      <w:lvlText w:val="•"/>
      <w:lvlJc w:val="left"/>
      <w:pPr>
        <w:ind w:left="3116" w:hanging="195"/>
      </w:pPr>
      <w:rPr>
        <w:rFonts w:hint="default"/>
      </w:rPr>
    </w:lvl>
    <w:lvl w:ilvl="8" w:tplc="C810A7D4">
      <w:numFmt w:val="bullet"/>
      <w:lvlText w:val="•"/>
      <w:lvlJc w:val="left"/>
      <w:pPr>
        <w:ind w:left="3544" w:hanging="195"/>
      </w:pPr>
      <w:rPr>
        <w:rFonts w:hint="default"/>
      </w:rPr>
    </w:lvl>
  </w:abstractNum>
  <w:abstractNum w:abstractNumId="34" w15:restartNumberingAfterBreak="0">
    <w:nsid w:val="39396C09"/>
    <w:multiLevelType w:val="hybridMultilevel"/>
    <w:tmpl w:val="A760BC5C"/>
    <w:lvl w:ilvl="0" w:tplc="BE16F552">
      <w:start w:val="1"/>
      <w:numFmt w:val="decimal"/>
      <w:lvlText w:val="%1."/>
      <w:lvlJc w:val="left"/>
      <w:pPr>
        <w:ind w:left="305" w:hanging="195"/>
      </w:pPr>
      <w:rPr>
        <w:rFonts w:ascii="Sylfaen" w:eastAsia="Sylfaen" w:hAnsi="Sylfaen" w:cs="Sylfaen" w:hint="default"/>
        <w:spacing w:val="-2"/>
        <w:w w:val="102"/>
        <w:sz w:val="19"/>
        <w:szCs w:val="19"/>
      </w:rPr>
    </w:lvl>
    <w:lvl w:ilvl="1" w:tplc="D050447A">
      <w:numFmt w:val="bullet"/>
      <w:lvlText w:val="•"/>
      <w:lvlJc w:val="left"/>
      <w:pPr>
        <w:ind w:left="986" w:hanging="195"/>
      </w:pPr>
      <w:rPr>
        <w:rFonts w:hint="default"/>
      </w:rPr>
    </w:lvl>
    <w:lvl w:ilvl="2" w:tplc="746E3262">
      <w:numFmt w:val="bullet"/>
      <w:lvlText w:val="•"/>
      <w:lvlJc w:val="left"/>
      <w:pPr>
        <w:ind w:left="1673" w:hanging="195"/>
      </w:pPr>
      <w:rPr>
        <w:rFonts w:hint="default"/>
      </w:rPr>
    </w:lvl>
    <w:lvl w:ilvl="3" w:tplc="5A9EFC5C">
      <w:numFmt w:val="bullet"/>
      <w:lvlText w:val="•"/>
      <w:lvlJc w:val="left"/>
      <w:pPr>
        <w:ind w:left="2360" w:hanging="195"/>
      </w:pPr>
      <w:rPr>
        <w:rFonts w:hint="default"/>
      </w:rPr>
    </w:lvl>
    <w:lvl w:ilvl="4" w:tplc="19D2D34E">
      <w:numFmt w:val="bullet"/>
      <w:lvlText w:val="•"/>
      <w:lvlJc w:val="left"/>
      <w:pPr>
        <w:ind w:left="3046" w:hanging="195"/>
      </w:pPr>
      <w:rPr>
        <w:rFonts w:hint="default"/>
      </w:rPr>
    </w:lvl>
    <w:lvl w:ilvl="5" w:tplc="CEBA4EC2">
      <w:numFmt w:val="bullet"/>
      <w:lvlText w:val="•"/>
      <w:lvlJc w:val="left"/>
      <w:pPr>
        <w:ind w:left="3733" w:hanging="195"/>
      </w:pPr>
      <w:rPr>
        <w:rFonts w:hint="default"/>
      </w:rPr>
    </w:lvl>
    <w:lvl w:ilvl="6" w:tplc="E10291E6">
      <w:numFmt w:val="bullet"/>
      <w:lvlText w:val="•"/>
      <w:lvlJc w:val="left"/>
      <w:pPr>
        <w:ind w:left="4420" w:hanging="195"/>
      </w:pPr>
      <w:rPr>
        <w:rFonts w:hint="default"/>
      </w:rPr>
    </w:lvl>
    <w:lvl w:ilvl="7" w:tplc="A7A26560">
      <w:numFmt w:val="bullet"/>
      <w:lvlText w:val="•"/>
      <w:lvlJc w:val="left"/>
      <w:pPr>
        <w:ind w:left="5106" w:hanging="195"/>
      </w:pPr>
      <w:rPr>
        <w:rFonts w:hint="default"/>
      </w:rPr>
    </w:lvl>
    <w:lvl w:ilvl="8" w:tplc="96A23396">
      <w:numFmt w:val="bullet"/>
      <w:lvlText w:val="•"/>
      <w:lvlJc w:val="left"/>
      <w:pPr>
        <w:ind w:left="5793" w:hanging="195"/>
      </w:pPr>
      <w:rPr>
        <w:rFonts w:hint="default"/>
      </w:rPr>
    </w:lvl>
  </w:abstractNum>
  <w:abstractNum w:abstractNumId="35" w15:restartNumberingAfterBreak="0">
    <w:nsid w:val="3B2E0B25"/>
    <w:multiLevelType w:val="hybridMultilevel"/>
    <w:tmpl w:val="74045220"/>
    <w:lvl w:ilvl="0" w:tplc="30128362">
      <w:start w:val="1"/>
      <w:numFmt w:val="decimal"/>
      <w:lvlText w:val="%1."/>
      <w:lvlJc w:val="left"/>
      <w:pPr>
        <w:ind w:left="111" w:hanging="196"/>
      </w:pPr>
      <w:rPr>
        <w:rFonts w:ascii="Sylfaen" w:eastAsia="Sylfaen" w:hAnsi="Sylfaen" w:cs="Sylfaen" w:hint="default"/>
        <w:w w:val="102"/>
        <w:sz w:val="19"/>
        <w:szCs w:val="19"/>
      </w:rPr>
    </w:lvl>
    <w:lvl w:ilvl="1" w:tplc="ED462F1E">
      <w:numFmt w:val="bullet"/>
      <w:lvlText w:val="•"/>
      <w:lvlJc w:val="left"/>
      <w:pPr>
        <w:ind w:left="809" w:hanging="196"/>
      </w:pPr>
      <w:rPr>
        <w:rFonts w:hint="default"/>
      </w:rPr>
    </w:lvl>
    <w:lvl w:ilvl="2" w:tplc="03BA6AC2">
      <w:numFmt w:val="bullet"/>
      <w:lvlText w:val="•"/>
      <w:lvlJc w:val="left"/>
      <w:pPr>
        <w:ind w:left="1499" w:hanging="196"/>
      </w:pPr>
      <w:rPr>
        <w:rFonts w:hint="default"/>
      </w:rPr>
    </w:lvl>
    <w:lvl w:ilvl="3" w:tplc="15E8EC94">
      <w:numFmt w:val="bullet"/>
      <w:lvlText w:val="•"/>
      <w:lvlJc w:val="left"/>
      <w:pPr>
        <w:ind w:left="2188" w:hanging="196"/>
      </w:pPr>
      <w:rPr>
        <w:rFonts w:hint="default"/>
      </w:rPr>
    </w:lvl>
    <w:lvl w:ilvl="4" w:tplc="9906E0B0">
      <w:numFmt w:val="bullet"/>
      <w:lvlText w:val="•"/>
      <w:lvlJc w:val="left"/>
      <w:pPr>
        <w:ind w:left="2878" w:hanging="196"/>
      </w:pPr>
      <w:rPr>
        <w:rFonts w:hint="default"/>
      </w:rPr>
    </w:lvl>
    <w:lvl w:ilvl="5" w:tplc="64347ECE">
      <w:numFmt w:val="bullet"/>
      <w:lvlText w:val="•"/>
      <w:lvlJc w:val="left"/>
      <w:pPr>
        <w:ind w:left="3568" w:hanging="196"/>
      </w:pPr>
      <w:rPr>
        <w:rFonts w:hint="default"/>
      </w:rPr>
    </w:lvl>
    <w:lvl w:ilvl="6" w:tplc="175685C6">
      <w:numFmt w:val="bullet"/>
      <w:lvlText w:val="•"/>
      <w:lvlJc w:val="left"/>
      <w:pPr>
        <w:ind w:left="4257" w:hanging="196"/>
      </w:pPr>
      <w:rPr>
        <w:rFonts w:hint="default"/>
      </w:rPr>
    </w:lvl>
    <w:lvl w:ilvl="7" w:tplc="66E26EFA">
      <w:numFmt w:val="bullet"/>
      <w:lvlText w:val="•"/>
      <w:lvlJc w:val="left"/>
      <w:pPr>
        <w:ind w:left="4947" w:hanging="196"/>
      </w:pPr>
      <w:rPr>
        <w:rFonts w:hint="default"/>
      </w:rPr>
    </w:lvl>
    <w:lvl w:ilvl="8" w:tplc="08F05F16">
      <w:numFmt w:val="bullet"/>
      <w:lvlText w:val="•"/>
      <w:lvlJc w:val="left"/>
      <w:pPr>
        <w:ind w:left="5636" w:hanging="196"/>
      </w:pPr>
      <w:rPr>
        <w:rFonts w:hint="default"/>
      </w:rPr>
    </w:lvl>
  </w:abstractNum>
  <w:abstractNum w:abstractNumId="36" w15:restartNumberingAfterBreak="0">
    <w:nsid w:val="3EF32062"/>
    <w:multiLevelType w:val="hybridMultilevel"/>
    <w:tmpl w:val="ED00DC40"/>
    <w:lvl w:ilvl="0" w:tplc="2BF26D9A">
      <w:start w:val="1"/>
      <w:numFmt w:val="decimal"/>
      <w:lvlText w:val="%1."/>
      <w:lvlJc w:val="left"/>
      <w:pPr>
        <w:ind w:left="111" w:hanging="196"/>
      </w:pPr>
      <w:rPr>
        <w:rFonts w:ascii="Sylfaen" w:eastAsia="Sylfaen" w:hAnsi="Sylfaen" w:cs="Sylfaen" w:hint="default"/>
        <w:spacing w:val="-2"/>
        <w:w w:val="102"/>
        <w:sz w:val="19"/>
        <w:szCs w:val="19"/>
      </w:rPr>
    </w:lvl>
    <w:lvl w:ilvl="1" w:tplc="0E16C1C6">
      <w:numFmt w:val="bullet"/>
      <w:lvlText w:val="•"/>
      <w:lvlJc w:val="left"/>
      <w:pPr>
        <w:ind w:left="548" w:hanging="196"/>
      </w:pPr>
      <w:rPr>
        <w:rFonts w:hint="default"/>
      </w:rPr>
    </w:lvl>
    <w:lvl w:ilvl="2" w:tplc="4EF8E67C">
      <w:numFmt w:val="bullet"/>
      <w:lvlText w:val="•"/>
      <w:lvlJc w:val="left"/>
      <w:pPr>
        <w:ind w:left="976" w:hanging="196"/>
      </w:pPr>
      <w:rPr>
        <w:rFonts w:hint="default"/>
      </w:rPr>
    </w:lvl>
    <w:lvl w:ilvl="3" w:tplc="E0BC0A2E">
      <w:numFmt w:val="bullet"/>
      <w:lvlText w:val="•"/>
      <w:lvlJc w:val="left"/>
      <w:pPr>
        <w:ind w:left="1404" w:hanging="196"/>
      </w:pPr>
      <w:rPr>
        <w:rFonts w:hint="default"/>
      </w:rPr>
    </w:lvl>
    <w:lvl w:ilvl="4" w:tplc="F460A9C6">
      <w:numFmt w:val="bullet"/>
      <w:lvlText w:val="•"/>
      <w:lvlJc w:val="left"/>
      <w:pPr>
        <w:ind w:left="1832" w:hanging="196"/>
      </w:pPr>
      <w:rPr>
        <w:rFonts w:hint="default"/>
      </w:rPr>
    </w:lvl>
    <w:lvl w:ilvl="5" w:tplc="8B0CF44C">
      <w:numFmt w:val="bullet"/>
      <w:lvlText w:val="•"/>
      <w:lvlJc w:val="left"/>
      <w:pPr>
        <w:ind w:left="2260" w:hanging="196"/>
      </w:pPr>
      <w:rPr>
        <w:rFonts w:hint="default"/>
      </w:rPr>
    </w:lvl>
    <w:lvl w:ilvl="6" w:tplc="9EB2B43C">
      <w:numFmt w:val="bullet"/>
      <w:lvlText w:val="•"/>
      <w:lvlJc w:val="left"/>
      <w:pPr>
        <w:ind w:left="2688" w:hanging="196"/>
      </w:pPr>
      <w:rPr>
        <w:rFonts w:hint="default"/>
      </w:rPr>
    </w:lvl>
    <w:lvl w:ilvl="7" w:tplc="F328034A">
      <w:numFmt w:val="bullet"/>
      <w:lvlText w:val="•"/>
      <w:lvlJc w:val="left"/>
      <w:pPr>
        <w:ind w:left="3116" w:hanging="196"/>
      </w:pPr>
      <w:rPr>
        <w:rFonts w:hint="default"/>
      </w:rPr>
    </w:lvl>
    <w:lvl w:ilvl="8" w:tplc="A40835C0">
      <w:numFmt w:val="bullet"/>
      <w:lvlText w:val="•"/>
      <w:lvlJc w:val="left"/>
      <w:pPr>
        <w:ind w:left="3544" w:hanging="196"/>
      </w:pPr>
      <w:rPr>
        <w:rFonts w:hint="default"/>
      </w:rPr>
    </w:lvl>
  </w:abstractNum>
  <w:abstractNum w:abstractNumId="37" w15:restartNumberingAfterBreak="0">
    <w:nsid w:val="400E1EEE"/>
    <w:multiLevelType w:val="hybridMultilevel"/>
    <w:tmpl w:val="7AFEC0A6"/>
    <w:lvl w:ilvl="0" w:tplc="17929024">
      <w:numFmt w:val="bullet"/>
      <w:lvlText w:val=""/>
      <w:lvlJc w:val="left"/>
      <w:pPr>
        <w:ind w:left="407" w:hanging="276"/>
      </w:pPr>
      <w:rPr>
        <w:rFonts w:ascii="Wingdings" w:eastAsia="Wingdings" w:hAnsi="Wingdings" w:cs="Wingdings" w:hint="default"/>
        <w:w w:val="102"/>
        <w:sz w:val="19"/>
        <w:szCs w:val="19"/>
      </w:rPr>
    </w:lvl>
    <w:lvl w:ilvl="1" w:tplc="277AF118">
      <w:numFmt w:val="bullet"/>
      <w:lvlText w:val="•"/>
      <w:lvlJc w:val="left"/>
      <w:pPr>
        <w:ind w:left="1076" w:hanging="276"/>
      </w:pPr>
      <w:rPr>
        <w:rFonts w:hint="default"/>
      </w:rPr>
    </w:lvl>
    <w:lvl w:ilvl="2" w:tplc="ED16FFE4">
      <w:numFmt w:val="bullet"/>
      <w:lvlText w:val="•"/>
      <w:lvlJc w:val="left"/>
      <w:pPr>
        <w:ind w:left="1753" w:hanging="276"/>
      </w:pPr>
      <w:rPr>
        <w:rFonts w:hint="default"/>
      </w:rPr>
    </w:lvl>
    <w:lvl w:ilvl="3" w:tplc="5582DDFE">
      <w:numFmt w:val="bullet"/>
      <w:lvlText w:val="•"/>
      <w:lvlJc w:val="left"/>
      <w:pPr>
        <w:ind w:left="2430" w:hanging="276"/>
      </w:pPr>
      <w:rPr>
        <w:rFonts w:hint="default"/>
      </w:rPr>
    </w:lvl>
    <w:lvl w:ilvl="4" w:tplc="07A81F6A">
      <w:numFmt w:val="bullet"/>
      <w:lvlText w:val="•"/>
      <w:lvlJc w:val="left"/>
      <w:pPr>
        <w:ind w:left="3106" w:hanging="276"/>
      </w:pPr>
      <w:rPr>
        <w:rFonts w:hint="default"/>
      </w:rPr>
    </w:lvl>
    <w:lvl w:ilvl="5" w:tplc="91B6A174">
      <w:numFmt w:val="bullet"/>
      <w:lvlText w:val="•"/>
      <w:lvlJc w:val="left"/>
      <w:pPr>
        <w:ind w:left="3783" w:hanging="276"/>
      </w:pPr>
      <w:rPr>
        <w:rFonts w:hint="default"/>
      </w:rPr>
    </w:lvl>
    <w:lvl w:ilvl="6" w:tplc="4FF84AB8">
      <w:numFmt w:val="bullet"/>
      <w:lvlText w:val="•"/>
      <w:lvlJc w:val="left"/>
      <w:pPr>
        <w:ind w:left="4460" w:hanging="276"/>
      </w:pPr>
      <w:rPr>
        <w:rFonts w:hint="default"/>
      </w:rPr>
    </w:lvl>
    <w:lvl w:ilvl="7" w:tplc="05A00E98">
      <w:numFmt w:val="bullet"/>
      <w:lvlText w:val="•"/>
      <w:lvlJc w:val="left"/>
      <w:pPr>
        <w:ind w:left="5136" w:hanging="276"/>
      </w:pPr>
      <w:rPr>
        <w:rFonts w:hint="default"/>
      </w:rPr>
    </w:lvl>
    <w:lvl w:ilvl="8" w:tplc="3E3E2AA0">
      <w:numFmt w:val="bullet"/>
      <w:lvlText w:val="•"/>
      <w:lvlJc w:val="left"/>
      <w:pPr>
        <w:ind w:left="5813" w:hanging="276"/>
      </w:pPr>
      <w:rPr>
        <w:rFonts w:hint="default"/>
      </w:rPr>
    </w:lvl>
  </w:abstractNum>
  <w:abstractNum w:abstractNumId="38" w15:restartNumberingAfterBreak="0">
    <w:nsid w:val="43182878"/>
    <w:multiLevelType w:val="hybridMultilevel"/>
    <w:tmpl w:val="691A7AD6"/>
    <w:lvl w:ilvl="0" w:tplc="E068788C">
      <w:start w:val="1"/>
      <w:numFmt w:val="decimal"/>
      <w:lvlText w:val="%1."/>
      <w:lvlJc w:val="left"/>
      <w:pPr>
        <w:ind w:left="111" w:hanging="197"/>
      </w:pPr>
      <w:rPr>
        <w:rFonts w:ascii="Sylfaen" w:eastAsia="Sylfaen" w:hAnsi="Sylfaen" w:cs="Sylfaen" w:hint="default"/>
        <w:spacing w:val="-1"/>
        <w:w w:val="102"/>
        <w:sz w:val="19"/>
        <w:szCs w:val="19"/>
      </w:rPr>
    </w:lvl>
    <w:lvl w:ilvl="1" w:tplc="3816F0CC">
      <w:numFmt w:val="bullet"/>
      <w:lvlText w:val="•"/>
      <w:lvlJc w:val="left"/>
      <w:pPr>
        <w:ind w:left="809" w:hanging="197"/>
      </w:pPr>
      <w:rPr>
        <w:rFonts w:hint="default"/>
      </w:rPr>
    </w:lvl>
    <w:lvl w:ilvl="2" w:tplc="485A364A">
      <w:numFmt w:val="bullet"/>
      <w:lvlText w:val="•"/>
      <w:lvlJc w:val="left"/>
      <w:pPr>
        <w:ind w:left="1499" w:hanging="197"/>
      </w:pPr>
      <w:rPr>
        <w:rFonts w:hint="default"/>
      </w:rPr>
    </w:lvl>
    <w:lvl w:ilvl="3" w:tplc="14CC228A">
      <w:numFmt w:val="bullet"/>
      <w:lvlText w:val="•"/>
      <w:lvlJc w:val="left"/>
      <w:pPr>
        <w:ind w:left="2188" w:hanging="197"/>
      </w:pPr>
      <w:rPr>
        <w:rFonts w:hint="default"/>
      </w:rPr>
    </w:lvl>
    <w:lvl w:ilvl="4" w:tplc="87C6184A">
      <w:numFmt w:val="bullet"/>
      <w:lvlText w:val="•"/>
      <w:lvlJc w:val="left"/>
      <w:pPr>
        <w:ind w:left="2878" w:hanging="197"/>
      </w:pPr>
      <w:rPr>
        <w:rFonts w:hint="default"/>
      </w:rPr>
    </w:lvl>
    <w:lvl w:ilvl="5" w:tplc="4F76B2EC">
      <w:numFmt w:val="bullet"/>
      <w:lvlText w:val="•"/>
      <w:lvlJc w:val="left"/>
      <w:pPr>
        <w:ind w:left="3568" w:hanging="197"/>
      </w:pPr>
      <w:rPr>
        <w:rFonts w:hint="default"/>
      </w:rPr>
    </w:lvl>
    <w:lvl w:ilvl="6" w:tplc="881AE412">
      <w:numFmt w:val="bullet"/>
      <w:lvlText w:val="•"/>
      <w:lvlJc w:val="left"/>
      <w:pPr>
        <w:ind w:left="4257" w:hanging="197"/>
      </w:pPr>
      <w:rPr>
        <w:rFonts w:hint="default"/>
      </w:rPr>
    </w:lvl>
    <w:lvl w:ilvl="7" w:tplc="43463D52">
      <w:numFmt w:val="bullet"/>
      <w:lvlText w:val="•"/>
      <w:lvlJc w:val="left"/>
      <w:pPr>
        <w:ind w:left="4947" w:hanging="197"/>
      </w:pPr>
      <w:rPr>
        <w:rFonts w:hint="default"/>
      </w:rPr>
    </w:lvl>
    <w:lvl w:ilvl="8" w:tplc="E3CEDFB4">
      <w:numFmt w:val="bullet"/>
      <w:lvlText w:val="•"/>
      <w:lvlJc w:val="left"/>
      <w:pPr>
        <w:ind w:left="5636" w:hanging="197"/>
      </w:pPr>
      <w:rPr>
        <w:rFonts w:hint="default"/>
      </w:rPr>
    </w:lvl>
  </w:abstractNum>
  <w:abstractNum w:abstractNumId="39" w15:restartNumberingAfterBreak="0">
    <w:nsid w:val="44506AF1"/>
    <w:multiLevelType w:val="hybridMultilevel"/>
    <w:tmpl w:val="B88AF910"/>
    <w:lvl w:ilvl="0" w:tplc="98601B16">
      <w:start w:val="3"/>
      <w:numFmt w:val="decimal"/>
      <w:lvlText w:val="%1."/>
      <w:lvlJc w:val="left"/>
      <w:pPr>
        <w:ind w:left="111" w:hanging="195"/>
      </w:pPr>
      <w:rPr>
        <w:rFonts w:ascii="Sylfaen" w:eastAsia="Sylfaen" w:hAnsi="Sylfaen" w:cs="Sylfaen" w:hint="default"/>
        <w:spacing w:val="-2"/>
        <w:w w:val="102"/>
        <w:sz w:val="19"/>
        <w:szCs w:val="19"/>
      </w:rPr>
    </w:lvl>
    <w:lvl w:ilvl="1" w:tplc="7A5C82D8">
      <w:numFmt w:val="bullet"/>
      <w:lvlText w:val="•"/>
      <w:lvlJc w:val="left"/>
      <w:pPr>
        <w:ind w:left="548" w:hanging="195"/>
      </w:pPr>
      <w:rPr>
        <w:rFonts w:hint="default"/>
      </w:rPr>
    </w:lvl>
    <w:lvl w:ilvl="2" w:tplc="286897A8">
      <w:numFmt w:val="bullet"/>
      <w:lvlText w:val="•"/>
      <w:lvlJc w:val="left"/>
      <w:pPr>
        <w:ind w:left="976" w:hanging="195"/>
      </w:pPr>
      <w:rPr>
        <w:rFonts w:hint="default"/>
      </w:rPr>
    </w:lvl>
    <w:lvl w:ilvl="3" w:tplc="8A50AC98">
      <w:numFmt w:val="bullet"/>
      <w:lvlText w:val="•"/>
      <w:lvlJc w:val="left"/>
      <w:pPr>
        <w:ind w:left="1404" w:hanging="195"/>
      </w:pPr>
      <w:rPr>
        <w:rFonts w:hint="default"/>
      </w:rPr>
    </w:lvl>
    <w:lvl w:ilvl="4" w:tplc="E02A62AC">
      <w:numFmt w:val="bullet"/>
      <w:lvlText w:val="•"/>
      <w:lvlJc w:val="left"/>
      <w:pPr>
        <w:ind w:left="1832" w:hanging="195"/>
      </w:pPr>
      <w:rPr>
        <w:rFonts w:hint="default"/>
      </w:rPr>
    </w:lvl>
    <w:lvl w:ilvl="5" w:tplc="FC585D6E">
      <w:numFmt w:val="bullet"/>
      <w:lvlText w:val="•"/>
      <w:lvlJc w:val="left"/>
      <w:pPr>
        <w:ind w:left="2260" w:hanging="195"/>
      </w:pPr>
      <w:rPr>
        <w:rFonts w:hint="default"/>
      </w:rPr>
    </w:lvl>
    <w:lvl w:ilvl="6" w:tplc="E34A3840">
      <w:numFmt w:val="bullet"/>
      <w:lvlText w:val="•"/>
      <w:lvlJc w:val="left"/>
      <w:pPr>
        <w:ind w:left="2688" w:hanging="195"/>
      </w:pPr>
      <w:rPr>
        <w:rFonts w:hint="default"/>
      </w:rPr>
    </w:lvl>
    <w:lvl w:ilvl="7" w:tplc="4B3CC912">
      <w:numFmt w:val="bullet"/>
      <w:lvlText w:val="•"/>
      <w:lvlJc w:val="left"/>
      <w:pPr>
        <w:ind w:left="3116" w:hanging="195"/>
      </w:pPr>
      <w:rPr>
        <w:rFonts w:hint="default"/>
      </w:rPr>
    </w:lvl>
    <w:lvl w:ilvl="8" w:tplc="3FF615BE">
      <w:numFmt w:val="bullet"/>
      <w:lvlText w:val="•"/>
      <w:lvlJc w:val="left"/>
      <w:pPr>
        <w:ind w:left="3544" w:hanging="195"/>
      </w:pPr>
      <w:rPr>
        <w:rFonts w:hint="default"/>
      </w:rPr>
    </w:lvl>
  </w:abstractNum>
  <w:abstractNum w:abstractNumId="40" w15:restartNumberingAfterBreak="0">
    <w:nsid w:val="48CF682F"/>
    <w:multiLevelType w:val="hybridMultilevel"/>
    <w:tmpl w:val="34AE3F7C"/>
    <w:lvl w:ilvl="0" w:tplc="CDD4EFA0">
      <w:start w:val="1"/>
      <w:numFmt w:val="decimal"/>
      <w:lvlText w:val="%1."/>
      <w:lvlJc w:val="left"/>
      <w:pPr>
        <w:ind w:left="111" w:hanging="195"/>
      </w:pPr>
      <w:rPr>
        <w:rFonts w:ascii="Sylfaen" w:eastAsia="Sylfaen" w:hAnsi="Sylfaen" w:cs="Sylfaen" w:hint="default"/>
        <w:spacing w:val="-2"/>
        <w:w w:val="102"/>
        <w:sz w:val="19"/>
        <w:szCs w:val="19"/>
      </w:rPr>
    </w:lvl>
    <w:lvl w:ilvl="1" w:tplc="706C63B2">
      <w:numFmt w:val="bullet"/>
      <w:lvlText w:val="•"/>
      <w:lvlJc w:val="left"/>
      <w:pPr>
        <w:ind w:left="548" w:hanging="195"/>
      </w:pPr>
      <w:rPr>
        <w:rFonts w:hint="default"/>
      </w:rPr>
    </w:lvl>
    <w:lvl w:ilvl="2" w:tplc="1C0AEC64">
      <w:numFmt w:val="bullet"/>
      <w:lvlText w:val="•"/>
      <w:lvlJc w:val="left"/>
      <w:pPr>
        <w:ind w:left="976" w:hanging="195"/>
      </w:pPr>
      <w:rPr>
        <w:rFonts w:hint="default"/>
      </w:rPr>
    </w:lvl>
    <w:lvl w:ilvl="3" w:tplc="451A7202">
      <w:numFmt w:val="bullet"/>
      <w:lvlText w:val="•"/>
      <w:lvlJc w:val="left"/>
      <w:pPr>
        <w:ind w:left="1404" w:hanging="195"/>
      </w:pPr>
      <w:rPr>
        <w:rFonts w:hint="default"/>
      </w:rPr>
    </w:lvl>
    <w:lvl w:ilvl="4" w:tplc="38428C48">
      <w:numFmt w:val="bullet"/>
      <w:lvlText w:val="•"/>
      <w:lvlJc w:val="left"/>
      <w:pPr>
        <w:ind w:left="1832" w:hanging="195"/>
      </w:pPr>
      <w:rPr>
        <w:rFonts w:hint="default"/>
      </w:rPr>
    </w:lvl>
    <w:lvl w:ilvl="5" w:tplc="48B265AE">
      <w:numFmt w:val="bullet"/>
      <w:lvlText w:val="•"/>
      <w:lvlJc w:val="left"/>
      <w:pPr>
        <w:ind w:left="2260" w:hanging="195"/>
      </w:pPr>
      <w:rPr>
        <w:rFonts w:hint="default"/>
      </w:rPr>
    </w:lvl>
    <w:lvl w:ilvl="6" w:tplc="6400B66E">
      <w:numFmt w:val="bullet"/>
      <w:lvlText w:val="•"/>
      <w:lvlJc w:val="left"/>
      <w:pPr>
        <w:ind w:left="2688" w:hanging="195"/>
      </w:pPr>
      <w:rPr>
        <w:rFonts w:hint="default"/>
      </w:rPr>
    </w:lvl>
    <w:lvl w:ilvl="7" w:tplc="07C2FEBA">
      <w:numFmt w:val="bullet"/>
      <w:lvlText w:val="•"/>
      <w:lvlJc w:val="left"/>
      <w:pPr>
        <w:ind w:left="3116" w:hanging="195"/>
      </w:pPr>
      <w:rPr>
        <w:rFonts w:hint="default"/>
      </w:rPr>
    </w:lvl>
    <w:lvl w:ilvl="8" w:tplc="B3A09436">
      <w:numFmt w:val="bullet"/>
      <w:lvlText w:val="•"/>
      <w:lvlJc w:val="left"/>
      <w:pPr>
        <w:ind w:left="3544" w:hanging="195"/>
      </w:pPr>
      <w:rPr>
        <w:rFonts w:hint="default"/>
      </w:rPr>
    </w:lvl>
  </w:abstractNum>
  <w:abstractNum w:abstractNumId="41" w15:restartNumberingAfterBreak="0">
    <w:nsid w:val="49BC6DA4"/>
    <w:multiLevelType w:val="hybridMultilevel"/>
    <w:tmpl w:val="FE7A171C"/>
    <w:lvl w:ilvl="0" w:tplc="D5328A4A">
      <w:start w:val="1"/>
      <w:numFmt w:val="decimal"/>
      <w:lvlText w:val="%1."/>
      <w:lvlJc w:val="left"/>
      <w:pPr>
        <w:ind w:left="339" w:hanging="195"/>
      </w:pPr>
      <w:rPr>
        <w:rFonts w:ascii="Sylfaen" w:eastAsia="Sylfaen" w:hAnsi="Sylfaen" w:cs="Sylfaen" w:hint="default"/>
        <w:spacing w:val="-2"/>
        <w:w w:val="102"/>
        <w:sz w:val="19"/>
        <w:szCs w:val="19"/>
      </w:rPr>
    </w:lvl>
    <w:lvl w:ilvl="1" w:tplc="D27C66E6">
      <w:numFmt w:val="bullet"/>
      <w:lvlText w:val="•"/>
      <w:lvlJc w:val="left"/>
      <w:pPr>
        <w:ind w:left="1007" w:hanging="195"/>
      </w:pPr>
      <w:rPr>
        <w:rFonts w:hint="default"/>
      </w:rPr>
    </w:lvl>
    <w:lvl w:ilvl="2" w:tplc="082E1244">
      <w:numFmt w:val="bullet"/>
      <w:lvlText w:val="•"/>
      <w:lvlJc w:val="left"/>
      <w:pPr>
        <w:ind w:left="1675" w:hanging="195"/>
      </w:pPr>
      <w:rPr>
        <w:rFonts w:hint="default"/>
      </w:rPr>
    </w:lvl>
    <w:lvl w:ilvl="3" w:tplc="0ECE67DE">
      <w:numFmt w:val="bullet"/>
      <w:lvlText w:val="•"/>
      <w:lvlJc w:val="left"/>
      <w:pPr>
        <w:ind w:left="2342" w:hanging="195"/>
      </w:pPr>
      <w:rPr>
        <w:rFonts w:hint="default"/>
      </w:rPr>
    </w:lvl>
    <w:lvl w:ilvl="4" w:tplc="05FCEF1A">
      <w:numFmt w:val="bullet"/>
      <w:lvlText w:val="•"/>
      <w:lvlJc w:val="left"/>
      <w:pPr>
        <w:ind w:left="3010" w:hanging="195"/>
      </w:pPr>
      <w:rPr>
        <w:rFonts w:hint="default"/>
      </w:rPr>
    </w:lvl>
    <w:lvl w:ilvl="5" w:tplc="41DE4744">
      <w:numFmt w:val="bullet"/>
      <w:lvlText w:val="•"/>
      <w:lvlJc w:val="left"/>
      <w:pPr>
        <w:ind w:left="3678" w:hanging="195"/>
      </w:pPr>
      <w:rPr>
        <w:rFonts w:hint="default"/>
      </w:rPr>
    </w:lvl>
    <w:lvl w:ilvl="6" w:tplc="5002ED56">
      <w:numFmt w:val="bullet"/>
      <w:lvlText w:val="•"/>
      <w:lvlJc w:val="left"/>
      <w:pPr>
        <w:ind w:left="4345" w:hanging="195"/>
      </w:pPr>
      <w:rPr>
        <w:rFonts w:hint="default"/>
      </w:rPr>
    </w:lvl>
    <w:lvl w:ilvl="7" w:tplc="928804BA">
      <w:numFmt w:val="bullet"/>
      <w:lvlText w:val="•"/>
      <w:lvlJc w:val="left"/>
      <w:pPr>
        <w:ind w:left="5013" w:hanging="195"/>
      </w:pPr>
      <w:rPr>
        <w:rFonts w:hint="default"/>
      </w:rPr>
    </w:lvl>
    <w:lvl w:ilvl="8" w:tplc="8DA099D0">
      <w:numFmt w:val="bullet"/>
      <w:lvlText w:val="•"/>
      <w:lvlJc w:val="left"/>
      <w:pPr>
        <w:ind w:left="5680" w:hanging="195"/>
      </w:pPr>
      <w:rPr>
        <w:rFonts w:hint="default"/>
      </w:rPr>
    </w:lvl>
  </w:abstractNum>
  <w:abstractNum w:abstractNumId="42" w15:restartNumberingAfterBreak="0">
    <w:nsid w:val="4A9E5017"/>
    <w:multiLevelType w:val="hybridMultilevel"/>
    <w:tmpl w:val="A982842A"/>
    <w:lvl w:ilvl="0" w:tplc="CCC2E182">
      <w:start w:val="1"/>
      <w:numFmt w:val="decimal"/>
      <w:lvlText w:val="%1."/>
      <w:lvlJc w:val="left"/>
      <w:pPr>
        <w:ind w:left="111" w:hanging="246"/>
      </w:pPr>
      <w:rPr>
        <w:rFonts w:ascii="Sylfaen" w:eastAsia="Sylfaen" w:hAnsi="Sylfaen" w:cs="Sylfaen" w:hint="default"/>
        <w:spacing w:val="-2"/>
        <w:w w:val="102"/>
        <w:sz w:val="19"/>
        <w:szCs w:val="19"/>
      </w:rPr>
    </w:lvl>
    <w:lvl w:ilvl="1" w:tplc="DEEEE1C0">
      <w:numFmt w:val="bullet"/>
      <w:lvlText w:val="•"/>
      <w:lvlJc w:val="left"/>
      <w:pPr>
        <w:ind w:left="824" w:hanging="246"/>
      </w:pPr>
      <w:rPr>
        <w:rFonts w:hint="default"/>
      </w:rPr>
    </w:lvl>
    <w:lvl w:ilvl="2" w:tplc="FF1EC864">
      <w:numFmt w:val="bullet"/>
      <w:lvlText w:val="•"/>
      <w:lvlJc w:val="left"/>
      <w:pPr>
        <w:ind w:left="1529" w:hanging="246"/>
      </w:pPr>
      <w:rPr>
        <w:rFonts w:hint="default"/>
      </w:rPr>
    </w:lvl>
    <w:lvl w:ilvl="3" w:tplc="3904B008">
      <w:numFmt w:val="bullet"/>
      <w:lvlText w:val="•"/>
      <w:lvlJc w:val="left"/>
      <w:pPr>
        <w:ind w:left="2234" w:hanging="246"/>
      </w:pPr>
      <w:rPr>
        <w:rFonts w:hint="default"/>
      </w:rPr>
    </w:lvl>
    <w:lvl w:ilvl="4" w:tplc="934441E6">
      <w:numFmt w:val="bullet"/>
      <w:lvlText w:val="•"/>
      <w:lvlJc w:val="left"/>
      <w:pPr>
        <w:ind w:left="2938" w:hanging="246"/>
      </w:pPr>
      <w:rPr>
        <w:rFonts w:hint="default"/>
      </w:rPr>
    </w:lvl>
    <w:lvl w:ilvl="5" w:tplc="8482FD3C">
      <w:numFmt w:val="bullet"/>
      <w:lvlText w:val="•"/>
      <w:lvlJc w:val="left"/>
      <w:pPr>
        <w:ind w:left="3643" w:hanging="246"/>
      </w:pPr>
      <w:rPr>
        <w:rFonts w:hint="default"/>
      </w:rPr>
    </w:lvl>
    <w:lvl w:ilvl="6" w:tplc="ADE25300">
      <w:numFmt w:val="bullet"/>
      <w:lvlText w:val="•"/>
      <w:lvlJc w:val="left"/>
      <w:pPr>
        <w:ind w:left="4348" w:hanging="246"/>
      </w:pPr>
      <w:rPr>
        <w:rFonts w:hint="default"/>
      </w:rPr>
    </w:lvl>
    <w:lvl w:ilvl="7" w:tplc="C0FC11A2">
      <w:numFmt w:val="bullet"/>
      <w:lvlText w:val="•"/>
      <w:lvlJc w:val="left"/>
      <w:pPr>
        <w:ind w:left="5052" w:hanging="246"/>
      </w:pPr>
      <w:rPr>
        <w:rFonts w:hint="default"/>
      </w:rPr>
    </w:lvl>
    <w:lvl w:ilvl="8" w:tplc="EFA4F3D0">
      <w:numFmt w:val="bullet"/>
      <w:lvlText w:val="•"/>
      <w:lvlJc w:val="left"/>
      <w:pPr>
        <w:ind w:left="5757" w:hanging="246"/>
      </w:pPr>
      <w:rPr>
        <w:rFonts w:hint="default"/>
      </w:rPr>
    </w:lvl>
  </w:abstractNum>
  <w:abstractNum w:abstractNumId="43" w15:restartNumberingAfterBreak="0">
    <w:nsid w:val="4AF14FA1"/>
    <w:multiLevelType w:val="hybridMultilevel"/>
    <w:tmpl w:val="4F66778E"/>
    <w:lvl w:ilvl="0" w:tplc="26F050EC">
      <w:start w:val="1"/>
      <w:numFmt w:val="decimal"/>
      <w:lvlText w:val="%1."/>
      <w:lvlJc w:val="left"/>
      <w:pPr>
        <w:ind w:left="111" w:hanging="195"/>
      </w:pPr>
      <w:rPr>
        <w:rFonts w:ascii="Sylfaen" w:eastAsia="Sylfaen" w:hAnsi="Sylfaen" w:cs="Sylfaen" w:hint="default"/>
        <w:spacing w:val="-2"/>
        <w:w w:val="102"/>
        <w:sz w:val="19"/>
        <w:szCs w:val="19"/>
      </w:rPr>
    </w:lvl>
    <w:lvl w:ilvl="1" w:tplc="F592A916">
      <w:numFmt w:val="bullet"/>
      <w:lvlText w:val="•"/>
      <w:lvlJc w:val="left"/>
      <w:pPr>
        <w:ind w:left="548" w:hanging="195"/>
      </w:pPr>
      <w:rPr>
        <w:rFonts w:hint="default"/>
      </w:rPr>
    </w:lvl>
    <w:lvl w:ilvl="2" w:tplc="4FC0CB0E">
      <w:numFmt w:val="bullet"/>
      <w:lvlText w:val="•"/>
      <w:lvlJc w:val="left"/>
      <w:pPr>
        <w:ind w:left="976" w:hanging="195"/>
      </w:pPr>
      <w:rPr>
        <w:rFonts w:hint="default"/>
      </w:rPr>
    </w:lvl>
    <w:lvl w:ilvl="3" w:tplc="84B8F4D0">
      <w:numFmt w:val="bullet"/>
      <w:lvlText w:val="•"/>
      <w:lvlJc w:val="left"/>
      <w:pPr>
        <w:ind w:left="1404" w:hanging="195"/>
      </w:pPr>
      <w:rPr>
        <w:rFonts w:hint="default"/>
      </w:rPr>
    </w:lvl>
    <w:lvl w:ilvl="4" w:tplc="69C8AB72">
      <w:numFmt w:val="bullet"/>
      <w:lvlText w:val="•"/>
      <w:lvlJc w:val="left"/>
      <w:pPr>
        <w:ind w:left="1832" w:hanging="195"/>
      </w:pPr>
      <w:rPr>
        <w:rFonts w:hint="default"/>
      </w:rPr>
    </w:lvl>
    <w:lvl w:ilvl="5" w:tplc="DE64467E">
      <w:numFmt w:val="bullet"/>
      <w:lvlText w:val="•"/>
      <w:lvlJc w:val="left"/>
      <w:pPr>
        <w:ind w:left="2260" w:hanging="195"/>
      </w:pPr>
      <w:rPr>
        <w:rFonts w:hint="default"/>
      </w:rPr>
    </w:lvl>
    <w:lvl w:ilvl="6" w:tplc="C332E460">
      <w:numFmt w:val="bullet"/>
      <w:lvlText w:val="•"/>
      <w:lvlJc w:val="left"/>
      <w:pPr>
        <w:ind w:left="2688" w:hanging="195"/>
      </w:pPr>
      <w:rPr>
        <w:rFonts w:hint="default"/>
      </w:rPr>
    </w:lvl>
    <w:lvl w:ilvl="7" w:tplc="E1A87928">
      <w:numFmt w:val="bullet"/>
      <w:lvlText w:val="•"/>
      <w:lvlJc w:val="left"/>
      <w:pPr>
        <w:ind w:left="3116" w:hanging="195"/>
      </w:pPr>
      <w:rPr>
        <w:rFonts w:hint="default"/>
      </w:rPr>
    </w:lvl>
    <w:lvl w:ilvl="8" w:tplc="6C684C7E">
      <w:numFmt w:val="bullet"/>
      <w:lvlText w:val="•"/>
      <w:lvlJc w:val="left"/>
      <w:pPr>
        <w:ind w:left="3544" w:hanging="195"/>
      </w:pPr>
      <w:rPr>
        <w:rFonts w:hint="default"/>
      </w:rPr>
    </w:lvl>
  </w:abstractNum>
  <w:abstractNum w:abstractNumId="44" w15:restartNumberingAfterBreak="0">
    <w:nsid w:val="529320D9"/>
    <w:multiLevelType w:val="hybridMultilevel"/>
    <w:tmpl w:val="AF1AFD00"/>
    <w:lvl w:ilvl="0" w:tplc="B2305372">
      <w:start w:val="1"/>
      <w:numFmt w:val="decimal"/>
      <w:lvlText w:val="%1."/>
      <w:lvlJc w:val="left"/>
      <w:pPr>
        <w:ind w:left="305" w:hanging="195"/>
      </w:pPr>
      <w:rPr>
        <w:rFonts w:ascii="Sylfaen" w:eastAsia="Sylfaen" w:hAnsi="Sylfaen" w:cs="Sylfaen" w:hint="default"/>
        <w:spacing w:val="-2"/>
        <w:w w:val="102"/>
        <w:sz w:val="19"/>
        <w:szCs w:val="19"/>
      </w:rPr>
    </w:lvl>
    <w:lvl w:ilvl="1" w:tplc="9460B1B6">
      <w:numFmt w:val="bullet"/>
      <w:lvlText w:val="•"/>
      <w:lvlJc w:val="left"/>
      <w:pPr>
        <w:ind w:left="710" w:hanging="195"/>
      </w:pPr>
      <w:rPr>
        <w:rFonts w:hint="default"/>
      </w:rPr>
    </w:lvl>
    <w:lvl w:ilvl="2" w:tplc="45568486">
      <w:numFmt w:val="bullet"/>
      <w:lvlText w:val="•"/>
      <w:lvlJc w:val="left"/>
      <w:pPr>
        <w:ind w:left="1120" w:hanging="195"/>
      </w:pPr>
      <w:rPr>
        <w:rFonts w:hint="default"/>
      </w:rPr>
    </w:lvl>
    <w:lvl w:ilvl="3" w:tplc="7DCEE036">
      <w:numFmt w:val="bullet"/>
      <w:lvlText w:val="•"/>
      <w:lvlJc w:val="left"/>
      <w:pPr>
        <w:ind w:left="1530" w:hanging="195"/>
      </w:pPr>
      <w:rPr>
        <w:rFonts w:hint="default"/>
      </w:rPr>
    </w:lvl>
    <w:lvl w:ilvl="4" w:tplc="2E0E263C">
      <w:numFmt w:val="bullet"/>
      <w:lvlText w:val="•"/>
      <w:lvlJc w:val="left"/>
      <w:pPr>
        <w:ind w:left="1940" w:hanging="195"/>
      </w:pPr>
      <w:rPr>
        <w:rFonts w:hint="default"/>
      </w:rPr>
    </w:lvl>
    <w:lvl w:ilvl="5" w:tplc="2D94DD16">
      <w:numFmt w:val="bullet"/>
      <w:lvlText w:val="•"/>
      <w:lvlJc w:val="left"/>
      <w:pPr>
        <w:ind w:left="2350" w:hanging="195"/>
      </w:pPr>
      <w:rPr>
        <w:rFonts w:hint="default"/>
      </w:rPr>
    </w:lvl>
    <w:lvl w:ilvl="6" w:tplc="28EEB510">
      <w:numFmt w:val="bullet"/>
      <w:lvlText w:val="•"/>
      <w:lvlJc w:val="left"/>
      <w:pPr>
        <w:ind w:left="2760" w:hanging="195"/>
      </w:pPr>
      <w:rPr>
        <w:rFonts w:hint="default"/>
      </w:rPr>
    </w:lvl>
    <w:lvl w:ilvl="7" w:tplc="B05072FE">
      <w:numFmt w:val="bullet"/>
      <w:lvlText w:val="•"/>
      <w:lvlJc w:val="left"/>
      <w:pPr>
        <w:ind w:left="3170" w:hanging="195"/>
      </w:pPr>
      <w:rPr>
        <w:rFonts w:hint="default"/>
      </w:rPr>
    </w:lvl>
    <w:lvl w:ilvl="8" w:tplc="E57671E8">
      <w:numFmt w:val="bullet"/>
      <w:lvlText w:val="•"/>
      <w:lvlJc w:val="left"/>
      <w:pPr>
        <w:ind w:left="3580" w:hanging="195"/>
      </w:pPr>
      <w:rPr>
        <w:rFonts w:hint="default"/>
      </w:rPr>
    </w:lvl>
  </w:abstractNum>
  <w:abstractNum w:abstractNumId="45" w15:restartNumberingAfterBreak="0">
    <w:nsid w:val="53192A67"/>
    <w:multiLevelType w:val="hybridMultilevel"/>
    <w:tmpl w:val="D5DABA7E"/>
    <w:lvl w:ilvl="0" w:tplc="18FE4560">
      <w:start w:val="1"/>
      <w:numFmt w:val="decimal"/>
      <w:lvlText w:val="%1."/>
      <w:lvlJc w:val="left"/>
      <w:pPr>
        <w:ind w:left="111" w:hanging="195"/>
      </w:pPr>
      <w:rPr>
        <w:rFonts w:ascii="Sylfaen" w:eastAsia="Sylfaen" w:hAnsi="Sylfaen" w:cs="Sylfaen" w:hint="default"/>
        <w:spacing w:val="-2"/>
        <w:w w:val="102"/>
        <w:sz w:val="19"/>
        <w:szCs w:val="19"/>
      </w:rPr>
    </w:lvl>
    <w:lvl w:ilvl="1" w:tplc="F1A4CC12">
      <w:numFmt w:val="bullet"/>
      <w:lvlText w:val="•"/>
      <w:lvlJc w:val="left"/>
      <w:pPr>
        <w:ind w:left="824" w:hanging="195"/>
      </w:pPr>
      <w:rPr>
        <w:rFonts w:hint="default"/>
      </w:rPr>
    </w:lvl>
    <w:lvl w:ilvl="2" w:tplc="4AFE4332">
      <w:numFmt w:val="bullet"/>
      <w:lvlText w:val="•"/>
      <w:lvlJc w:val="left"/>
      <w:pPr>
        <w:ind w:left="1529" w:hanging="195"/>
      </w:pPr>
      <w:rPr>
        <w:rFonts w:hint="default"/>
      </w:rPr>
    </w:lvl>
    <w:lvl w:ilvl="3" w:tplc="3ECA4D30">
      <w:numFmt w:val="bullet"/>
      <w:lvlText w:val="•"/>
      <w:lvlJc w:val="left"/>
      <w:pPr>
        <w:ind w:left="2234" w:hanging="195"/>
      </w:pPr>
      <w:rPr>
        <w:rFonts w:hint="default"/>
      </w:rPr>
    </w:lvl>
    <w:lvl w:ilvl="4" w:tplc="AB00D512">
      <w:numFmt w:val="bullet"/>
      <w:lvlText w:val="•"/>
      <w:lvlJc w:val="left"/>
      <w:pPr>
        <w:ind w:left="2938" w:hanging="195"/>
      </w:pPr>
      <w:rPr>
        <w:rFonts w:hint="default"/>
      </w:rPr>
    </w:lvl>
    <w:lvl w:ilvl="5" w:tplc="981873BA">
      <w:numFmt w:val="bullet"/>
      <w:lvlText w:val="•"/>
      <w:lvlJc w:val="left"/>
      <w:pPr>
        <w:ind w:left="3643" w:hanging="195"/>
      </w:pPr>
      <w:rPr>
        <w:rFonts w:hint="default"/>
      </w:rPr>
    </w:lvl>
    <w:lvl w:ilvl="6" w:tplc="3A1C8E4E">
      <w:numFmt w:val="bullet"/>
      <w:lvlText w:val="•"/>
      <w:lvlJc w:val="left"/>
      <w:pPr>
        <w:ind w:left="4348" w:hanging="195"/>
      </w:pPr>
      <w:rPr>
        <w:rFonts w:hint="default"/>
      </w:rPr>
    </w:lvl>
    <w:lvl w:ilvl="7" w:tplc="F022EC64">
      <w:numFmt w:val="bullet"/>
      <w:lvlText w:val="•"/>
      <w:lvlJc w:val="left"/>
      <w:pPr>
        <w:ind w:left="5052" w:hanging="195"/>
      </w:pPr>
      <w:rPr>
        <w:rFonts w:hint="default"/>
      </w:rPr>
    </w:lvl>
    <w:lvl w:ilvl="8" w:tplc="7E46B696">
      <w:numFmt w:val="bullet"/>
      <w:lvlText w:val="•"/>
      <w:lvlJc w:val="left"/>
      <w:pPr>
        <w:ind w:left="5757" w:hanging="195"/>
      </w:pPr>
      <w:rPr>
        <w:rFonts w:hint="default"/>
      </w:rPr>
    </w:lvl>
  </w:abstractNum>
  <w:abstractNum w:abstractNumId="46" w15:restartNumberingAfterBreak="0">
    <w:nsid w:val="55722FEE"/>
    <w:multiLevelType w:val="hybridMultilevel"/>
    <w:tmpl w:val="00A4FC40"/>
    <w:lvl w:ilvl="0" w:tplc="E7CC3300">
      <w:start w:val="1"/>
      <w:numFmt w:val="decimal"/>
      <w:lvlText w:val="%1."/>
      <w:lvlJc w:val="left"/>
      <w:pPr>
        <w:ind w:left="111" w:hanging="195"/>
      </w:pPr>
      <w:rPr>
        <w:rFonts w:ascii="Sylfaen" w:eastAsia="Sylfaen" w:hAnsi="Sylfaen" w:cs="Sylfaen" w:hint="default"/>
        <w:spacing w:val="-2"/>
        <w:w w:val="102"/>
        <w:sz w:val="19"/>
        <w:szCs w:val="19"/>
      </w:rPr>
    </w:lvl>
    <w:lvl w:ilvl="1" w:tplc="E1447F6A">
      <w:numFmt w:val="bullet"/>
      <w:lvlText w:val="•"/>
      <w:lvlJc w:val="left"/>
      <w:pPr>
        <w:ind w:left="548" w:hanging="195"/>
      </w:pPr>
      <w:rPr>
        <w:rFonts w:hint="default"/>
      </w:rPr>
    </w:lvl>
    <w:lvl w:ilvl="2" w:tplc="822AEBA6">
      <w:numFmt w:val="bullet"/>
      <w:lvlText w:val="•"/>
      <w:lvlJc w:val="left"/>
      <w:pPr>
        <w:ind w:left="976" w:hanging="195"/>
      </w:pPr>
      <w:rPr>
        <w:rFonts w:hint="default"/>
      </w:rPr>
    </w:lvl>
    <w:lvl w:ilvl="3" w:tplc="007AA36C">
      <w:numFmt w:val="bullet"/>
      <w:lvlText w:val="•"/>
      <w:lvlJc w:val="left"/>
      <w:pPr>
        <w:ind w:left="1404" w:hanging="195"/>
      </w:pPr>
      <w:rPr>
        <w:rFonts w:hint="default"/>
      </w:rPr>
    </w:lvl>
    <w:lvl w:ilvl="4" w:tplc="DCA0AA5C">
      <w:numFmt w:val="bullet"/>
      <w:lvlText w:val="•"/>
      <w:lvlJc w:val="left"/>
      <w:pPr>
        <w:ind w:left="1832" w:hanging="195"/>
      </w:pPr>
      <w:rPr>
        <w:rFonts w:hint="default"/>
      </w:rPr>
    </w:lvl>
    <w:lvl w:ilvl="5" w:tplc="052010D6">
      <w:numFmt w:val="bullet"/>
      <w:lvlText w:val="•"/>
      <w:lvlJc w:val="left"/>
      <w:pPr>
        <w:ind w:left="2260" w:hanging="195"/>
      </w:pPr>
      <w:rPr>
        <w:rFonts w:hint="default"/>
      </w:rPr>
    </w:lvl>
    <w:lvl w:ilvl="6" w:tplc="38B0415E">
      <w:numFmt w:val="bullet"/>
      <w:lvlText w:val="•"/>
      <w:lvlJc w:val="left"/>
      <w:pPr>
        <w:ind w:left="2688" w:hanging="195"/>
      </w:pPr>
      <w:rPr>
        <w:rFonts w:hint="default"/>
      </w:rPr>
    </w:lvl>
    <w:lvl w:ilvl="7" w:tplc="2250C6FC">
      <w:numFmt w:val="bullet"/>
      <w:lvlText w:val="•"/>
      <w:lvlJc w:val="left"/>
      <w:pPr>
        <w:ind w:left="3116" w:hanging="195"/>
      </w:pPr>
      <w:rPr>
        <w:rFonts w:hint="default"/>
      </w:rPr>
    </w:lvl>
    <w:lvl w:ilvl="8" w:tplc="5740C448">
      <w:numFmt w:val="bullet"/>
      <w:lvlText w:val="•"/>
      <w:lvlJc w:val="left"/>
      <w:pPr>
        <w:ind w:left="3544" w:hanging="195"/>
      </w:pPr>
      <w:rPr>
        <w:rFonts w:hint="default"/>
      </w:rPr>
    </w:lvl>
  </w:abstractNum>
  <w:abstractNum w:abstractNumId="47" w15:restartNumberingAfterBreak="0">
    <w:nsid w:val="55FC7408"/>
    <w:multiLevelType w:val="hybridMultilevel"/>
    <w:tmpl w:val="53D6C028"/>
    <w:lvl w:ilvl="0" w:tplc="31FC05D2">
      <w:start w:val="1"/>
      <w:numFmt w:val="decimal"/>
      <w:lvlText w:val="%1."/>
      <w:lvlJc w:val="left"/>
      <w:pPr>
        <w:ind w:left="111" w:hanging="195"/>
      </w:pPr>
      <w:rPr>
        <w:rFonts w:ascii="Sylfaen" w:eastAsia="Sylfaen" w:hAnsi="Sylfaen" w:cs="Sylfaen" w:hint="default"/>
        <w:w w:val="102"/>
        <w:sz w:val="19"/>
        <w:szCs w:val="19"/>
      </w:rPr>
    </w:lvl>
    <w:lvl w:ilvl="1" w:tplc="985C8FF8">
      <w:numFmt w:val="bullet"/>
      <w:lvlText w:val="•"/>
      <w:lvlJc w:val="left"/>
      <w:pPr>
        <w:ind w:left="548" w:hanging="195"/>
      </w:pPr>
      <w:rPr>
        <w:rFonts w:hint="default"/>
      </w:rPr>
    </w:lvl>
    <w:lvl w:ilvl="2" w:tplc="C3BEF3AA">
      <w:numFmt w:val="bullet"/>
      <w:lvlText w:val="•"/>
      <w:lvlJc w:val="left"/>
      <w:pPr>
        <w:ind w:left="976" w:hanging="195"/>
      </w:pPr>
      <w:rPr>
        <w:rFonts w:hint="default"/>
      </w:rPr>
    </w:lvl>
    <w:lvl w:ilvl="3" w:tplc="40848324">
      <w:numFmt w:val="bullet"/>
      <w:lvlText w:val="•"/>
      <w:lvlJc w:val="left"/>
      <w:pPr>
        <w:ind w:left="1404" w:hanging="195"/>
      </w:pPr>
      <w:rPr>
        <w:rFonts w:hint="default"/>
      </w:rPr>
    </w:lvl>
    <w:lvl w:ilvl="4" w:tplc="62224CC2">
      <w:numFmt w:val="bullet"/>
      <w:lvlText w:val="•"/>
      <w:lvlJc w:val="left"/>
      <w:pPr>
        <w:ind w:left="1832" w:hanging="195"/>
      </w:pPr>
      <w:rPr>
        <w:rFonts w:hint="default"/>
      </w:rPr>
    </w:lvl>
    <w:lvl w:ilvl="5" w:tplc="107A53E6">
      <w:numFmt w:val="bullet"/>
      <w:lvlText w:val="•"/>
      <w:lvlJc w:val="left"/>
      <w:pPr>
        <w:ind w:left="2260" w:hanging="195"/>
      </w:pPr>
      <w:rPr>
        <w:rFonts w:hint="default"/>
      </w:rPr>
    </w:lvl>
    <w:lvl w:ilvl="6" w:tplc="345053A2">
      <w:numFmt w:val="bullet"/>
      <w:lvlText w:val="•"/>
      <w:lvlJc w:val="left"/>
      <w:pPr>
        <w:ind w:left="2688" w:hanging="195"/>
      </w:pPr>
      <w:rPr>
        <w:rFonts w:hint="default"/>
      </w:rPr>
    </w:lvl>
    <w:lvl w:ilvl="7" w:tplc="F3CC8AF2">
      <w:numFmt w:val="bullet"/>
      <w:lvlText w:val="•"/>
      <w:lvlJc w:val="left"/>
      <w:pPr>
        <w:ind w:left="3116" w:hanging="195"/>
      </w:pPr>
      <w:rPr>
        <w:rFonts w:hint="default"/>
      </w:rPr>
    </w:lvl>
    <w:lvl w:ilvl="8" w:tplc="D804C9EE">
      <w:numFmt w:val="bullet"/>
      <w:lvlText w:val="•"/>
      <w:lvlJc w:val="left"/>
      <w:pPr>
        <w:ind w:left="3544" w:hanging="195"/>
      </w:pPr>
      <w:rPr>
        <w:rFonts w:hint="default"/>
      </w:rPr>
    </w:lvl>
  </w:abstractNum>
  <w:abstractNum w:abstractNumId="48" w15:restartNumberingAfterBreak="0">
    <w:nsid w:val="5AE603B0"/>
    <w:multiLevelType w:val="hybridMultilevel"/>
    <w:tmpl w:val="6EAE6286"/>
    <w:lvl w:ilvl="0" w:tplc="1314604A">
      <w:start w:val="1"/>
      <w:numFmt w:val="decimal"/>
      <w:lvlText w:val="%1."/>
      <w:lvlJc w:val="left"/>
      <w:pPr>
        <w:ind w:left="111" w:hanging="195"/>
      </w:pPr>
      <w:rPr>
        <w:rFonts w:ascii="Sylfaen" w:eastAsia="Sylfaen" w:hAnsi="Sylfaen" w:cs="Sylfaen" w:hint="default"/>
        <w:spacing w:val="-2"/>
        <w:w w:val="102"/>
        <w:sz w:val="19"/>
        <w:szCs w:val="19"/>
      </w:rPr>
    </w:lvl>
    <w:lvl w:ilvl="1" w:tplc="9386E1F2">
      <w:numFmt w:val="bullet"/>
      <w:lvlText w:val="•"/>
      <w:lvlJc w:val="left"/>
      <w:pPr>
        <w:ind w:left="824" w:hanging="195"/>
      </w:pPr>
      <w:rPr>
        <w:rFonts w:hint="default"/>
      </w:rPr>
    </w:lvl>
    <w:lvl w:ilvl="2" w:tplc="8AB24588">
      <w:numFmt w:val="bullet"/>
      <w:lvlText w:val="•"/>
      <w:lvlJc w:val="left"/>
      <w:pPr>
        <w:ind w:left="1529" w:hanging="195"/>
      </w:pPr>
      <w:rPr>
        <w:rFonts w:hint="default"/>
      </w:rPr>
    </w:lvl>
    <w:lvl w:ilvl="3" w:tplc="F6C6CE06">
      <w:numFmt w:val="bullet"/>
      <w:lvlText w:val="•"/>
      <w:lvlJc w:val="left"/>
      <w:pPr>
        <w:ind w:left="2234" w:hanging="195"/>
      </w:pPr>
      <w:rPr>
        <w:rFonts w:hint="default"/>
      </w:rPr>
    </w:lvl>
    <w:lvl w:ilvl="4" w:tplc="671401DC">
      <w:numFmt w:val="bullet"/>
      <w:lvlText w:val="•"/>
      <w:lvlJc w:val="left"/>
      <w:pPr>
        <w:ind w:left="2938" w:hanging="195"/>
      </w:pPr>
      <w:rPr>
        <w:rFonts w:hint="default"/>
      </w:rPr>
    </w:lvl>
    <w:lvl w:ilvl="5" w:tplc="B46C31BE">
      <w:numFmt w:val="bullet"/>
      <w:lvlText w:val="•"/>
      <w:lvlJc w:val="left"/>
      <w:pPr>
        <w:ind w:left="3643" w:hanging="195"/>
      </w:pPr>
      <w:rPr>
        <w:rFonts w:hint="default"/>
      </w:rPr>
    </w:lvl>
    <w:lvl w:ilvl="6" w:tplc="B2F87190">
      <w:numFmt w:val="bullet"/>
      <w:lvlText w:val="•"/>
      <w:lvlJc w:val="left"/>
      <w:pPr>
        <w:ind w:left="4348" w:hanging="195"/>
      </w:pPr>
      <w:rPr>
        <w:rFonts w:hint="default"/>
      </w:rPr>
    </w:lvl>
    <w:lvl w:ilvl="7" w:tplc="1E68E194">
      <w:numFmt w:val="bullet"/>
      <w:lvlText w:val="•"/>
      <w:lvlJc w:val="left"/>
      <w:pPr>
        <w:ind w:left="5052" w:hanging="195"/>
      </w:pPr>
      <w:rPr>
        <w:rFonts w:hint="default"/>
      </w:rPr>
    </w:lvl>
    <w:lvl w:ilvl="8" w:tplc="843ECED4">
      <w:numFmt w:val="bullet"/>
      <w:lvlText w:val="•"/>
      <w:lvlJc w:val="left"/>
      <w:pPr>
        <w:ind w:left="5757" w:hanging="195"/>
      </w:pPr>
      <w:rPr>
        <w:rFonts w:hint="default"/>
      </w:rPr>
    </w:lvl>
  </w:abstractNum>
  <w:abstractNum w:abstractNumId="49" w15:restartNumberingAfterBreak="0">
    <w:nsid w:val="5B9D71E7"/>
    <w:multiLevelType w:val="hybridMultilevel"/>
    <w:tmpl w:val="E3A84E1E"/>
    <w:lvl w:ilvl="0" w:tplc="3D1E0CBE">
      <w:start w:val="1"/>
      <w:numFmt w:val="decimal"/>
      <w:lvlText w:val="%1."/>
      <w:lvlJc w:val="left"/>
      <w:pPr>
        <w:ind w:left="111" w:hanging="195"/>
      </w:pPr>
      <w:rPr>
        <w:rFonts w:hint="default"/>
        <w:spacing w:val="-2"/>
        <w:w w:val="102"/>
      </w:rPr>
    </w:lvl>
    <w:lvl w:ilvl="1" w:tplc="0F127048">
      <w:numFmt w:val="bullet"/>
      <w:lvlText w:val="•"/>
      <w:lvlJc w:val="left"/>
      <w:pPr>
        <w:ind w:left="824" w:hanging="195"/>
      </w:pPr>
      <w:rPr>
        <w:rFonts w:hint="default"/>
      </w:rPr>
    </w:lvl>
    <w:lvl w:ilvl="2" w:tplc="FE90A1EA">
      <w:numFmt w:val="bullet"/>
      <w:lvlText w:val="•"/>
      <w:lvlJc w:val="left"/>
      <w:pPr>
        <w:ind w:left="1529" w:hanging="195"/>
      </w:pPr>
      <w:rPr>
        <w:rFonts w:hint="default"/>
      </w:rPr>
    </w:lvl>
    <w:lvl w:ilvl="3" w:tplc="0C1E5870">
      <w:numFmt w:val="bullet"/>
      <w:lvlText w:val="•"/>
      <w:lvlJc w:val="left"/>
      <w:pPr>
        <w:ind w:left="2234" w:hanging="195"/>
      </w:pPr>
      <w:rPr>
        <w:rFonts w:hint="default"/>
      </w:rPr>
    </w:lvl>
    <w:lvl w:ilvl="4" w:tplc="1DAE146C">
      <w:numFmt w:val="bullet"/>
      <w:lvlText w:val="•"/>
      <w:lvlJc w:val="left"/>
      <w:pPr>
        <w:ind w:left="2938" w:hanging="195"/>
      </w:pPr>
      <w:rPr>
        <w:rFonts w:hint="default"/>
      </w:rPr>
    </w:lvl>
    <w:lvl w:ilvl="5" w:tplc="EC26F93E">
      <w:numFmt w:val="bullet"/>
      <w:lvlText w:val="•"/>
      <w:lvlJc w:val="left"/>
      <w:pPr>
        <w:ind w:left="3643" w:hanging="195"/>
      </w:pPr>
      <w:rPr>
        <w:rFonts w:hint="default"/>
      </w:rPr>
    </w:lvl>
    <w:lvl w:ilvl="6" w:tplc="67408F6A">
      <w:numFmt w:val="bullet"/>
      <w:lvlText w:val="•"/>
      <w:lvlJc w:val="left"/>
      <w:pPr>
        <w:ind w:left="4348" w:hanging="195"/>
      </w:pPr>
      <w:rPr>
        <w:rFonts w:hint="default"/>
      </w:rPr>
    </w:lvl>
    <w:lvl w:ilvl="7" w:tplc="5A8650D8">
      <w:numFmt w:val="bullet"/>
      <w:lvlText w:val="•"/>
      <w:lvlJc w:val="left"/>
      <w:pPr>
        <w:ind w:left="5052" w:hanging="195"/>
      </w:pPr>
      <w:rPr>
        <w:rFonts w:hint="default"/>
      </w:rPr>
    </w:lvl>
    <w:lvl w:ilvl="8" w:tplc="E3548FAC">
      <w:numFmt w:val="bullet"/>
      <w:lvlText w:val="•"/>
      <w:lvlJc w:val="left"/>
      <w:pPr>
        <w:ind w:left="5757" w:hanging="195"/>
      </w:pPr>
      <w:rPr>
        <w:rFonts w:hint="default"/>
      </w:rPr>
    </w:lvl>
  </w:abstractNum>
  <w:abstractNum w:abstractNumId="50" w15:restartNumberingAfterBreak="0">
    <w:nsid w:val="5CD63FE9"/>
    <w:multiLevelType w:val="hybridMultilevel"/>
    <w:tmpl w:val="310C069C"/>
    <w:lvl w:ilvl="0" w:tplc="010A3F52">
      <w:start w:val="1"/>
      <w:numFmt w:val="decimal"/>
      <w:lvlText w:val="%1."/>
      <w:lvlJc w:val="left"/>
      <w:pPr>
        <w:ind w:left="305" w:hanging="195"/>
      </w:pPr>
      <w:rPr>
        <w:rFonts w:ascii="Sylfaen" w:eastAsia="Sylfaen" w:hAnsi="Sylfaen" w:cs="Sylfaen" w:hint="default"/>
        <w:spacing w:val="-2"/>
        <w:w w:val="102"/>
        <w:sz w:val="19"/>
        <w:szCs w:val="19"/>
      </w:rPr>
    </w:lvl>
    <w:lvl w:ilvl="1" w:tplc="8BB2CD80">
      <w:numFmt w:val="bullet"/>
      <w:lvlText w:val="•"/>
      <w:lvlJc w:val="left"/>
      <w:pPr>
        <w:ind w:left="986" w:hanging="195"/>
      </w:pPr>
      <w:rPr>
        <w:rFonts w:hint="default"/>
      </w:rPr>
    </w:lvl>
    <w:lvl w:ilvl="2" w:tplc="61429480">
      <w:numFmt w:val="bullet"/>
      <w:lvlText w:val="•"/>
      <w:lvlJc w:val="left"/>
      <w:pPr>
        <w:ind w:left="1673" w:hanging="195"/>
      </w:pPr>
      <w:rPr>
        <w:rFonts w:hint="default"/>
      </w:rPr>
    </w:lvl>
    <w:lvl w:ilvl="3" w:tplc="9C4827CC">
      <w:numFmt w:val="bullet"/>
      <w:lvlText w:val="•"/>
      <w:lvlJc w:val="left"/>
      <w:pPr>
        <w:ind w:left="2360" w:hanging="195"/>
      </w:pPr>
      <w:rPr>
        <w:rFonts w:hint="default"/>
      </w:rPr>
    </w:lvl>
    <w:lvl w:ilvl="4" w:tplc="1B306A4A">
      <w:numFmt w:val="bullet"/>
      <w:lvlText w:val="•"/>
      <w:lvlJc w:val="left"/>
      <w:pPr>
        <w:ind w:left="3046" w:hanging="195"/>
      </w:pPr>
      <w:rPr>
        <w:rFonts w:hint="default"/>
      </w:rPr>
    </w:lvl>
    <w:lvl w:ilvl="5" w:tplc="0AE074CC">
      <w:numFmt w:val="bullet"/>
      <w:lvlText w:val="•"/>
      <w:lvlJc w:val="left"/>
      <w:pPr>
        <w:ind w:left="3733" w:hanging="195"/>
      </w:pPr>
      <w:rPr>
        <w:rFonts w:hint="default"/>
      </w:rPr>
    </w:lvl>
    <w:lvl w:ilvl="6" w:tplc="2F926416">
      <w:numFmt w:val="bullet"/>
      <w:lvlText w:val="•"/>
      <w:lvlJc w:val="left"/>
      <w:pPr>
        <w:ind w:left="4420" w:hanging="195"/>
      </w:pPr>
      <w:rPr>
        <w:rFonts w:hint="default"/>
      </w:rPr>
    </w:lvl>
    <w:lvl w:ilvl="7" w:tplc="FE92C63C">
      <w:numFmt w:val="bullet"/>
      <w:lvlText w:val="•"/>
      <w:lvlJc w:val="left"/>
      <w:pPr>
        <w:ind w:left="5106" w:hanging="195"/>
      </w:pPr>
      <w:rPr>
        <w:rFonts w:hint="default"/>
      </w:rPr>
    </w:lvl>
    <w:lvl w:ilvl="8" w:tplc="8AC2CD88">
      <w:numFmt w:val="bullet"/>
      <w:lvlText w:val="•"/>
      <w:lvlJc w:val="left"/>
      <w:pPr>
        <w:ind w:left="5793" w:hanging="195"/>
      </w:pPr>
      <w:rPr>
        <w:rFonts w:hint="default"/>
      </w:rPr>
    </w:lvl>
  </w:abstractNum>
  <w:abstractNum w:abstractNumId="51" w15:restartNumberingAfterBreak="0">
    <w:nsid w:val="5FBE477D"/>
    <w:multiLevelType w:val="hybridMultilevel"/>
    <w:tmpl w:val="9DF42286"/>
    <w:lvl w:ilvl="0" w:tplc="D12298F2">
      <w:start w:val="1"/>
      <w:numFmt w:val="decimal"/>
      <w:lvlText w:val="%1."/>
      <w:lvlJc w:val="left"/>
      <w:pPr>
        <w:ind w:left="286" w:hanging="176"/>
      </w:pPr>
      <w:rPr>
        <w:rFonts w:ascii="Sylfaen" w:eastAsia="Sylfaen" w:hAnsi="Sylfaen" w:cs="Sylfaen" w:hint="default"/>
        <w:spacing w:val="-2"/>
        <w:w w:val="102"/>
        <w:sz w:val="19"/>
        <w:szCs w:val="19"/>
      </w:rPr>
    </w:lvl>
    <w:lvl w:ilvl="1" w:tplc="F7C4A174">
      <w:numFmt w:val="bullet"/>
      <w:lvlText w:val="•"/>
      <w:lvlJc w:val="left"/>
      <w:pPr>
        <w:ind w:left="968" w:hanging="176"/>
      </w:pPr>
      <w:rPr>
        <w:rFonts w:hint="default"/>
      </w:rPr>
    </w:lvl>
    <w:lvl w:ilvl="2" w:tplc="4CF271D2">
      <w:numFmt w:val="bullet"/>
      <w:lvlText w:val="•"/>
      <w:lvlJc w:val="left"/>
      <w:pPr>
        <w:ind w:left="1657" w:hanging="176"/>
      </w:pPr>
      <w:rPr>
        <w:rFonts w:hint="default"/>
      </w:rPr>
    </w:lvl>
    <w:lvl w:ilvl="3" w:tplc="DDFCB8AE">
      <w:numFmt w:val="bullet"/>
      <w:lvlText w:val="•"/>
      <w:lvlJc w:val="left"/>
      <w:pPr>
        <w:ind w:left="2346" w:hanging="176"/>
      </w:pPr>
      <w:rPr>
        <w:rFonts w:hint="default"/>
      </w:rPr>
    </w:lvl>
    <w:lvl w:ilvl="4" w:tplc="813C49E2">
      <w:numFmt w:val="bullet"/>
      <w:lvlText w:val="•"/>
      <w:lvlJc w:val="left"/>
      <w:pPr>
        <w:ind w:left="3034" w:hanging="176"/>
      </w:pPr>
      <w:rPr>
        <w:rFonts w:hint="default"/>
      </w:rPr>
    </w:lvl>
    <w:lvl w:ilvl="5" w:tplc="B1046C84">
      <w:numFmt w:val="bullet"/>
      <w:lvlText w:val="•"/>
      <w:lvlJc w:val="left"/>
      <w:pPr>
        <w:ind w:left="3723" w:hanging="176"/>
      </w:pPr>
      <w:rPr>
        <w:rFonts w:hint="default"/>
      </w:rPr>
    </w:lvl>
    <w:lvl w:ilvl="6" w:tplc="5EE63AFC">
      <w:numFmt w:val="bullet"/>
      <w:lvlText w:val="•"/>
      <w:lvlJc w:val="left"/>
      <w:pPr>
        <w:ind w:left="4412" w:hanging="176"/>
      </w:pPr>
      <w:rPr>
        <w:rFonts w:hint="default"/>
      </w:rPr>
    </w:lvl>
    <w:lvl w:ilvl="7" w:tplc="44C257CC">
      <w:numFmt w:val="bullet"/>
      <w:lvlText w:val="•"/>
      <w:lvlJc w:val="left"/>
      <w:pPr>
        <w:ind w:left="5100" w:hanging="176"/>
      </w:pPr>
      <w:rPr>
        <w:rFonts w:hint="default"/>
      </w:rPr>
    </w:lvl>
    <w:lvl w:ilvl="8" w:tplc="8C422394">
      <w:numFmt w:val="bullet"/>
      <w:lvlText w:val="•"/>
      <w:lvlJc w:val="left"/>
      <w:pPr>
        <w:ind w:left="5789" w:hanging="176"/>
      </w:pPr>
      <w:rPr>
        <w:rFonts w:hint="default"/>
      </w:rPr>
    </w:lvl>
  </w:abstractNum>
  <w:abstractNum w:abstractNumId="52" w15:restartNumberingAfterBreak="0">
    <w:nsid w:val="5FEF2CD9"/>
    <w:multiLevelType w:val="hybridMultilevel"/>
    <w:tmpl w:val="6AFCD564"/>
    <w:lvl w:ilvl="0" w:tplc="174882A8">
      <w:start w:val="1"/>
      <w:numFmt w:val="decimal"/>
      <w:lvlText w:val="%1."/>
      <w:lvlJc w:val="left"/>
      <w:pPr>
        <w:ind w:left="624" w:hanging="179"/>
      </w:pPr>
      <w:rPr>
        <w:rFonts w:hint="default"/>
        <w:spacing w:val="-1"/>
        <w:w w:val="101"/>
      </w:rPr>
    </w:lvl>
    <w:lvl w:ilvl="1" w:tplc="CB6EE448">
      <w:start w:val="1"/>
      <w:numFmt w:val="decimal"/>
      <w:lvlText w:val="%2."/>
      <w:lvlJc w:val="left"/>
      <w:pPr>
        <w:ind w:left="583" w:hanging="350"/>
        <w:jc w:val="right"/>
      </w:pPr>
      <w:rPr>
        <w:rFonts w:ascii="Sylfaen" w:eastAsia="Sylfaen" w:hAnsi="Sylfaen" w:cs="Sylfaen" w:hint="default"/>
        <w:color w:val="2E74B5"/>
        <w:w w:val="101"/>
        <w:sz w:val="23"/>
        <w:szCs w:val="23"/>
      </w:rPr>
    </w:lvl>
    <w:lvl w:ilvl="2" w:tplc="22B60F4C">
      <w:numFmt w:val="bullet"/>
      <w:lvlText w:val="•"/>
      <w:lvlJc w:val="left"/>
      <w:pPr>
        <w:ind w:left="1768" w:hanging="350"/>
      </w:pPr>
      <w:rPr>
        <w:rFonts w:hint="default"/>
      </w:rPr>
    </w:lvl>
    <w:lvl w:ilvl="3" w:tplc="508A17EC">
      <w:numFmt w:val="bullet"/>
      <w:lvlText w:val="•"/>
      <w:lvlJc w:val="left"/>
      <w:pPr>
        <w:ind w:left="2917" w:hanging="350"/>
      </w:pPr>
      <w:rPr>
        <w:rFonts w:hint="default"/>
      </w:rPr>
    </w:lvl>
    <w:lvl w:ilvl="4" w:tplc="2F8EE206">
      <w:numFmt w:val="bullet"/>
      <w:lvlText w:val="•"/>
      <w:lvlJc w:val="left"/>
      <w:pPr>
        <w:ind w:left="4066" w:hanging="350"/>
      </w:pPr>
      <w:rPr>
        <w:rFonts w:hint="default"/>
      </w:rPr>
    </w:lvl>
    <w:lvl w:ilvl="5" w:tplc="AA565B10">
      <w:numFmt w:val="bullet"/>
      <w:lvlText w:val="•"/>
      <w:lvlJc w:val="left"/>
      <w:pPr>
        <w:ind w:left="5215" w:hanging="350"/>
      </w:pPr>
      <w:rPr>
        <w:rFonts w:hint="default"/>
      </w:rPr>
    </w:lvl>
    <w:lvl w:ilvl="6" w:tplc="E0F00632">
      <w:numFmt w:val="bullet"/>
      <w:lvlText w:val="•"/>
      <w:lvlJc w:val="left"/>
      <w:pPr>
        <w:ind w:left="6364" w:hanging="350"/>
      </w:pPr>
      <w:rPr>
        <w:rFonts w:hint="default"/>
      </w:rPr>
    </w:lvl>
    <w:lvl w:ilvl="7" w:tplc="2FC63778">
      <w:numFmt w:val="bullet"/>
      <w:lvlText w:val="•"/>
      <w:lvlJc w:val="left"/>
      <w:pPr>
        <w:ind w:left="7513" w:hanging="350"/>
      </w:pPr>
      <w:rPr>
        <w:rFonts w:hint="default"/>
      </w:rPr>
    </w:lvl>
    <w:lvl w:ilvl="8" w:tplc="547EC778">
      <w:numFmt w:val="bullet"/>
      <w:lvlText w:val="•"/>
      <w:lvlJc w:val="left"/>
      <w:pPr>
        <w:ind w:left="8662" w:hanging="350"/>
      </w:pPr>
      <w:rPr>
        <w:rFonts w:hint="default"/>
      </w:rPr>
    </w:lvl>
  </w:abstractNum>
  <w:abstractNum w:abstractNumId="53" w15:restartNumberingAfterBreak="0">
    <w:nsid w:val="607542F5"/>
    <w:multiLevelType w:val="hybridMultilevel"/>
    <w:tmpl w:val="D0AE2C92"/>
    <w:lvl w:ilvl="0" w:tplc="2AC29FA2">
      <w:start w:val="1"/>
      <w:numFmt w:val="decimal"/>
      <w:lvlText w:val="%1."/>
      <w:lvlJc w:val="left"/>
      <w:pPr>
        <w:ind w:left="111" w:hanging="195"/>
      </w:pPr>
      <w:rPr>
        <w:rFonts w:ascii="Sylfaen" w:eastAsia="Sylfaen" w:hAnsi="Sylfaen" w:cs="Sylfaen" w:hint="default"/>
        <w:spacing w:val="-2"/>
        <w:w w:val="102"/>
        <w:sz w:val="19"/>
        <w:szCs w:val="19"/>
      </w:rPr>
    </w:lvl>
    <w:lvl w:ilvl="1" w:tplc="7610B0A0">
      <w:numFmt w:val="bullet"/>
      <w:lvlText w:val="•"/>
      <w:lvlJc w:val="left"/>
      <w:pPr>
        <w:ind w:left="548" w:hanging="195"/>
      </w:pPr>
      <w:rPr>
        <w:rFonts w:hint="default"/>
      </w:rPr>
    </w:lvl>
    <w:lvl w:ilvl="2" w:tplc="77905BF2">
      <w:numFmt w:val="bullet"/>
      <w:lvlText w:val="•"/>
      <w:lvlJc w:val="left"/>
      <w:pPr>
        <w:ind w:left="976" w:hanging="195"/>
      </w:pPr>
      <w:rPr>
        <w:rFonts w:hint="default"/>
      </w:rPr>
    </w:lvl>
    <w:lvl w:ilvl="3" w:tplc="B07E52B8">
      <w:numFmt w:val="bullet"/>
      <w:lvlText w:val="•"/>
      <w:lvlJc w:val="left"/>
      <w:pPr>
        <w:ind w:left="1404" w:hanging="195"/>
      </w:pPr>
      <w:rPr>
        <w:rFonts w:hint="default"/>
      </w:rPr>
    </w:lvl>
    <w:lvl w:ilvl="4" w:tplc="DDBAACF4">
      <w:numFmt w:val="bullet"/>
      <w:lvlText w:val="•"/>
      <w:lvlJc w:val="left"/>
      <w:pPr>
        <w:ind w:left="1832" w:hanging="195"/>
      </w:pPr>
      <w:rPr>
        <w:rFonts w:hint="default"/>
      </w:rPr>
    </w:lvl>
    <w:lvl w:ilvl="5" w:tplc="85D60C56">
      <w:numFmt w:val="bullet"/>
      <w:lvlText w:val="•"/>
      <w:lvlJc w:val="left"/>
      <w:pPr>
        <w:ind w:left="2260" w:hanging="195"/>
      </w:pPr>
      <w:rPr>
        <w:rFonts w:hint="default"/>
      </w:rPr>
    </w:lvl>
    <w:lvl w:ilvl="6" w:tplc="822899A8">
      <w:numFmt w:val="bullet"/>
      <w:lvlText w:val="•"/>
      <w:lvlJc w:val="left"/>
      <w:pPr>
        <w:ind w:left="2688" w:hanging="195"/>
      </w:pPr>
      <w:rPr>
        <w:rFonts w:hint="default"/>
      </w:rPr>
    </w:lvl>
    <w:lvl w:ilvl="7" w:tplc="32A422E4">
      <w:numFmt w:val="bullet"/>
      <w:lvlText w:val="•"/>
      <w:lvlJc w:val="left"/>
      <w:pPr>
        <w:ind w:left="3116" w:hanging="195"/>
      </w:pPr>
      <w:rPr>
        <w:rFonts w:hint="default"/>
      </w:rPr>
    </w:lvl>
    <w:lvl w:ilvl="8" w:tplc="0D282336">
      <w:numFmt w:val="bullet"/>
      <w:lvlText w:val="•"/>
      <w:lvlJc w:val="left"/>
      <w:pPr>
        <w:ind w:left="3544" w:hanging="195"/>
      </w:pPr>
      <w:rPr>
        <w:rFonts w:hint="default"/>
      </w:rPr>
    </w:lvl>
  </w:abstractNum>
  <w:abstractNum w:abstractNumId="54" w15:restartNumberingAfterBreak="0">
    <w:nsid w:val="611E14FC"/>
    <w:multiLevelType w:val="hybridMultilevel"/>
    <w:tmpl w:val="54222862"/>
    <w:lvl w:ilvl="0" w:tplc="C04CD8D8">
      <w:start w:val="1"/>
      <w:numFmt w:val="decimal"/>
      <w:lvlText w:val="%1."/>
      <w:lvlJc w:val="left"/>
      <w:pPr>
        <w:ind w:left="2" w:hanging="196"/>
      </w:pPr>
      <w:rPr>
        <w:rFonts w:ascii="Sylfaen" w:eastAsia="Sylfaen" w:hAnsi="Sylfaen" w:cs="Sylfaen" w:hint="default"/>
        <w:w w:val="102"/>
        <w:sz w:val="19"/>
        <w:szCs w:val="19"/>
      </w:rPr>
    </w:lvl>
    <w:lvl w:ilvl="1" w:tplc="95266C26">
      <w:numFmt w:val="bullet"/>
      <w:lvlText w:val="•"/>
      <w:lvlJc w:val="left"/>
      <w:pPr>
        <w:ind w:left="440" w:hanging="196"/>
      </w:pPr>
      <w:rPr>
        <w:rFonts w:hint="default"/>
      </w:rPr>
    </w:lvl>
    <w:lvl w:ilvl="2" w:tplc="4C9A2978">
      <w:numFmt w:val="bullet"/>
      <w:lvlText w:val="•"/>
      <w:lvlJc w:val="left"/>
      <w:pPr>
        <w:ind w:left="880" w:hanging="196"/>
      </w:pPr>
      <w:rPr>
        <w:rFonts w:hint="default"/>
      </w:rPr>
    </w:lvl>
    <w:lvl w:ilvl="3" w:tplc="3DF0876C">
      <w:numFmt w:val="bullet"/>
      <w:lvlText w:val="•"/>
      <w:lvlJc w:val="left"/>
      <w:pPr>
        <w:ind w:left="1320" w:hanging="196"/>
      </w:pPr>
      <w:rPr>
        <w:rFonts w:hint="default"/>
      </w:rPr>
    </w:lvl>
    <w:lvl w:ilvl="4" w:tplc="A6A6DFA4">
      <w:numFmt w:val="bullet"/>
      <w:lvlText w:val="•"/>
      <w:lvlJc w:val="left"/>
      <w:pPr>
        <w:ind w:left="1760" w:hanging="196"/>
      </w:pPr>
      <w:rPr>
        <w:rFonts w:hint="default"/>
      </w:rPr>
    </w:lvl>
    <w:lvl w:ilvl="5" w:tplc="33F25C48">
      <w:numFmt w:val="bullet"/>
      <w:lvlText w:val="•"/>
      <w:lvlJc w:val="left"/>
      <w:pPr>
        <w:ind w:left="2200" w:hanging="196"/>
      </w:pPr>
      <w:rPr>
        <w:rFonts w:hint="default"/>
      </w:rPr>
    </w:lvl>
    <w:lvl w:ilvl="6" w:tplc="A4280452">
      <w:numFmt w:val="bullet"/>
      <w:lvlText w:val="•"/>
      <w:lvlJc w:val="left"/>
      <w:pPr>
        <w:ind w:left="2640" w:hanging="196"/>
      </w:pPr>
      <w:rPr>
        <w:rFonts w:hint="default"/>
      </w:rPr>
    </w:lvl>
    <w:lvl w:ilvl="7" w:tplc="38D4896A">
      <w:numFmt w:val="bullet"/>
      <w:lvlText w:val="•"/>
      <w:lvlJc w:val="left"/>
      <w:pPr>
        <w:ind w:left="3080" w:hanging="196"/>
      </w:pPr>
      <w:rPr>
        <w:rFonts w:hint="default"/>
      </w:rPr>
    </w:lvl>
    <w:lvl w:ilvl="8" w:tplc="30BE7882">
      <w:numFmt w:val="bullet"/>
      <w:lvlText w:val="•"/>
      <w:lvlJc w:val="left"/>
      <w:pPr>
        <w:ind w:left="3520" w:hanging="196"/>
      </w:pPr>
      <w:rPr>
        <w:rFonts w:hint="default"/>
      </w:rPr>
    </w:lvl>
  </w:abstractNum>
  <w:abstractNum w:abstractNumId="55" w15:restartNumberingAfterBreak="0">
    <w:nsid w:val="62DC6242"/>
    <w:multiLevelType w:val="hybridMultilevel"/>
    <w:tmpl w:val="8D241834"/>
    <w:lvl w:ilvl="0" w:tplc="DBC22192">
      <w:start w:val="1"/>
      <w:numFmt w:val="decimal"/>
      <w:lvlText w:val="%1."/>
      <w:lvlJc w:val="left"/>
      <w:pPr>
        <w:ind w:left="111" w:hanging="196"/>
      </w:pPr>
      <w:rPr>
        <w:rFonts w:ascii="Sylfaen" w:eastAsia="Sylfaen" w:hAnsi="Sylfaen" w:cs="Sylfaen" w:hint="default"/>
        <w:w w:val="102"/>
        <w:sz w:val="19"/>
        <w:szCs w:val="19"/>
      </w:rPr>
    </w:lvl>
    <w:lvl w:ilvl="1" w:tplc="4F26C1EE">
      <w:numFmt w:val="bullet"/>
      <w:lvlText w:val="•"/>
      <w:lvlJc w:val="left"/>
      <w:pPr>
        <w:ind w:left="809" w:hanging="196"/>
      </w:pPr>
      <w:rPr>
        <w:rFonts w:hint="default"/>
      </w:rPr>
    </w:lvl>
    <w:lvl w:ilvl="2" w:tplc="73E2FFFC">
      <w:numFmt w:val="bullet"/>
      <w:lvlText w:val="•"/>
      <w:lvlJc w:val="left"/>
      <w:pPr>
        <w:ind w:left="1499" w:hanging="196"/>
      </w:pPr>
      <w:rPr>
        <w:rFonts w:hint="default"/>
      </w:rPr>
    </w:lvl>
    <w:lvl w:ilvl="3" w:tplc="16588B86">
      <w:numFmt w:val="bullet"/>
      <w:lvlText w:val="•"/>
      <w:lvlJc w:val="left"/>
      <w:pPr>
        <w:ind w:left="2188" w:hanging="196"/>
      </w:pPr>
      <w:rPr>
        <w:rFonts w:hint="default"/>
      </w:rPr>
    </w:lvl>
    <w:lvl w:ilvl="4" w:tplc="FB6038D0">
      <w:numFmt w:val="bullet"/>
      <w:lvlText w:val="•"/>
      <w:lvlJc w:val="left"/>
      <w:pPr>
        <w:ind w:left="2878" w:hanging="196"/>
      </w:pPr>
      <w:rPr>
        <w:rFonts w:hint="default"/>
      </w:rPr>
    </w:lvl>
    <w:lvl w:ilvl="5" w:tplc="D312020A">
      <w:numFmt w:val="bullet"/>
      <w:lvlText w:val="•"/>
      <w:lvlJc w:val="left"/>
      <w:pPr>
        <w:ind w:left="3568" w:hanging="196"/>
      </w:pPr>
      <w:rPr>
        <w:rFonts w:hint="default"/>
      </w:rPr>
    </w:lvl>
    <w:lvl w:ilvl="6" w:tplc="9DF6653C">
      <w:numFmt w:val="bullet"/>
      <w:lvlText w:val="•"/>
      <w:lvlJc w:val="left"/>
      <w:pPr>
        <w:ind w:left="4257" w:hanging="196"/>
      </w:pPr>
      <w:rPr>
        <w:rFonts w:hint="default"/>
      </w:rPr>
    </w:lvl>
    <w:lvl w:ilvl="7" w:tplc="0C267BDA">
      <w:numFmt w:val="bullet"/>
      <w:lvlText w:val="•"/>
      <w:lvlJc w:val="left"/>
      <w:pPr>
        <w:ind w:left="4947" w:hanging="196"/>
      </w:pPr>
      <w:rPr>
        <w:rFonts w:hint="default"/>
      </w:rPr>
    </w:lvl>
    <w:lvl w:ilvl="8" w:tplc="CFE06084">
      <w:numFmt w:val="bullet"/>
      <w:lvlText w:val="•"/>
      <w:lvlJc w:val="left"/>
      <w:pPr>
        <w:ind w:left="5636" w:hanging="196"/>
      </w:pPr>
      <w:rPr>
        <w:rFonts w:hint="default"/>
      </w:rPr>
    </w:lvl>
  </w:abstractNum>
  <w:abstractNum w:abstractNumId="56" w15:restartNumberingAfterBreak="0">
    <w:nsid w:val="68097014"/>
    <w:multiLevelType w:val="hybridMultilevel"/>
    <w:tmpl w:val="7AEAC308"/>
    <w:lvl w:ilvl="0" w:tplc="59245432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57" w15:restartNumberingAfterBreak="0">
    <w:nsid w:val="776665D8"/>
    <w:multiLevelType w:val="hybridMultilevel"/>
    <w:tmpl w:val="C16E256A"/>
    <w:lvl w:ilvl="0" w:tplc="C02CE140">
      <w:start w:val="1"/>
      <w:numFmt w:val="decimal"/>
      <w:lvlText w:val="%1."/>
      <w:lvlJc w:val="left"/>
      <w:pPr>
        <w:ind w:left="111" w:hanging="195"/>
      </w:pPr>
      <w:rPr>
        <w:rFonts w:ascii="Sylfaen" w:eastAsia="Sylfaen" w:hAnsi="Sylfaen" w:cs="Sylfaen" w:hint="default"/>
        <w:spacing w:val="-2"/>
        <w:w w:val="102"/>
        <w:sz w:val="19"/>
        <w:szCs w:val="19"/>
      </w:rPr>
    </w:lvl>
    <w:lvl w:ilvl="1" w:tplc="0838A3E8">
      <w:numFmt w:val="bullet"/>
      <w:lvlText w:val="•"/>
      <w:lvlJc w:val="left"/>
      <w:pPr>
        <w:ind w:left="548" w:hanging="195"/>
      </w:pPr>
      <w:rPr>
        <w:rFonts w:hint="default"/>
      </w:rPr>
    </w:lvl>
    <w:lvl w:ilvl="2" w:tplc="98EE7FC8">
      <w:numFmt w:val="bullet"/>
      <w:lvlText w:val="•"/>
      <w:lvlJc w:val="left"/>
      <w:pPr>
        <w:ind w:left="976" w:hanging="195"/>
      </w:pPr>
      <w:rPr>
        <w:rFonts w:hint="default"/>
      </w:rPr>
    </w:lvl>
    <w:lvl w:ilvl="3" w:tplc="A4248820">
      <w:numFmt w:val="bullet"/>
      <w:lvlText w:val="•"/>
      <w:lvlJc w:val="left"/>
      <w:pPr>
        <w:ind w:left="1404" w:hanging="195"/>
      </w:pPr>
      <w:rPr>
        <w:rFonts w:hint="default"/>
      </w:rPr>
    </w:lvl>
    <w:lvl w:ilvl="4" w:tplc="AC2E1640">
      <w:numFmt w:val="bullet"/>
      <w:lvlText w:val="•"/>
      <w:lvlJc w:val="left"/>
      <w:pPr>
        <w:ind w:left="1832" w:hanging="195"/>
      </w:pPr>
      <w:rPr>
        <w:rFonts w:hint="default"/>
      </w:rPr>
    </w:lvl>
    <w:lvl w:ilvl="5" w:tplc="1C463472">
      <w:numFmt w:val="bullet"/>
      <w:lvlText w:val="•"/>
      <w:lvlJc w:val="left"/>
      <w:pPr>
        <w:ind w:left="2260" w:hanging="195"/>
      </w:pPr>
      <w:rPr>
        <w:rFonts w:hint="default"/>
      </w:rPr>
    </w:lvl>
    <w:lvl w:ilvl="6" w:tplc="404051E0">
      <w:numFmt w:val="bullet"/>
      <w:lvlText w:val="•"/>
      <w:lvlJc w:val="left"/>
      <w:pPr>
        <w:ind w:left="2688" w:hanging="195"/>
      </w:pPr>
      <w:rPr>
        <w:rFonts w:hint="default"/>
      </w:rPr>
    </w:lvl>
    <w:lvl w:ilvl="7" w:tplc="89F63734">
      <w:numFmt w:val="bullet"/>
      <w:lvlText w:val="•"/>
      <w:lvlJc w:val="left"/>
      <w:pPr>
        <w:ind w:left="3116" w:hanging="195"/>
      </w:pPr>
      <w:rPr>
        <w:rFonts w:hint="default"/>
      </w:rPr>
    </w:lvl>
    <w:lvl w:ilvl="8" w:tplc="2394321E">
      <w:numFmt w:val="bullet"/>
      <w:lvlText w:val="•"/>
      <w:lvlJc w:val="left"/>
      <w:pPr>
        <w:ind w:left="3544" w:hanging="195"/>
      </w:pPr>
      <w:rPr>
        <w:rFonts w:hint="default"/>
      </w:rPr>
    </w:lvl>
  </w:abstractNum>
  <w:abstractNum w:abstractNumId="58" w15:restartNumberingAfterBreak="0">
    <w:nsid w:val="77956FAB"/>
    <w:multiLevelType w:val="hybridMultilevel"/>
    <w:tmpl w:val="9AC02A5E"/>
    <w:lvl w:ilvl="0" w:tplc="D31A22C4">
      <w:start w:val="1"/>
      <w:numFmt w:val="decimal"/>
      <w:lvlText w:val="%1."/>
      <w:lvlJc w:val="left"/>
      <w:pPr>
        <w:ind w:left="111" w:hanging="196"/>
      </w:pPr>
      <w:rPr>
        <w:rFonts w:ascii="Sylfaen" w:eastAsia="Sylfaen" w:hAnsi="Sylfaen" w:cs="Sylfaen" w:hint="default"/>
        <w:w w:val="102"/>
        <w:sz w:val="19"/>
        <w:szCs w:val="19"/>
      </w:rPr>
    </w:lvl>
    <w:lvl w:ilvl="1" w:tplc="1F600F9E">
      <w:numFmt w:val="bullet"/>
      <w:lvlText w:val="•"/>
      <w:lvlJc w:val="left"/>
      <w:pPr>
        <w:ind w:left="809" w:hanging="196"/>
      </w:pPr>
      <w:rPr>
        <w:rFonts w:hint="default"/>
      </w:rPr>
    </w:lvl>
    <w:lvl w:ilvl="2" w:tplc="7EECB018">
      <w:numFmt w:val="bullet"/>
      <w:lvlText w:val="•"/>
      <w:lvlJc w:val="left"/>
      <w:pPr>
        <w:ind w:left="1499" w:hanging="196"/>
      </w:pPr>
      <w:rPr>
        <w:rFonts w:hint="default"/>
      </w:rPr>
    </w:lvl>
    <w:lvl w:ilvl="3" w:tplc="1E88B6B2">
      <w:numFmt w:val="bullet"/>
      <w:lvlText w:val="•"/>
      <w:lvlJc w:val="left"/>
      <w:pPr>
        <w:ind w:left="2188" w:hanging="196"/>
      </w:pPr>
      <w:rPr>
        <w:rFonts w:hint="default"/>
      </w:rPr>
    </w:lvl>
    <w:lvl w:ilvl="4" w:tplc="3CD06562">
      <w:numFmt w:val="bullet"/>
      <w:lvlText w:val="•"/>
      <w:lvlJc w:val="left"/>
      <w:pPr>
        <w:ind w:left="2878" w:hanging="196"/>
      </w:pPr>
      <w:rPr>
        <w:rFonts w:hint="default"/>
      </w:rPr>
    </w:lvl>
    <w:lvl w:ilvl="5" w:tplc="CF0A390C">
      <w:numFmt w:val="bullet"/>
      <w:lvlText w:val="•"/>
      <w:lvlJc w:val="left"/>
      <w:pPr>
        <w:ind w:left="3568" w:hanging="196"/>
      </w:pPr>
      <w:rPr>
        <w:rFonts w:hint="default"/>
      </w:rPr>
    </w:lvl>
    <w:lvl w:ilvl="6" w:tplc="F336F76E">
      <w:numFmt w:val="bullet"/>
      <w:lvlText w:val="•"/>
      <w:lvlJc w:val="left"/>
      <w:pPr>
        <w:ind w:left="4257" w:hanging="196"/>
      </w:pPr>
      <w:rPr>
        <w:rFonts w:hint="default"/>
      </w:rPr>
    </w:lvl>
    <w:lvl w:ilvl="7" w:tplc="FB5EEB54">
      <w:numFmt w:val="bullet"/>
      <w:lvlText w:val="•"/>
      <w:lvlJc w:val="left"/>
      <w:pPr>
        <w:ind w:left="4947" w:hanging="196"/>
      </w:pPr>
      <w:rPr>
        <w:rFonts w:hint="default"/>
      </w:rPr>
    </w:lvl>
    <w:lvl w:ilvl="8" w:tplc="A560C326">
      <w:numFmt w:val="bullet"/>
      <w:lvlText w:val="•"/>
      <w:lvlJc w:val="left"/>
      <w:pPr>
        <w:ind w:left="5636" w:hanging="196"/>
      </w:pPr>
      <w:rPr>
        <w:rFonts w:hint="default"/>
      </w:rPr>
    </w:lvl>
  </w:abstractNum>
  <w:abstractNum w:abstractNumId="59" w15:restartNumberingAfterBreak="0">
    <w:nsid w:val="798412BD"/>
    <w:multiLevelType w:val="hybridMultilevel"/>
    <w:tmpl w:val="4446C874"/>
    <w:lvl w:ilvl="0" w:tplc="9842B692">
      <w:start w:val="1"/>
      <w:numFmt w:val="decimal"/>
      <w:lvlText w:val="%1."/>
      <w:lvlJc w:val="left"/>
      <w:pPr>
        <w:ind w:left="111" w:hanging="195"/>
      </w:pPr>
      <w:rPr>
        <w:rFonts w:ascii="Sylfaen" w:eastAsia="Sylfaen" w:hAnsi="Sylfaen" w:cs="Sylfaen" w:hint="default"/>
        <w:spacing w:val="-2"/>
        <w:w w:val="102"/>
        <w:sz w:val="19"/>
        <w:szCs w:val="19"/>
      </w:rPr>
    </w:lvl>
    <w:lvl w:ilvl="1" w:tplc="71AA01CC">
      <w:numFmt w:val="bullet"/>
      <w:lvlText w:val="•"/>
      <w:lvlJc w:val="left"/>
      <w:pPr>
        <w:ind w:left="548" w:hanging="195"/>
      </w:pPr>
      <w:rPr>
        <w:rFonts w:hint="default"/>
      </w:rPr>
    </w:lvl>
    <w:lvl w:ilvl="2" w:tplc="273C72D0">
      <w:numFmt w:val="bullet"/>
      <w:lvlText w:val="•"/>
      <w:lvlJc w:val="left"/>
      <w:pPr>
        <w:ind w:left="976" w:hanging="195"/>
      </w:pPr>
      <w:rPr>
        <w:rFonts w:hint="default"/>
      </w:rPr>
    </w:lvl>
    <w:lvl w:ilvl="3" w:tplc="2282462C">
      <w:numFmt w:val="bullet"/>
      <w:lvlText w:val="•"/>
      <w:lvlJc w:val="left"/>
      <w:pPr>
        <w:ind w:left="1404" w:hanging="195"/>
      </w:pPr>
      <w:rPr>
        <w:rFonts w:hint="default"/>
      </w:rPr>
    </w:lvl>
    <w:lvl w:ilvl="4" w:tplc="97343B38">
      <w:numFmt w:val="bullet"/>
      <w:lvlText w:val="•"/>
      <w:lvlJc w:val="left"/>
      <w:pPr>
        <w:ind w:left="1832" w:hanging="195"/>
      </w:pPr>
      <w:rPr>
        <w:rFonts w:hint="default"/>
      </w:rPr>
    </w:lvl>
    <w:lvl w:ilvl="5" w:tplc="6486EDF2">
      <w:numFmt w:val="bullet"/>
      <w:lvlText w:val="•"/>
      <w:lvlJc w:val="left"/>
      <w:pPr>
        <w:ind w:left="2260" w:hanging="195"/>
      </w:pPr>
      <w:rPr>
        <w:rFonts w:hint="default"/>
      </w:rPr>
    </w:lvl>
    <w:lvl w:ilvl="6" w:tplc="26F639A0">
      <w:numFmt w:val="bullet"/>
      <w:lvlText w:val="•"/>
      <w:lvlJc w:val="left"/>
      <w:pPr>
        <w:ind w:left="2688" w:hanging="195"/>
      </w:pPr>
      <w:rPr>
        <w:rFonts w:hint="default"/>
      </w:rPr>
    </w:lvl>
    <w:lvl w:ilvl="7" w:tplc="2E9ED938">
      <w:numFmt w:val="bullet"/>
      <w:lvlText w:val="•"/>
      <w:lvlJc w:val="left"/>
      <w:pPr>
        <w:ind w:left="3116" w:hanging="195"/>
      </w:pPr>
      <w:rPr>
        <w:rFonts w:hint="default"/>
      </w:rPr>
    </w:lvl>
    <w:lvl w:ilvl="8" w:tplc="F9DE3EDA">
      <w:numFmt w:val="bullet"/>
      <w:lvlText w:val="•"/>
      <w:lvlJc w:val="left"/>
      <w:pPr>
        <w:ind w:left="3544" w:hanging="195"/>
      </w:pPr>
      <w:rPr>
        <w:rFonts w:hint="default"/>
      </w:rPr>
    </w:lvl>
  </w:abstractNum>
  <w:abstractNum w:abstractNumId="60" w15:restartNumberingAfterBreak="0">
    <w:nsid w:val="7CBB7293"/>
    <w:multiLevelType w:val="hybridMultilevel"/>
    <w:tmpl w:val="5DCA678A"/>
    <w:lvl w:ilvl="0" w:tplc="AD1ED7A2">
      <w:start w:val="1"/>
      <w:numFmt w:val="decimal"/>
      <w:lvlText w:val="%1."/>
      <w:lvlJc w:val="left"/>
      <w:pPr>
        <w:ind w:left="111" w:hanging="195"/>
      </w:pPr>
      <w:rPr>
        <w:rFonts w:ascii="Sylfaen" w:eastAsia="Sylfaen" w:hAnsi="Sylfaen" w:cs="Sylfaen" w:hint="default"/>
        <w:spacing w:val="-2"/>
        <w:w w:val="102"/>
        <w:sz w:val="19"/>
        <w:szCs w:val="19"/>
      </w:rPr>
    </w:lvl>
    <w:lvl w:ilvl="1" w:tplc="FB581170">
      <w:numFmt w:val="bullet"/>
      <w:lvlText w:val="•"/>
      <w:lvlJc w:val="left"/>
      <w:pPr>
        <w:ind w:left="548" w:hanging="195"/>
      </w:pPr>
      <w:rPr>
        <w:rFonts w:hint="default"/>
      </w:rPr>
    </w:lvl>
    <w:lvl w:ilvl="2" w:tplc="31C00ACC">
      <w:numFmt w:val="bullet"/>
      <w:lvlText w:val="•"/>
      <w:lvlJc w:val="left"/>
      <w:pPr>
        <w:ind w:left="976" w:hanging="195"/>
      </w:pPr>
      <w:rPr>
        <w:rFonts w:hint="default"/>
      </w:rPr>
    </w:lvl>
    <w:lvl w:ilvl="3" w:tplc="792AB1CE">
      <w:numFmt w:val="bullet"/>
      <w:lvlText w:val="•"/>
      <w:lvlJc w:val="left"/>
      <w:pPr>
        <w:ind w:left="1404" w:hanging="195"/>
      </w:pPr>
      <w:rPr>
        <w:rFonts w:hint="default"/>
      </w:rPr>
    </w:lvl>
    <w:lvl w:ilvl="4" w:tplc="D2BE60D4">
      <w:numFmt w:val="bullet"/>
      <w:lvlText w:val="•"/>
      <w:lvlJc w:val="left"/>
      <w:pPr>
        <w:ind w:left="1832" w:hanging="195"/>
      </w:pPr>
      <w:rPr>
        <w:rFonts w:hint="default"/>
      </w:rPr>
    </w:lvl>
    <w:lvl w:ilvl="5" w:tplc="3214A5EC">
      <w:numFmt w:val="bullet"/>
      <w:lvlText w:val="•"/>
      <w:lvlJc w:val="left"/>
      <w:pPr>
        <w:ind w:left="2260" w:hanging="195"/>
      </w:pPr>
      <w:rPr>
        <w:rFonts w:hint="default"/>
      </w:rPr>
    </w:lvl>
    <w:lvl w:ilvl="6" w:tplc="E2902AAA">
      <w:numFmt w:val="bullet"/>
      <w:lvlText w:val="•"/>
      <w:lvlJc w:val="left"/>
      <w:pPr>
        <w:ind w:left="2688" w:hanging="195"/>
      </w:pPr>
      <w:rPr>
        <w:rFonts w:hint="default"/>
      </w:rPr>
    </w:lvl>
    <w:lvl w:ilvl="7" w:tplc="0652DE0A">
      <w:numFmt w:val="bullet"/>
      <w:lvlText w:val="•"/>
      <w:lvlJc w:val="left"/>
      <w:pPr>
        <w:ind w:left="3116" w:hanging="195"/>
      </w:pPr>
      <w:rPr>
        <w:rFonts w:hint="default"/>
      </w:rPr>
    </w:lvl>
    <w:lvl w:ilvl="8" w:tplc="A09E5A1E">
      <w:numFmt w:val="bullet"/>
      <w:lvlText w:val="•"/>
      <w:lvlJc w:val="left"/>
      <w:pPr>
        <w:ind w:left="3544" w:hanging="195"/>
      </w:pPr>
      <w:rPr>
        <w:rFonts w:hint="default"/>
      </w:rPr>
    </w:lvl>
  </w:abstractNum>
  <w:abstractNum w:abstractNumId="61" w15:restartNumberingAfterBreak="0">
    <w:nsid w:val="7D057912"/>
    <w:multiLevelType w:val="hybridMultilevel"/>
    <w:tmpl w:val="D7B2769E"/>
    <w:lvl w:ilvl="0" w:tplc="0900817A">
      <w:start w:val="1"/>
      <w:numFmt w:val="decimal"/>
      <w:lvlText w:val="%1."/>
      <w:lvlJc w:val="left"/>
      <w:pPr>
        <w:ind w:left="111" w:hanging="196"/>
      </w:pPr>
      <w:rPr>
        <w:rFonts w:ascii="Sylfaen" w:eastAsia="Sylfaen" w:hAnsi="Sylfaen" w:cs="Sylfaen" w:hint="default"/>
        <w:w w:val="102"/>
        <w:sz w:val="19"/>
        <w:szCs w:val="19"/>
      </w:rPr>
    </w:lvl>
    <w:lvl w:ilvl="1" w:tplc="B46E553A">
      <w:numFmt w:val="bullet"/>
      <w:lvlText w:val="•"/>
      <w:lvlJc w:val="left"/>
      <w:pPr>
        <w:ind w:left="809" w:hanging="196"/>
      </w:pPr>
      <w:rPr>
        <w:rFonts w:hint="default"/>
      </w:rPr>
    </w:lvl>
    <w:lvl w:ilvl="2" w:tplc="FC20E5B6">
      <w:numFmt w:val="bullet"/>
      <w:lvlText w:val="•"/>
      <w:lvlJc w:val="left"/>
      <w:pPr>
        <w:ind w:left="1499" w:hanging="196"/>
      </w:pPr>
      <w:rPr>
        <w:rFonts w:hint="default"/>
      </w:rPr>
    </w:lvl>
    <w:lvl w:ilvl="3" w:tplc="0E3EB500">
      <w:numFmt w:val="bullet"/>
      <w:lvlText w:val="•"/>
      <w:lvlJc w:val="left"/>
      <w:pPr>
        <w:ind w:left="2188" w:hanging="196"/>
      </w:pPr>
      <w:rPr>
        <w:rFonts w:hint="default"/>
      </w:rPr>
    </w:lvl>
    <w:lvl w:ilvl="4" w:tplc="473076EC">
      <w:numFmt w:val="bullet"/>
      <w:lvlText w:val="•"/>
      <w:lvlJc w:val="left"/>
      <w:pPr>
        <w:ind w:left="2878" w:hanging="196"/>
      </w:pPr>
      <w:rPr>
        <w:rFonts w:hint="default"/>
      </w:rPr>
    </w:lvl>
    <w:lvl w:ilvl="5" w:tplc="D360A24A">
      <w:numFmt w:val="bullet"/>
      <w:lvlText w:val="•"/>
      <w:lvlJc w:val="left"/>
      <w:pPr>
        <w:ind w:left="3568" w:hanging="196"/>
      </w:pPr>
      <w:rPr>
        <w:rFonts w:hint="default"/>
      </w:rPr>
    </w:lvl>
    <w:lvl w:ilvl="6" w:tplc="981C0B22">
      <w:numFmt w:val="bullet"/>
      <w:lvlText w:val="•"/>
      <w:lvlJc w:val="left"/>
      <w:pPr>
        <w:ind w:left="4257" w:hanging="196"/>
      </w:pPr>
      <w:rPr>
        <w:rFonts w:hint="default"/>
      </w:rPr>
    </w:lvl>
    <w:lvl w:ilvl="7" w:tplc="80FCDC94">
      <w:numFmt w:val="bullet"/>
      <w:lvlText w:val="•"/>
      <w:lvlJc w:val="left"/>
      <w:pPr>
        <w:ind w:left="4947" w:hanging="196"/>
      </w:pPr>
      <w:rPr>
        <w:rFonts w:hint="default"/>
      </w:rPr>
    </w:lvl>
    <w:lvl w:ilvl="8" w:tplc="B7384FB0">
      <w:numFmt w:val="bullet"/>
      <w:lvlText w:val="•"/>
      <w:lvlJc w:val="left"/>
      <w:pPr>
        <w:ind w:left="5636" w:hanging="196"/>
      </w:pPr>
      <w:rPr>
        <w:rFonts w:hint="default"/>
      </w:rPr>
    </w:lvl>
  </w:abstractNum>
  <w:abstractNum w:abstractNumId="62" w15:restartNumberingAfterBreak="0">
    <w:nsid w:val="7DB02C40"/>
    <w:multiLevelType w:val="hybridMultilevel"/>
    <w:tmpl w:val="BFCEC9EE"/>
    <w:lvl w:ilvl="0" w:tplc="386627FA">
      <w:start w:val="5"/>
      <w:numFmt w:val="decimal"/>
      <w:lvlText w:val="%1."/>
      <w:lvlJc w:val="left"/>
      <w:pPr>
        <w:ind w:left="111" w:hanging="195"/>
      </w:pPr>
      <w:rPr>
        <w:rFonts w:ascii="Sylfaen" w:eastAsia="Sylfaen" w:hAnsi="Sylfaen" w:cs="Sylfaen" w:hint="default"/>
        <w:spacing w:val="-2"/>
        <w:w w:val="102"/>
        <w:sz w:val="19"/>
        <w:szCs w:val="19"/>
      </w:rPr>
    </w:lvl>
    <w:lvl w:ilvl="1" w:tplc="168E87C2">
      <w:numFmt w:val="bullet"/>
      <w:lvlText w:val="•"/>
      <w:lvlJc w:val="left"/>
      <w:pPr>
        <w:ind w:left="548" w:hanging="195"/>
      </w:pPr>
      <w:rPr>
        <w:rFonts w:hint="default"/>
      </w:rPr>
    </w:lvl>
    <w:lvl w:ilvl="2" w:tplc="7CC2ACB2">
      <w:numFmt w:val="bullet"/>
      <w:lvlText w:val="•"/>
      <w:lvlJc w:val="left"/>
      <w:pPr>
        <w:ind w:left="976" w:hanging="195"/>
      </w:pPr>
      <w:rPr>
        <w:rFonts w:hint="default"/>
      </w:rPr>
    </w:lvl>
    <w:lvl w:ilvl="3" w:tplc="B7B2A96A">
      <w:numFmt w:val="bullet"/>
      <w:lvlText w:val="•"/>
      <w:lvlJc w:val="left"/>
      <w:pPr>
        <w:ind w:left="1404" w:hanging="195"/>
      </w:pPr>
      <w:rPr>
        <w:rFonts w:hint="default"/>
      </w:rPr>
    </w:lvl>
    <w:lvl w:ilvl="4" w:tplc="C324B43A">
      <w:numFmt w:val="bullet"/>
      <w:lvlText w:val="•"/>
      <w:lvlJc w:val="left"/>
      <w:pPr>
        <w:ind w:left="1832" w:hanging="195"/>
      </w:pPr>
      <w:rPr>
        <w:rFonts w:hint="default"/>
      </w:rPr>
    </w:lvl>
    <w:lvl w:ilvl="5" w:tplc="BFAEE9E0">
      <w:numFmt w:val="bullet"/>
      <w:lvlText w:val="•"/>
      <w:lvlJc w:val="left"/>
      <w:pPr>
        <w:ind w:left="2260" w:hanging="195"/>
      </w:pPr>
      <w:rPr>
        <w:rFonts w:hint="default"/>
      </w:rPr>
    </w:lvl>
    <w:lvl w:ilvl="6" w:tplc="B61A988E">
      <w:numFmt w:val="bullet"/>
      <w:lvlText w:val="•"/>
      <w:lvlJc w:val="left"/>
      <w:pPr>
        <w:ind w:left="2688" w:hanging="195"/>
      </w:pPr>
      <w:rPr>
        <w:rFonts w:hint="default"/>
      </w:rPr>
    </w:lvl>
    <w:lvl w:ilvl="7" w:tplc="FE40A538">
      <w:numFmt w:val="bullet"/>
      <w:lvlText w:val="•"/>
      <w:lvlJc w:val="left"/>
      <w:pPr>
        <w:ind w:left="3116" w:hanging="195"/>
      </w:pPr>
      <w:rPr>
        <w:rFonts w:hint="default"/>
      </w:rPr>
    </w:lvl>
    <w:lvl w:ilvl="8" w:tplc="BE3A3326">
      <w:numFmt w:val="bullet"/>
      <w:lvlText w:val="•"/>
      <w:lvlJc w:val="left"/>
      <w:pPr>
        <w:ind w:left="3544" w:hanging="195"/>
      </w:pPr>
      <w:rPr>
        <w:rFonts w:hint="default"/>
      </w:rPr>
    </w:lvl>
  </w:abstractNum>
  <w:abstractNum w:abstractNumId="63" w15:restartNumberingAfterBreak="0">
    <w:nsid w:val="7F2577C6"/>
    <w:multiLevelType w:val="hybridMultilevel"/>
    <w:tmpl w:val="5BB0EBC0"/>
    <w:lvl w:ilvl="0" w:tplc="E68C0AA8">
      <w:start w:val="1"/>
      <w:numFmt w:val="decimal"/>
      <w:lvlText w:val="%1."/>
      <w:lvlJc w:val="left"/>
      <w:pPr>
        <w:ind w:left="111" w:hanging="195"/>
      </w:pPr>
      <w:rPr>
        <w:rFonts w:ascii="Sylfaen" w:eastAsia="Sylfaen" w:hAnsi="Sylfaen" w:cs="Sylfaen" w:hint="default"/>
        <w:spacing w:val="-2"/>
        <w:w w:val="102"/>
        <w:sz w:val="19"/>
        <w:szCs w:val="19"/>
      </w:rPr>
    </w:lvl>
    <w:lvl w:ilvl="1" w:tplc="2C786BCE">
      <w:numFmt w:val="bullet"/>
      <w:lvlText w:val="•"/>
      <w:lvlJc w:val="left"/>
      <w:pPr>
        <w:ind w:left="824" w:hanging="195"/>
      </w:pPr>
      <w:rPr>
        <w:rFonts w:hint="default"/>
      </w:rPr>
    </w:lvl>
    <w:lvl w:ilvl="2" w:tplc="206051F0">
      <w:numFmt w:val="bullet"/>
      <w:lvlText w:val="•"/>
      <w:lvlJc w:val="left"/>
      <w:pPr>
        <w:ind w:left="1529" w:hanging="195"/>
      </w:pPr>
      <w:rPr>
        <w:rFonts w:hint="default"/>
      </w:rPr>
    </w:lvl>
    <w:lvl w:ilvl="3" w:tplc="EDE62A88">
      <w:numFmt w:val="bullet"/>
      <w:lvlText w:val="•"/>
      <w:lvlJc w:val="left"/>
      <w:pPr>
        <w:ind w:left="2234" w:hanging="195"/>
      </w:pPr>
      <w:rPr>
        <w:rFonts w:hint="default"/>
      </w:rPr>
    </w:lvl>
    <w:lvl w:ilvl="4" w:tplc="27508D38">
      <w:numFmt w:val="bullet"/>
      <w:lvlText w:val="•"/>
      <w:lvlJc w:val="left"/>
      <w:pPr>
        <w:ind w:left="2938" w:hanging="195"/>
      </w:pPr>
      <w:rPr>
        <w:rFonts w:hint="default"/>
      </w:rPr>
    </w:lvl>
    <w:lvl w:ilvl="5" w:tplc="3C4E0F32">
      <w:numFmt w:val="bullet"/>
      <w:lvlText w:val="•"/>
      <w:lvlJc w:val="left"/>
      <w:pPr>
        <w:ind w:left="3643" w:hanging="195"/>
      </w:pPr>
      <w:rPr>
        <w:rFonts w:hint="default"/>
      </w:rPr>
    </w:lvl>
    <w:lvl w:ilvl="6" w:tplc="7174D178">
      <w:numFmt w:val="bullet"/>
      <w:lvlText w:val="•"/>
      <w:lvlJc w:val="left"/>
      <w:pPr>
        <w:ind w:left="4348" w:hanging="195"/>
      </w:pPr>
      <w:rPr>
        <w:rFonts w:hint="default"/>
      </w:rPr>
    </w:lvl>
    <w:lvl w:ilvl="7" w:tplc="7080643C">
      <w:numFmt w:val="bullet"/>
      <w:lvlText w:val="•"/>
      <w:lvlJc w:val="left"/>
      <w:pPr>
        <w:ind w:left="5052" w:hanging="195"/>
      </w:pPr>
      <w:rPr>
        <w:rFonts w:hint="default"/>
      </w:rPr>
    </w:lvl>
    <w:lvl w:ilvl="8" w:tplc="E1FE6E12">
      <w:numFmt w:val="bullet"/>
      <w:lvlText w:val="•"/>
      <w:lvlJc w:val="left"/>
      <w:pPr>
        <w:ind w:left="5757" w:hanging="195"/>
      </w:pPr>
      <w:rPr>
        <w:rFonts w:hint="default"/>
      </w:rPr>
    </w:lvl>
  </w:abstractNum>
  <w:abstractNum w:abstractNumId="64" w15:restartNumberingAfterBreak="0">
    <w:nsid w:val="7FCF09F2"/>
    <w:multiLevelType w:val="hybridMultilevel"/>
    <w:tmpl w:val="7A602790"/>
    <w:lvl w:ilvl="0" w:tplc="41FCDD58">
      <w:start w:val="1"/>
      <w:numFmt w:val="decimal"/>
      <w:lvlText w:val="%1."/>
      <w:lvlJc w:val="left"/>
      <w:pPr>
        <w:ind w:left="338" w:hanging="195"/>
      </w:pPr>
      <w:rPr>
        <w:rFonts w:ascii="Sylfaen" w:eastAsia="Sylfaen" w:hAnsi="Sylfaen" w:cs="Sylfaen" w:hint="default"/>
        <w:w w:val="102"/>
        <w:sz w:val="19"/>
        <w:szCs w:val="19"/>
      </w:rPr>
    </w:lvl>
    <w:lvl w:ilvl="1" w:tplc="3892B158">
      <w:numFmt w:val="bullet"/>
      <w:lvlText w:val="•"/>
      <w:lvlJc w:val="left"/>
      <w:pPr>
        <w:ind w:left="1022" w:hanging="195"/>
      </w:pPr>
      <w:rPr>
        <w:rFonts w:hint="default"/>
      </w:rPr>
    </w:lvl>
    <w:lvl w:ilvl="2" w:tplc="2E4C6362">
      <w:numFmt w:val="bullet"/>
      <w:lvlText w:val="•"/>
      <w:lvlJc w:val="left"/>
      <w:pPr>
        <w:ind w:left="1705" w:hanging="195"/>
      </w:pPr>
      <w:rPr>
        <w:rFonts w:hint="default"/>
      </w:rPr>
    </w:lvl>
    <w:lvl w:ilvl="3" w:tplc="368C0B3A">
      <w:numFmt w:val="bullet"/>
      <w:lvlText w:val="•"/>
      <w:lvlJc w:val="left"/>
      <w:pPr>
        <w:ind w:left="2388" w:hanging="195"/>
      </w:pPr>
      <w:rPr>
        <w:rFonts w:hint="default"/>
      </w:rPr>
    </w:lvl>
    <w:lvl w:ilvl="4" w:tplc="F470ECBC">
      <w:numFmt w:val="bullet"/>
      <w:lvlText w:val="•"/>
      <w:lvlJc w:val="left"/>
      <w:pPr>
        <w:ind w:left="3070" w:hanging="195"/>
      </w:pPr>
      <w:rPr>
        <w:rFonts w:hint="default"/>
      </w:rPr>
    </w:lvl>
    <w:lvl w:ilvl="5" w:tplc="B0AEAE70">
      <w:numFmt w:val="bullet"/>
      <w:lvlText w:val="•"/>
      <w:lvlJc w:val="left"/>
      <w:pPr>
        <w:ind w:left="3753" w:hanging="195"/>
      </w:pPr>
      <w:rPr>
        <w:rFonts w:hint="default"/>
      </w:rPr>
    </w:lvl>
    <w:lvl w:ilvl="6" w:tplc="69E03CC8">
      <w:numFmt w:val="bullet"/>
      <w:lvlText w:val="•"/>
      <w:lvlJc w:val="left"/>
      <w:pPr>
        <w:ind w:left="4436" w:hanging="195"/>
      </w:pPr>
      <w:rPr>
        <w:rFonts w:hint="default"/>
      </w:rPr>
    </w:lvl>
    <w:lvl w:ilvl="7" w:tplc="4AC84EA6">
      <w:numFmt w:val="bullet"/>
      <w:lvlText w:val="•"/>
      <w:lvlJc w:val="left"/>
      <w:pPr>
        <w:ind w:left="5118" w:hanging="195"/>
      </w:pPr>
      <w:rPr>
        <w:rFonts w:hint="default"/>
      </w:rPr>
    </w:lvl>
    <w:lvl w:ilvl="8" w:tplc="B73E3C68">
      <w:numFmt w:val="bullet"/>
      <w:lvlText w:val="•"/>
      <w:lvlJc w:val="left"/>
      <w:pPr>
        <w:ind w:left="5801" w:hanging="195"/>
      </w:pPr>
      <w:rPr>
        <w:rFonts w:hint="default"/>
      </w:rPr>
    </w:lvl>
  </w:abstractNum>
  <w:num w:numId="1">
    <w:abstractNumId w:val="20"/>
  </w:num>
  <w:num w:numId="2">
    <w:abstractNumId w:val="3"/>
  </w:num>
  <w:num w:numId="3">
    <w:abstractNumId w:val="23"/>
  </w:num>
  <w:num w:numId="4">
    <w:abstractNumId w:val="0"/>
  </w:num>
  <w:num w:numId="5">
    <w:abstractNumId w:val="58"/>
  </w:num>
  <w:num w:numId="6">
    <w:abstractNumId w:val="10"/>
  </w:num>
  <w:num w:numId="7">
    <w:abstractNumId w:val="50"/>
  </w:num>
  <w:num w:numId="8">
    <w:abstractNumId w:val="35"/>
  </w:num>
  <w:num w:numId="9">
    <w:abstractNumId w:val="15"/>
  </w:num>
  <w:num w:numId="10">
    <w:abstractNumId w:val="28"/>
  </w:num>
  <w:num w:numId="11">
    <w:abstractNumId w:val="2"/>
  </w:num>
  <w:num w:numId="12">
    <w:abstractNumId w:val="57"/>
  </w:num>
  <w:num w:numId="13">
    <w:abstractNumId w:val="18"/>
  </w:num>
  <w:num w:numId="14">
    <w:abstractNumId w:val="61"/>
  </w:num>
  <w:num w:numId="15">
    <w:abstractNumId w:val="33"/>
  </w:num>
  <w:num w:numId="16">
    <w:abstractNumId w:val="6"/>
  </w:num>
  <w:num w:numId="17">
    <w:abstractNumId w:val="45"/>
  </w:num>
  <w:num w:numId="18">
    <w:abstractNumId w:val="9"/>
  </w:num>
  <w:num w:numId="19">
    <w:abstractNumId w:val="38"/>
  </w:num>
  <w:num w:numId="20">
    <w:abstractNumId w:val="39"/>
  </w:num>
  <w:num w:numId="21">
    <w:abstractNumId w:val="36"/>
  </w:num>
  <w:num w:numId="22">
    <w:abstractNumId w:val="37"/>
  </w:num>
  <w:num w:numId="23">
    <w:abstractNumId w:val="49"/>
  </w:num>
  <w:num w:numId="24">
    <w:abstractNumId w:val="21"/>
  </w:num>
  <w:num w:numId="25">
    <w:abstractNumId w:val="62"/>
  </w:num>
  <w:num w:numId="26">
    <w:abstractNumId w:val="53"/>
  </w:num>
  <w:num w:numId="27">
    <w:abstractNumId w:val="17"/>
  </w:num>
  <w:num w:numId="28">
    <w:abstractNumId w:val="12"/>
  </w:num>
  <w:num w:numId="29">
    <w:abstractNumId w:val="29"/>
  </w:num>
  <w:num w:numId="30">
    <w:abstractNumId w:val="7"/>
  </w:num>
  <w:num w:numId="31">
    <w:abstractNumId w:val="4"/>
  </w:num>
  <w:num w:numId="32">
    <w:abstractNumId w:val="63"/>
  </w:num>
  <w:num w:numId="33">
    <w:abstractNumId w:val="16"/>
  </w:num>
  <w:num w:numId="34">
    <w:abstractNumId w:val="13"/>
  </w:num>
  <w:num w:numId="35">
    <w:abstractNumId w:val="40"/>
  </w:num>
  <w:num w:numId="36">
    <w:abstractNumId w:val="32"/>
  </w:num>
  <w:num w:numId="37">
    <w:abstractNumId w:val="41"/>
  </w:num>
  <w:num w:numId="38">
    <w:abstractNumId w:val="22"/>
  </w:num>
  <w:num w:numId="39">
    <w:abstractNumId w:val="5"/>
  </w:num>
  <w:num w:numId="40">
    <w:abstractNumId w:val="8"/>
  </w:num>
  <w:num w:numId="41">
    <w:abstractNumId w:val="19"/>
  </w:num>
  <w:num w:numId="42">
    <w:abstractNumId w:val="54"/>
  </w:num>
  <w:num w:numId="43">
    <w:abstractNumId w:val="34"/>
  </w:num>
  <w:num w:numId="44">
    <w:abstractNumId w:val="31"/>
  </w:num>
  <w:num w:numId="45">
    <w:abstractNumId w:val="43"/>
  </w:num>
  <w:num w:numId="46">
    <w:abstractNumId w:val="64"/>
  </w:num>
  <w:num w:numId="47">
    <w:abstractNumId w:val="44"/>
  </w:num>
  <w:num w:numId="48">
    <w:abstractNumId w:val="46"/>
  </w:num>
  <w:num w:numId="49">
    <w:abstractNumId w:val="1"/>
  </w:num>
  <w:num w:numId="50">
    <w:abstractNumId w:val="55"/>
  </w:num>
  <w:num w:numId="51">
    <w:abstractNumId w:val="11"/>
  </w:num>
  <w:num w:numId="52">
    <w:abstractNumId w:val="42"/>
  </w:num>
  <w:num w:numId="53">
    <w:abstractNumId w:val="14"/>
  </w:num>
  <w:num w:numId="54">
    <w:abstractNumId w:val="59"/>
  </w:num>
  <w:num w:numId="55">
    <w:abstractNumId w:val="48"/>
  </w:num>
  <w:num w:numId="56">
    <w:abstractNumId w:val="24"/>
  </w:num>
  <w:num w:numId="57">
    <w:abstractNumId w:val="60"/>
  </w:num>
  <w:num w:numId="58">
    <w:abstractNumId w:val="51"/>
  </w:num>
  <w:num w:numId="59">
    <w:abstractNumId w:val="30"/>
  </w:num>
  <w:num w:numId="60">
    <w:abstractNumId w:val="26"/>
  </w:num>
  <w:num w:numId="61">
    <w:abstractNumId w:val="47"/>
  </w:num>
  <w:num w:numId="62">
    <w:abstractNumId w:val="25"/>
  </w:num>
  <w:num w:numId="63">
    <w:abstractNumId w:val="27"/>
  </w:num>
  <w:num w:numId="64">
    <w:abstractNumId w:val="52"/>
  </w:num>
  <w:num w:numId="65">
    <w:abstractNumId w:val="56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hideSpellingErrors/>
  <w:defaultTabStop w:val="720"/>
  <w:hyphenationZone w:val="425"/>
  <w:evenAndOddHeaders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CDB"/>
    <w:rsid w:val="00001752"/>
    <w:rsid w:val="000031C3"/>
    <w:rsid w:val="0000701B"/>
    <w:rsid w:val="00007EBC"/>
    <w:rsid w:val="00010611"/>
    <w:rsid w:val="00012105"/>
    <w:rsid w:val="000125BF"/>
    <w:rsid w:val="0001272B"/>
    <w:rsid w:val="00014972"/>
    <w:rsid w:val="00015B8B"/>
    <w:rsid w:val="00016598"/>
    <w:rsid w:val="0002156A"/>
    <w:rsid w:val="00024DC2"/>
    <w:rsid w:val="000259CD"/>
    <w:rsid w:val="0003006F"/>
    <w:rsid w:val="00030A8E"/>
    <w:rsid w:val="00030F47"/>
    <w:rsid w:val="000349B5"/>
    <w:rsid w:val="000351CC"/>
    <w:rsid w:val="000448B7"/>
    <w:rsid w:val="00051D2A"/>
    <w:rsid w:val="000542E6"/>
    <w:rsid w:val="00056C80"/>
    <w:rsid w:val="00060082"/>
    <w:rsid w:val="00061BDE"/>
    <w:rsid w:val="000640D1"/>
    <w:rsid w:val="00065473"/>
    <w:rsid w:val="000676E3"/>
    <w:rsid w:val="00070545"/>
    <w:rsid w:val="00071254"/>
    <w:rsid w:val="00071DC6"/>
    <w:rsid w:val="00072105"/>
    <w:rsid w:val="0007256D"/>
    <w:rsid w:val="000730D6"/>
    <w:rsid w:val="00075910"/>
    <w:rsid w:val="000762C7"/>
    <w:rsid w:val="00076E13"/>
    <w:rsid w:val="000774DC"/>
    <w:rsid w:val="000835B5"/>
    <w:rsid w:val="00084181"/>
    <w:rsid w:val="00084946"/>
    <w:rsid w:val="00084A35"/>
    <w:rsid w:val="00086B6D"/>
    <w:rsid w:val="000878A8"/>
    <w:rsid w:val="00091F6A"/>
    <w:rsid w:val="00092D2D"/>
    <w:rsid w:val="00092FD3"/>
    <w:rsid w:val="000953F8"/>
    <w:rsid w:val="00096BF6"/>
    <w:rsid w:val="000976C3"/>
    <w:rsid w:val="00097710"/>
    <w:rsid w:val="000A615F"/>
    <w:rsid w:val="000A765D"/>
    <w:rsid w:val="000B17BB"/>
    <w:rsid w:val="000B4C19"/>
    <w:rsid w:val="000B64A7"/>
    <w:rsid w:val="000B6518"/>
    <w:rsid w:val="000B7A7C"/>
    <w:rsid w:val="000C6E99"/>
    <w:rsid w:val="000C7332"/>
    <w:rsid w:val="000C790E"/>
    <w:rsid w:val="000D2481"/>
    <w:rsid w:val="000D27D8"/>
    <w:rsid w:val="000D31AE"/>
    <w:rsid w:val="000D3AC3"/>
    <w:rsid w:val="000D5F33"/>
    <w:rsid w:val="000D659B"/>
    <w:rsid w:val="000D7DA3"/>
    <w:rsid w:val="000E0695"/>
    <w:rsid w:val="000E156D"/>
    <w:rsid w:val="000E379C"/>
    <w:rsid w:val="000E38F7"/>
    <w:rsid w:val="000E4706"/>
    <w:rsid w:val="000E4990"/>
    <w:rsid w:val="000E5BFC"/>
    <w:rsid w:val="000E63B3"/>
    <w:rsid w:val="000E67F0"/>
    <w:rsid w:val="000E764E"/>
    <w:rsid w:val="000F1B87"/>
    <w:rsid w:val="000F3FC8"/>
    <w:rsid w:val="000F4175"/>
    <w:rsid w:val="000F6A77"/>
    <w:rsid w:val="00102DDE"/>
    <w:rsid w:val="0010366C"/>
    <w:rsid w:val="00104134"/>
    <w:rsid w:val="001071F1"/>
    <w:rsid w:val="00107EE9"/>
    <w:rsid w:val="0011148F"/>
    <w:rsid w:val="00113209"/>
    <w:rsid w:val="001151BE"/>
    <w:rsid w:val="001179BD"/>
    <w:rsid w:val="00120639"/>
    <w:rsid w:val="0012268F"/>
    <w:rsid w:val="00122950"/>
    <w:rsid w:val="00134118"/>
    <w:rsid w:val="00140323"/>
    <w:rsid w:val="00140876"/>
    <w:rsid w:val="00141D25"/>
    <w:rsid w:val="00142F4B"/>
    <w:rsid w:val="001447E3"/>
    <w:rsid w:val="001462C3"/>
    <w:rsid w:val="0015119D"/>
    <w:rsid w:val="00153CDC"/>
    <w:rsid w:val="00154C04"/>
    <w:rsid w:val="001570A3"/>
    <w:rsid w:val="0015775D"/>
    <w:rsid w:val="0016146B"/>
    <w:rsid w:val="001633F3"/>
    <w:rsid w:val="0016393D"/>
    <w:rsid w:val="001647E2"/>
    <w:rsid w:val="00166079"/>
    <w:rsid w:val="001665D3"/>
    <w:rsid w:val="001676EB"/>
    <w:rsid w:val="001702C8"/>
    <w:rsid w:val="0017326F"/>
    <w:rsid w:val="001735CA"/>
    <w:rsid w:val="0017387F"/>
    <w:rsid w:val="0018271F"/>
    <w:rsid w:val="00184072"/>
    <w:rsid w:val="00184268"/>
    <w:rsid w:val="001910AB"/>
    <w:rsid w:val="00193DF3"/>
    <w:rsid w:val="00195475"/>
    <w:rsid w:val="00196AAE"/>
    <w:rsid w:val="00197D15"/>
    <w:rsid w:val="001A0FE2"/>
    <w:rsid w:val="001A5966"/>
    <w:rsid w:val="001A69DA"/>
    <w:rsid w:val="001B0294"/>
    <w:rsid w:val="001B0350"/>
    <w:rsid w:val="001B1257"/>
    <w:rsid w:val="001B1567"/>
    <w:rsid w:val="001B2433"/>
    <w:rsid w:val="001B2D8F"/>
    <w:rsid w:val="001B328B"/>
    <w:rsid w:val="001B345C"/>
    <w:rsid w:val="001B4E21"/>
    <w:rsid w:val="001B7870"/>
    <w:rsid w:val="001C23FC"/>
    <w:rsid w:val="001C44B5"/>
    <w:rsid w:val="001C4811"/>
    <w:rsid w:val="001C51BF"/>
    <w:rsid w:val="001C56BC"/>
    <w:rsid w:val="001C6524"/>
    <w:rsid w:val="001C6DB6"/>
    <w:rsid w:val="001C6DE9"/>
    <w:rsid w:val="001D1135"/>
    <w:rsid w:val="001D2AAC"/>
    <w:rsid w:val="001D3F80"/>
    <w:rsid w:val="001D4FFF"/>
    <w:rsid w:val="001D53CC"/>
    <w:rsid w:val="001D7C83"/>
    <w:rsid w:val="001E2D45"/>
    <w:rsid w:val="001E2E6F"/>
    <w:rsid w:val="001E3212"/>
    <w:rsid w:val="001E421E"/>
    <w:rsid w:val="001E4600"/>
    <w:rsid w:val="001E4E06"/>
    <w:rsid w:val="001E4EF2"/>
    <w:rsid w:val="001E52D1"/>
    <w:rsid w:val="001E6362"/>
    <w:rsid w:val="001E7288"/>
    <w:rsid w:val="001E76D8"/>
    <w:rsid w:val="001F0575"/>
    <w:rsid w:val="001F2A19"/>
    <w:rsid w:val="001F2CF6"/>
    <w:rsid w:val="001F4C28"/>
    <w:rsid w:val="001F64E6"/>
    <w:rsid w:val="001F7F70"/>
    <w:rsid w:val="0020201E"/>
    <w:rsid w:val="0020336A"/>
    <w:rsid w:val="00204AD0"/>
    <w:rsid w:val="00206F52"/>
    <w:rsid w:val="0021097C"/>
    <w:rsid w:val="002150D0"/>
    <w:rsid w:val="00215804"/>
    <w:rsid w:val="00222B6A"/>
    <w:rsid w:val="00225491"/>
    <w:rsid w:val="002255BF"/>
    <w:rsid w:val="00226356"/>
    <w:rsid w:val="0023060A"/>
    <w:rsid w:val="00230770"/>
    <w:rsid w:val="00231406"/>
    <w:rsid w:val="00234DC9"/>
    <w:rsid w:val="00235606"/>
    <w:rsid w:val="00237048"/>
    <w:rsid w:val="002404AE"/>
    <w:rsid w:val="00241E5F"/>
    <w:rsid w:val="00243EE2"/>
    <w:rsid w:val="002447E7"/>
    <w:rsid w:val="00246270"/>
    <w:rsid w:val="00252BC8"/>
    <w:rsid w:val="00253211"/>
    <w:rsid w:val="00253E22"/>
    <w:rsid w:val="002570D9"/>
    <w:rsid w:val="0025738B"/>
    <w:rsid w:val="00257402"/>
    <w:rsid w:val="00257EC4"/>
    <w:rsid w:val="00260726"/>
    <w:rsid w:val="00260792"/>
    <w:rsid w:val="0026264D"/>
    <w:rsid w:val="00263F9F"/>
    <w:rsid w:val="00264F34"/>
    <w:rsid w:val="00267DFB"/>
    <w:rsid w:val="002709B2"/>
    <w:rsid w:val="00270EF9"/>
    <w:rsid w:val="00272B93"/>
    <w:rsid w:val="00273F58"/>
    <w:rsid w:val="002777B9"/>
    <w:rsid w:val="00282F6C"/>
    <w:rsid w:val="002837A5"/>
    <w:rsid w:val="00284C33"/>
    <w:rsid w:val="00285F48"/>
    <w:rsid w:val="0028631E"/>
    <w:rsid w:val="00290130"/>
    <w:rsid w:val="00291992"/>
    <w:rsid w:val="002920B4"/>
    <w:rsid w:val="0029354E"/>
    <w:rsid w:val="00293C6E"/>
    <w:rsid w:val="002A1BC7"/>
    <w:rsid w:val="002A2073"/>
    <w:rsid w:val="002A4F4D"/>
    <w:rsid w:val="002A6EE9"/>
    <w:rsid w:val="002A730B"/>
    <w:rsid w:val="002B0515"/>
    <w:rsid w:val="002B09EC"/>
    <w:rsid w:val="002B12BD"/>
    <w:rsid w:val="002B1383"/>
    <w:rsid w:val="002B386C"/>
    <w:rsid w:val="002B4A88"/>
    <w:rsid w:val="002B5A3A"/>
    <w:rsid w:val="002B5BC0"/>
    <w:rsid w:val="002B78C8"/>
    <w:rsid w:val="002C18FB"/>
    <w:rsid w:val="002C19A3"/>
    <w:rsid w:val="002C1D31"/>
    <w:rsid w:val="002C1E03"/>
    <w:rsid w:val="002C37E1"/>
    <w:rsid w:val="002C3858"/>
    <w:rsid w:val="002C6CC8"/>
    <w:rsid w:val="002D1049"/>
    <w:rsid w:val="002D715D"/>
    <w:rsid w:val="002E07AB"/>
    <w:rsid w:val="002E33C2"/>
    <w:rsid w:val="002E5DD4"/>
    <w:rsid w:val="002F22DB"/>
    <w:rsid w:val="002F5284"/>
    <w:rsid w:val="003015F4"/>
    <w:rsid w:val="003017E4"/>
    <w:rsid w:val="00301CC9"/>
    <w:rsid w:val="0030216B"/>
    <w:rsid w:val="0030234A"/>
    <w:rsid w:val="0030317F"/>
    <w:rsid w:val="00310223"/>
    <w:rsid w:val="00312975"/>
    <w:rsid w:val="003130E9"/>
    <w:rsid w:val="003132A4"/>
    <w:rsid w:val="00315288"/>
    <w:rsid w:val="0031605A"/>
    <w:rsid w:val="00321AAD"/>
    <w:rsid w:val="00321E20"/>
    <w:rsid w:val="003275DB"/>
    <w:rsid w:val="00327693"/>
    <w:rsid w:val="00331127"/>
    <w:rsid w:val="003323F6"/>
    <w:rsid w:val="00332DEA"/>
    <w:rsid w:val="00337A50"/>
    <w:rsid w:val="00340D01"/>
    <w:rsid w:val="00341649"/>
    <w:rsid w:val="00341AD9"/>
    <w:rsid w:val="003456D9"/>
    <w:rsid w:val="00346E05"/>
    <w:rsid w:val="00346E26"/>
    <w:rsid w:val="003473C2"/>
    <w:rsid w:val="00351F24"/>
    <w:rsid w:val="00360DF1"/>
    <w:rsid w:val="0036204E"/>
    <w:rsid w:val="0036319A"/>
    <w:rsid w:val="00364820"/>
    <w:rsid w:val="00366205"/>
    <w:rsid w:val="00367858"/>
    <w:rsid w:val="00367FF3"/>
    <w:rsid w:val="003702DA"/>
    <w:rsid w:val="00371B34"/>
    <w:rsid w:val="00371D8D"/>
    <w:rsid w:val="00373A55"/>
    <w:rsid w:val="00373BF3"/>
    <w:rsid w:val="00373CBD"/>
    <w:rsid w:val="00381532"/>
    <w:rsid w:val="00381A9A"/>
    <w:rsid w:val="0038213D"/>
    <w:rsid w:val="00382BFB"/>
    <w:rsid w:val="00382D4B"/>
    <w:rsid w:val="00383489"/>
    <w:rsid w:val="0038532F"/>
    <w:rsid w:val="00385538"/>
    <w:rsid w:val="00387A39"/>
    <w:rsid w:val="00387D19"/>
    <w:rsid w:val="00390011"/>
    <w:rsid w:val="003902F4"/>
    <w:rsid w:val="003909E2"/>
    <w:rsid w:val="0039139F"/>
    <w:rsid w:val="00391A60"/>
    <w:rsid w:val="00391F37"/>
    <w:rsid w:val="00392B95"/>
    <w:rsid w:val="003937F3"/>
    <w:rsid w:val="00395088"/>
    <w:rsid w:val="00395955"/>
    <w:rsid w:val="00395F21"/>
    <w:rsid w:val="00396619"/>
    <w:rsid w:val="00396C43"/>
    <w:rsid w:val="003A05E1"/>
    <w:rsid w:val="003A0E4D"/>
    <w:rsid w:val="003A28BD"/>
    <w:rsid w:val="003A5C7A"/>
    <w:rsid w:val="003A6FF3"/>
    <w:rsid w:val="003B08CD"/>
    <w:rsid w:val="003B14A5"/>
    <w:rsid w:val="003B1766"/>
    <w:rsid w:val="003B185C"/>
    <w:rsid w:val="003B1873"/>
    <w:rsid w:val="003B58A0"/>
    <w:rsid w:val="003B5A8A"/>
    <w:rsid w:val="003B72ED"/>
    <w:rsid w:val="003C02B4"/>
    <w:rsid w:val="003C37F9"/>
    <w:rsid w:val="003C382A"/>
    <w:rsid w:val="003C38F4"/>
    <w:rsid w:val="003D0B79"/>
    <w:rsid w:val="003D3E5B"/>
    <w:rsid w:val="003D5602"/>
    <w:rsid w:val="003D65EE"/>
    <w:rsid w:val="003D74D6"/>
    <w:rsid w:val="003E0206"/>
    <w:rsid w:val="003E25A7"/>
    <w:rsid w:val="003E4208"/>
    <w:rsid w:val="003E4EB4"/>
    <w:rsid w:val="003E56AA"/>
    <w:rsid w:val="003E57A2"/>
    <w:rsid w:val="003E612C"/>
    <w:rsid w:val="003F1685"/>
    <w:rsid w:val="003F3E2B"/>
    <w:rsid w:val="003F60B8"/>
    <w:rsid w:val="00400712"/>
    <w:rsid w:val="004011D9"/>
    <w:rsid w:val="00403AA1"/>
    <w:rsid w:val="00410508"/>
    <w:rsid w:val="004112F1"/>
    <w:rsid w:val="00411C84"/>
    <w:rsid w:val="0041482B"/>
    <w:rsid w:val="0041642F"/>
    <w:rsid w:val="00420AF4"/>
    <w:rsid w:val="00421902"/>
    <w:rsid w:val="00421A62"/>
    <w:rsid w:val="00422F36"/>
    <w:rsid w:val="00423777"/>
    <w:rsid w:val="004258B6"/>
    <w:rsid w:val="00431C26"/>
    <w:rsid w:val="0043273F"/>
    <w:rsid w:val="004348C4"/>
    <w:rsid w:val="0043538D"/>
    <w:rsid w:val="00437464"/>
    <w:rsid w:val="004403DD"/>
    <w:rsid w:val="00441392"/>
    <w:rsid w:val="00444F4B"/>
    <w:rsid w:val="00447B7B"/>
    <w:rsid w:val="004505C7"/>
    <w:rsid w:val="004507D6"/>
    <w:rsid w:val="004510D7"/>
    <w:rsid w:val="00453955"/>
    <w:rsid w:val="004541BB"/>
    <w:rsid w:val="00455DAF"/>
    <w:rsid w:val="00455F26"/>
    <w:rsid w:val="00456C7B"/>
    <w:rsid w:val="00456CBB"/>
    <w:rsid w:val="00457F60"/>
    <w:rsid w:val="004608B6"/>
    <w:rsid w:val="00461664"/>
    <w:rsid w:val="00465FCE"/>
    <w:rsid w:val="00466A1B"/>
    <w:rsid w:val="00466F42"/>
    <w:rsid w:val="00467397"/>
    <w:rsid w:val="00470839"/>
    <w:rsid w:val="00471AB6"/>
    <w:rsid w:val="00472366"/>
    <w:rsid w:val="00474079"/>
    <w:rsid w:val="0047506D"/>
    <w:rsid w:val="00475CEB"/>
    <w:rsid w:val="00476E89"/>
    <w:rsid w:val="00477661"/>
    <w:rsid w:val="00480A63"/>
    <w:rsid w:val="004820B7"/>
    <w:rsid w:val="00483962"/>
    <w:rsid w:val="004849E7"/>
    <w:rsid w:val="00490248"/>
    <w:rsid w:val="00490BBA"/>
    <w:rsid w:val="00497E4D"/>
    <w:rsid w:val="004A068B"/>
    <w:rsid w:val="004A4B4A"/>
    <w:rsid w:val="004A6C9F"/>
    <w:rsid w:val="004A6F1B"/>
    <w:rsid w:val="004A7FF2"/>
    <w:rsid w:val="004B0004"/>
    <w:rsid w:val="004B181B"/>
    <w:rsid w:val="004B18B2"/>
    <w:rsid w:val="004B2ADC"/>
    <w:rsid w:val="004B4FBE"/>
    <w:rsid w:val="004C0319"/>
    <w:rsid w:val="004C1362"/>
    <w:rsid w:val="004C1A9A"/>
    <w:rsid w:val="004C3ACD"/>
    <w:rsid w:val="004C3B74"/>
    <w:rsid w:val="004C41C3"/>
    <w:rsid w:val="004C4381"/>
    <w:rsid w:val="004C44FB"/>
    <w:rsid w:val="004C6BC8"/>
    <w:rsid w:val="004C7F3E"/>
    <w:rsid w:val="004D3197"/>
    <w:rsid w:val="004D725D"/>
    <w:rsid w:val="004E1833"/>
    <w:rsid w:val="004E234D"/>
    <w:rsid w:val="004E23F7"/>
    <w:rsid w:val="004E3A19"/>
    <w:rsid w:val="004E645F"/>
    <w:rsid w:val="004E66B2"/>
    <w:rsid w:val="004E6A02"/>
    <w:rsid w:val="004E6D25"/>
    <w:rsid w:val="004E7E42"/>
    <w:rsid w:val="004F0AD8"/>
    <w:rsid w:val="004F0FA6"/>
    <w:rsid w:val="004F1248"/>
    <w:rsid w:val="004F1EAE"/>
    <w:rsid w:val="004F2758"/>
    <w:rsid w:val="004F3220"/>
    <w:rsid w:val="004F361C"/>
    <w:rsid w:val="004F4FB2"/>
    <w:rsid w:val="004F5404"/>
    <w:rsid w:val="004F6F1F"/>
    <w:rsid w:val="004F7719"/>
    <w:rsid w:val="00501035"/>
    <w:rsid w:val="00502B2A"/>
    <w:rsid w:val="00503EDF"/>
    <w:rsid w:val="00504FD1"/>
    <w:rsid w:val="005058F5"/>
    <w:rsid w:val="00505F23"/>
    <w:rsid w:val="0050647A"/>
    <w:rsid w:val="00506F47"/>
    <w:rsid w:val="0050747A"/>
    <w:rsid w:val="00510FB7"/>
    <w:rsid w:val="00513233"/>
    <w:rsid w:val="00514B56"/>
    <w:rsid w:val="00515E8F"/>
    <w:rsid w:val="00516A63"/>
    <w:rsid w:val="00516DE5"/>
    <w:rsid w:val="00517050"/>
    <w:rsid w:val="005205F7"/>
    <w:rsid w:val="00520E3B"/>
    <w:rsid w:val="0052307A"/>
    <w:rsid w:val="005232D3"/>
    <w:rsid w:val="00524175"/>
    <w:rsid w:val="00524446"/>
    <w:rsid w:val="00530B64"/>
    <w:rsid w:val="0053160D"/>
    <w:rsid w:val="00531734"/>
    <w:rsid w:val="00532643"/>
    <w:rsid w:val="00533DCF"/>
    <w:rsid w:val="00533FBB"/>
    <w:rsid w:val="005340B8"/>
    <w:rsid w:val="00534C03"/>
    <w:rsid w:val="0054028A"/>
    <w:rsid w:val="005404C3"/>
    <w:rsid w:val="005418ED"/>
    <w:rsid w:val="0054304D"/>
    <w:rsid w:val="005430E0"/>
    <w:rsid w:val="00543B55"/>
    <w:rsid w:val="00545237"/>
    <w:rsid w:val="005513A4"/>
    <w:rsid w:val="00552D40"/>
    <w:rsid w:val="00552E79"/>
    <w:rsid w:val="00553493"/>
    <w:rsid w:val="00554C13"/>
    <w:rsid w:val="00555BCE"/>
    <w:rsid w:val="00556E17"/>
    <w:rsid w:val="00557DF9"/>
    <w:rsid w:val="0056241A"/>
    <w:rsid w:val="00563128"/>
    <w:rsid w:val="005635BE"/>
    <w:rsid w:val="00565429"/>
    <w:rsid w:val="00570EAF"/>
    <w:rsid w:val="005726C6"/>
    <w:rsid w:val="00573DA6"/>
    <w:rsid w:val="00574FEC"/>
    <w:rsid w:val="00577263"/>
    <w:rsid w:val="00580927"/>
    <w:rsid w:val="005811C1"/>
    <w:rsid w:val="0058273D"/>
    <w:rsid w:val="00582FCE"/>
    <w:rsid w:val="00584CF7"/>
    <w:rsid w:val="005918AB"/>
    <w:rsid w:val="00592583"/>
    <w:rsid w:val="00594E78"/>
    <w:rsid w:val="005958DF"/>
    <w:rsid w:val="00597341"/>
    <w:rsid w:val="005A0486"/>
    <w:rsid w:val="005A20F6"/>
    <w:rsid w:val="005A22F1"/>
    <w:rsid w:val="005A23B3"/>
    <w:rsid w:val="005A6ED8"/>
    <w:rsid w:val="005A788C"/>
    <w:rsid w:val="005B2F14"/>
    <w:rsid w:val="005B33C1"/>
    <w:rsid w:val="005B49D9"/>
    <w:rsid w:val="005B6E41"/>
    <w:rsid w:val="005B7607"/>
    <w:rsid w:val="005B7A67"/>
    <w:rsid w:val="005C0313"/>
    <w:rsid w:val="005C1154"/>
    <w:rsid w:val="005C22DB"/>
    <w:rsid w:val="005C3A8A"/>
    <w:rsid w:val="005C3BC5"/>
    <w:rsid w:val="005D25EE"/>
    <w:rsid w:val="005D538B"/>
    <w:rsid w:val="005D5EB6"/>
    <w:rsid w:val="005E1875"/>
    <w:rsid w:val="005E60C8"/>
    <w:rsid w:val="005E6100"/>
    <w:rsid w:val="005E783D"/>
    <w:rsid w:val="005F41ED"/>
    <w:rsid w:val="005F446F"/>
    <w:rsid w:val="005F5C5A"/>
    <w:rsid w:val="005F7E0E"/>
    <w:rsid w:val="00604E80"/>
    <w:rsid w:val="006051FE"/>
    <w:rsid w:val="00606AAA"/>
    <w:rsid w:val="006107D0"/>
    <w:rsid w:val="00611756"/>
    <w:rsid w:val="00614F87"/>
    <w:rsid w:val="00617B80"/>
    <w:rsid w:val="00623D42"/>
    <w:rsid w:val="00625A49"/>
    <w:rsid w:val="006269FC"/>
    <w:rsid w:val="00627674"/>
    <w:rsid w:val="0062798B"/>
    <w:rsid w:val="00630AE5"/>
    <w:rsid w:val="0063178E"/>
    <w:rsid w:val="00632486"/>
    <w:rsid w:val="00633FEF"/>
    <w:rsid w:val="00634B68"/>
    <w:rsid w:val="00635B96"/>
    <w:rsid w:val="006430EB"/>
    <w:rsid w:val="00643781"/>
    <w:rsid w:val="0064407F"/>
    <w:rsid w:val="0064768F"/>
    <w:rsid w:val="00647FE6"/>
    <w:rsid w:val="0065205B"/>
    <w:rsid w:val="006541AA"/>
    <w:rsid w:val="00655E17"/>
    <w:rsid w:val="00660101"/>
    <w:rsid w:val="006601B1"/>
    <w:rsid w:val="00660CEA"/>
    <w:rsid w:val="0066118D"/>
    <w:rsid w:val="00663858"/>
    <w:rsid w:val="00665C06"/>
    <w:rsid w:val="00666EB9"/>
    <w:rsid w:val="00667E53"/>
    <w:rsid w:val="00673006"/>
    <w:rsid w:val="00674C69"/>
    <w:rsid w:val="006757D1"/>
    <w:rsid w:val="0067666E"/>
    <w:rsid w:val="0067698F"/>
    <w:rsid w:val="00676BD0"/>
    <w:rsid w:val="00677F0B"/>
    <w:rsid w:val="00680657"/>
    <w:rsid w:val="00682121"/>
    <w:rsid w:val="006836F1"/>
    <w:rsid w:val="00685B16"/>
    <w:rsid w:val="00686E2B"/>
    <w:rsid w:val="00687D4B"/>
    <w:rsid w:val="006903B8"/>
    <w:rsid w:val="0069101F"/>
    <w:rsid w:val="00693663"/>
    <w:rsid w:val="006972CD"/>
    <w:rsid w:val="00697C3F"/>
    <w:rsid w:val="00697EE6"/>
    <w:rsid w:val="00697F2A"/>
    <w:rsid w:val="006A01F2"/>
    <w:rsid w:val="006A1D83"/>
    <w:rsid w:val="006A236A"/>
    <w:rsid w:val="006A2792"/>
    <w:rsid w:val="006A2EF1"/>
    <w:rsid w:val="006A4133"/>
    <w:rsid w:val="006A5551"/>
    <w:rsid w:val="006A5F56"/>
    <w:rsid w:val="006A6AF6"/>
    <w:rsid w:val="006A7D02"/>
    <w:rsid w:val="006B3A3F"/>
    <w:rsid w:val="006B426C"/>
    <w:rsid w:val="006B4879"/>
    <w:rsid w:val="006B64CF"/>
    <w:rsid w:val="006B74A7"/>
    <w:rsid w:val="006C2721"/>
    <w:rsid w:val="006C2D4D"/>
    <w:rsid w:val="006C31A7"/>
    <w:rsid w:val="006C3D4D"/>
    <w:rsid w:val="006C42C4"/>
    <w:rsid w:val="006C579F"/>
    <w:rsid w:val="006C6E4B"/>
    <w:rsid w:val="006D41CF"/>
    <w:rsid w:val="006D77B8"/>
    <w:rsid w:val="006D7E5E"/>
    <w:rsid w:val="006E16D0"/>
    <w:rsid w:val="006E4FE7"/>
    <w:rsid w:val="006E7638"/>
    <w:rsid w:val="006F0975"/>
    <w:rsid w:val="006F2AA6"/>
    <w:rsid w:val="006F386B"/>
    <w:rsid w:val="006F3B3E"/>
    <w:rsid w:val="006F6044"/>
    <w:rsid w:val="006F6CDB"/>
    <w:rsid w:val="006F7E14"/>
    <w:rsid w:val="007000FE"/>
    <w:rsid w:val="007012D8"/>
    <w:rsid w:val="00702F3D"/>
    <w:rsid w:val="00703044"/>
    <w:rsid w:val="007035B7"/>
    <w:rsid w:val="007061ED"/>
    <w:rsid w:val="00710D39"/>
    <w:rsid w:val="00712DCF"/>
    <w:rsid w:val="00714449"/>
    <w:rsid w:val="00714562"/>
    <w:rsid w:val="00722A4D"/>
    <w:rsid w:val="00722E79"/>
    <w:rsid w:val="00723584"/>
    <w:rsid w:val="007273CF"/>
    <w:rsid w:val="00727CAD"/>
    <w:rsid w:val="00732139"/>
    <w:rsid w:val="00735A80"/>
    <w:rsid w:val="0074128C"/>
    <w:rsid w:val="00743224"/>
    <w:rsid w:val="00745174"/>
    <w:rsid w:val="00745AFE"/>
    <w:rsid w:val="0074682A"/>
    <w:rsid w:val="007471F4"/>
    <w:rsid w:val="00752F57"/>
    <w:rsid w:val="00753550"/>
    <w:rsid w:val="00760E23"/>
    <w:rsid w:val="0076165B"/>
    <w:rsid w:val="00762C9D"/>
    <w:rsid w:val="00763FC1"/>
    <w:rsid w:val="0076540D"/>
    <w:rsid w:val="00765AF1"/>
    <w:rsid w:val="00765FD3"/>
    <w:rsid w:val="00766FBB"/>
    <w:rsid w:val="00767A43"/>
    <w:rsid w:val="007718DE"/>
    <w:rsid w:val="007732C9"/>
    <w:rsid w:val="00774D62"/>
    <w:rsid w:val="00775E84"/>
    <w:rsid w:val="0077631E"/>
    <w:rsid w:val="007770CB"/>
    <w:rsid w:val="0077772F"/>
    <w:rsid w:val="00780653"/>
    <w:rsid w:val="0078148E"/>
    <w:rsid w:val="00781ADC"/>
    <w:rsid w:val="00785C52"/>
    <w:rsid w:val="00785CC3"/>
    <w:rsid w:val="00791BD5"/>
    <w:rsid w:val="007922FF"/>
    <w:rsid w:val="00793D3C"/>
    <w:rsid w:val="00796985"/>
    <w:rsid w:val="007A4285"/>
    <w:rsid w:val="007A581E"/>
    <w:rsid w:val="007A582F"/>
    <w:rsid w:val="007A672D"/>
    <w:rsid w:val="007A6DE7"/>
    <w:rsid w:val="007A7D26"/>
    <w:rsid w:val="007B0439"/>
    <w:rsid w:val="007B0559"/>
    <w:rsid w:val="007B1831"/>
    <w:rsid w:val="007B27AF"/>
    <w:rsid w:val="007B57A8"/>
    <w:rsid w:val="007C142B"/>
    <w:rsid w:val="007C2EE9"/>
    <w:rsid w:val="007C79B3"/>
    <w:rsid w:val="007D18C9"/>
    <w:rsid w:val="007D2A87"/>
    <w:rsid w:val="007D2F28"/>
    <w:rsid w:val="007D38BB"/>
    <w:rsid w:val="007D5685"/>
    <w:rsid w:val="007D72F6"/>
    <w:rsid w:val="007E1E16"/>
    <w:rsid w:val="007E2C06"/>
    <w:rsid w:val="007E2DC2"/>
    <w:rsid w:val="007E4D95"/>
    <w:rsid w:val="007E799C"/>
    <w:rsid w:val="007F1CC8"/>
    <w:rsid w:val="007F304A"/>
    <w:rsid w:val="007F3A2A"/>
    <w:rsid w:val="007F594E"/>
    <w:rsid w:val="007F643F"/>
    <w:rsid w:val="00800799"/>
    <w:rsid w:val="0080264C"/>
    <w:rsid w:val="008032DA"/>
    <w:rsid w:val="00803A55"/>
    <w:rsid w:val="00807312"/>
    <w:rsid w:val="008076A2"/>
    <w:rsid w:val="008102A2"/>
    <w:rsid w:val="00813951"/>
    <w:rsid w:val="00816492"/>
    <w:rsid w:val="008172AD"/>
    <w:rsid w:val="0081731B"/>
    <w:rsid w:val="00817797"/>
    <w:rsid w:val="00821D79"/>
    <w:rsid w:val="00822347"/>
    <w:rsid w:val="00825607"/>
    <w:rsid w:val="00827A31"/>
    <w:rsid w:val="00830116"/>
    <w:rsid w:val="00832EB6"/>
    <w:rsid w:val="00833E08"/>
    <w:rsid w:val="00834A82"/>
    <w:rsid w:val="0083535F"/>
    <w:rsid w:val="00835A13"/>
    <w:rsid w:val="00835A70"/>
    <w:rsid w:val="00835AC5"/>
    <w:rsid w:val="00837332"/>
    <w:rsid w:val="00840663"/>
    <w:rsid w:val="0084140D"/>
    <w:rsid w:val="008422A9"/>
    <w:rsid w:val="0084695B"/>
    <w:rsid w:val="00846E22"/>
    <w:rsid w:val="00847B67"/>
    <w:rsid w:val="00847BDF"/>
    <w:rsid w:val="0085086E"/>
    <w:rsid w:val="00851FB0"/>
    <w:rsid w:val="008522B2"/>
    <w:rsid w:val="0085356A"/>
    <w:rsid w:val="00854B61"/>
    <w:rsid w:val="008561BC"/>
    <w:rsid w:val="0085792F"/>
    <w:rsid w:val="008604CB"/>
    <w:rsid w:val="00860665"/>
    <w:rsid w:val="00862A1E"/>
    <w:rsid w:val="008642E2"/>
    <w:rsid w:val="00866211"/>
    <w:rsid w:val="00867262"/>
    <w:rsid w:val="00874CCD"/>
    <w:rsid w:val="008750E6"/>
    <w:rsid w:val="00875739"/>
    <w:rsid w:val="008825E8"/>
    <w:rsid w:val="00882C5C"/>
    <w:rsid w:val="00885ABE"/>
    <w:rsid w:val="008866D7"/>
    <w:rsid w:val="00890251"/>
    <w:rsid w:val="00890571"/>
    <w:rsid w:val="0089105B"/>
    <w:rsid w:val="00891F23"/>
    <w:rsid w:val="00892A42"/>
    <w:rsid w:val="00894E81"/>
    <w:rsid w:val="00895C07"/>
    <w:rsid w:val="00896424"/>
    <w:rsid w:val="00897B4A"/>
    <w:rsid w:val="008A1223"/>
    <w:rsid w:val="008A184F"/>
    <w:rsid w:val="008A2C57"/>
    <w:rsid w:val="008A5FBC"/>
    <w:rsid w:val="008A7EC6"/>
    <w:rsid w:val="008B1B8C"/>
    <w:rsid w:val="008B4842"/>
    <w:rsid w:val="008B7AA5"/>
    <w:rsid w:val="008C1322"/>
    <w:rsid w:val="008C35B6"/>
    <w:rsid w:val="008C388F"/>
    <w:rsid w:val="008C3CC0"/>
    <w:rsid w:val="008C4704"/>
    <w:rsid w:val="008D0DED"/>
    <w:rsid w:val="008D484D"/>
    <w:rsid w:val="008E06E6"/>
    <w:rsid w:val="008E14DA"/>
    <w:rsid w:val="008E275E"/>
    <w:rsid w:val="008E3BB1"/>
    <w:rsid w:val="008E59B8"/>
    <w:rsid w:val="008E6875"/>
    <w:rsid w:val="008F077B"/>
    <w:rsid w:val="008F4EC5"/>
    <w:rsid w:val="0090148F"/>
    <w:rsid w:val="009020E2"/>
    <w:rsid w:val="00902BF2"/>
    <w:rsid w:val="00902F8F"/>
    <w:rsid w:val="009031C5"/>
    <w:rsid w:val="00903775"/>
    <w:rsid w:val="009042D9"/>
    <w:rsid w:val="00905B25"/>
    <w:rsid w:val="0090718B"/>
    <w:rsid w:val="00910431"/>
    <w:rsid w:val="009104CE"/>
    <w:rsid w:val="0091579F"/>
    <w:rsid w:val="00915941"/>
    <w:rsid w:val="00915B06"/>
    <w:rsid w:val="0092072F"/>
    <w:rsid w:val="00921921"/>
    <w:rsid w:val="00924208"/>
    <w:rsid w:val="0092613B"/>
    <w:rsid w:val="00927CFC"/>
    <w:rsid w:val="00930421"/>
    <w:rsid w:val="009340F4"/>
    <w:rsid w:val="00936236"/>
    <w:rsid w:val="00950FB9"/>
    <w:rsid w:val="0095130F"/>
    <w:rsid w:val="009526CA"/>
    <w:rsid w:val="0095449D"/>
    <w:rsid w:val="009564C8"/>
    <w:rsid w:val="0095757F"/>
    <w:rsid w:val="00957703"/>
    <w:rsid w:val="0096021D"/>
    <w:rsid w:val="009602E9"/>
    <w:rsid w:val="00963E76"/>
    <w:rsid w:val="00964747"/>
    <w:rsid w:val="00964CB0"/>
    <w:rsid w:val="00965344"/>
    <w:rsid w:val="00965C56"/>
    <w:rsid w:val="00965FEB"/>
    <w:rsid w:val="00967AEC"/>
    <w:rsid w:val="0097084D"/>
    <w:rsid w:val="00970CB2"/>
    <w:rsid w:val="00970F5E"/>
    <w:rsid w:val="00971A14"/>
    <w:rsid w:val="00973456"/>
    <w:rsid w:val="00974E92"/>
    <w:rsid w:val="0097578B"/>
    <w:rsid w:val="0097716A"/>
    <w:rsid w:val="00977D98"/>
    <w:rsid w:val="00981169"/>
    <w:rsid w:val="00982374"/>
    <w:rsid w:val="00982E9E"/>
    <w:rsid w:val="00990936"/>
    <w:rsid w:val="00991E01"/>
    <w:rsid w:val="00992672"/>
    <w:rsid w:val="009975BB"/>
    <w:rsid w:val="009A38BA"/>
    <w:rsid w:val="009A394F"/>
    <w:rsid w:val="009A6204"/>
    <w:rsid w:val="009A6EB6"/>
    <w:rsid w:val="009B01C6"/>
    <w:rsid w:val="009B0864"/>
    <w:rsid w:val="009B1081"/>
    <w:rsid w:val="009B3482"/>
    <w:rsid w:val="009B37E7"/>
    <w:rsid w:val="009B5509"/>
    <w:rsid w:val="009B5E65"/>
    <w:rsid w:val="009B6EAD"/>
    <w:rsid w:val="009C1496"/>
    <w:rsid w:val="009C7146"/>
    <w:rsid w:val="009C7FB4"/>
    <w:rsid w:val="009D1E14"/>
    <w:rsid w:val="009D350F"/>
    <w:rsid w:val="009D60CB"/>
    <w:rsid w:val="009D6D77"/>
    <w:rsid w:val="009D7C87"/>
    <w:rsid w:val="009E4278"/>
    <w:rsid w:val="009E4D30"/>
    <w:rsid w:val="009E60CC"/>
    <w:rsid w:val="009E65F3"/>
    <w:rsid w:val="009F2E8D"/>
    <w:rsid w:val="00A0252E"/>
    <w:rsid w:val="00A035A2"/>
    <w:rsid w:val="00A03A60"/>
    <w:rsid w:val="00A03D4D"/>
    <w:rsid w:val="00A04384"/>
    <w:rsid w:val="00A04EEC"/>
    <w:rsid w:val="00A05A26"/>
    <w:rsid w:val="00A077B3"/>
    <w:rsid w:val="00A10DA8"/>
    <w:rsid w:val="00A1174F"/>
    <w:rsid w:val="00A11807"/>
    <w:rsid w:val="00A134EE"/>
    <w:rsid w:val="00A1411C"/>
    <w:rsid w:val="00A150F0"/>
    <w:rsid w:val="00A15A54"/>
    <w:rsid w:val="00A17934"/>
    <w:rsid w:val="00A20240"/>
    <w:rsid w:val="00A2123F"/>
    <w:rsid w:val="00A2331F"/>
    <w:rsid w:val="00A259DA"/>
    <w:rsid w:val="00A262F6"/>
    <w:rsid w:val="00A26D48"/>
    <w:rsid w:val="00A30152"/>
    <w:rsid w:val="00A320E9"/>
    <w:rsid w:val="00A329A3"/>
    <w:rsid w:val="00A3380B"/>
    <w:rsid w:val="00A34E83"/>
    <w:rsid w:val="00A37838"/>
    <w:rsid w:val="00A40A2E"/>
    <w:rsid w:val="00A4127D"/>
    <w:rsid w:val="00A41ED1"/>
    <w:rsid w:val="00A42FA7"/>
    <w:rsid w:val="00A46811"/>
    <w:rsid w:val="00A46E5A"/>
    <w:rsid w:val="00A47660"/>
    <w:rsid w:val="00A47E2C"/>
    <w:rsid w:val="00A56D77"/>
    <w:rsid w:val="00A57F26"/>
    <w:rsid w:val="00A64B24"/>
    <w:rsid w:val="00A655A4"/>
    <w:rsid w:val="00A700FE"/>
    <w:rsid w:val="00A7148F"/>
    <w:rsid w:val="00A724C9"/>
    <w:rsid w:val="00A72F13"/>
    <w:rsid w:val="00A7404A"/>
    <w:rsid w:val="00A75829"/>
    <w:rsid w:val="00A76C5F"/>
    <w:rsid w:val="00A83202"/>
    <w:rsid w:val="00A83219"/>
    <w:rsid w:val="00A8355E"/>
    <w:rsid w:val="00A853D8"/>
    <w:rsid w:val="00A862F8"/>
    <w:rsid w:val="00A86672"/>
    <w:rsid w:val="00A86938"/>
    <w:rsid w:val="00A932DA"/>
    <w:rsid w:val="00A93BDA"/>
    <w:rsid w:val="00A95A25"/>
    <w:rsid w:val="00AA13FC"/>
    <w:rsid w:val="00AA3FDC"/>
    <w:rsid w:val="00AA4150"/>
    <w:rsid w:val="00AA4882"/>
    <w:rsid w:val="00AA5A6F"/>
    <w:rsid w:val="00AB1F5E"/>
    <w:rsid w:val="00AB65B5"/>
    <w:rsid w:val="00AC0A14"/>
    <w:rsid w:val="00AC3544"/>
    <w:rsid w:val="00AC4E05"/>
    <w:rsid w:val="00AC5AA7"/>
    <w:rsid w:val="00AD19C1"/>
    <w:rsid w:val="00AD3075"/>
    <w:rsid w:val="00AD5743"/>
    <w:rsid w:val="00AD5884"/>
    <w:rsid w:val="00AE3523"/>
    <w:rsid w:val="00AE66E3"/>
    <w:rsid w:val="00AE7919"/>
    <w:rsid w:val="00AF0B23"/>
    <w:rsid w:val="00AF7122"/>
    <w:rsid w:val="00B01ACE"/>
    <w:rsid w:val="00B05D5D"/>
    <w:rsid w:val="00B060CF"/>
    <w:rsid w:val="00B11E75"/>
    <w:rsid w:val="00B13956"/>
    <w:rsid w:val="00B13A45"/>
    <w:rsid w:val="00B14192"/>
    <w:rsid w:val="00B1444A"/>
    <w:rsid w:val="00B1513F"/>
    <w:rsid w:val="00B15146"/>
    <w:rsid w:val="00B15D2F"/>
    <w:rsid w:val="00B15DAF"/>
    <w:rsid w:val="00B16B16"/>
    <w:rsid w:val="00B1768F"/>
    <w:rsid w:val="00B17A33"/>
    <w:rsid w:val="00B20B13"/>
    <w:rsid w:val="00B229B1"/>
    <w:rsid w:val="00B24C9B"/>
    <w:rsid w:val="00B30211"/>
    <w:rsid w:val="00B3336F"/>
    <w:rsid w:val="00B34F30"/>
    <w:rsid w:val="00B36FEE"/>
    <w:rsid w:val="00B37C96"/>
    <w:rsid w:val="00B43CF1"/>
    <w:rsid w:val="00B44507"/>
    <w:rsid w:val="00B466C1"/>
    <w:rsid w:val="00B469CD"/>
    <w:rsid w:val="00B46A76"/>
    <w:rsid w:val="00B512B6"/>
    <w:rsid w:val="00B51D96"/>
    <w:rsid w:val="00B522DB"/>
    <w:rsid w:val="00B530E5"/>
    <w:rsid w:val="00B535DE"/>
    <w:rsid w:val="00B55DC7"/>
    <w:rsid w:val="00B55F72"/>
    <w:rsid w:val="00B62342"/>
    <w:rsid w:val="00B6315C"/>
    <w:rsid w:val="00B63DA0"/>
    <w:rsid w:val="00B6521D"/>
    <w:rsid w:val="00B70289"/>
    <w:rsid w:val="00B72523"/>
    <w:rsid w:val="00B74536"/>
    <w:rsid w:val="00B75080"/>
    <w:rsid w:val="00B75105"/>
    <w:rsid w:val="00B76C53"/>
    <w:rsid w:val="00B7775A"/>
    <w:rsid w:val="00B80CC2"/>
    <w:rsid w:val="00B8130A"/>
    <w:rsid w:val="00B834AB"/>
    <w:rsid w:val="00B83B0A"/>
    <w:rsid w:val="00B83FB6"/>
    <w:rsid w:val="00B84132"/>
    <w:rsid w:val="00B84B3F"/>
    <w:rsid w:val="00B86637"/>
    <w:rsid w:val="00B90508"/>
    <w:rsid w:val="00B9384A"/>
    <w:rsid w:val="00B93B73"/>
    <w:rsid w:val="00B94F5D"/>
    <w:rsid w:val="00B954B2"/>
    <w:rsid w:val="00B9582A"/>
    <w:rsid w:val="00B96353"/>
    <w:rsid w:val="00BA11D4"/>
    <w:rsid w:val="00BA1331"/>
    <w:rsid w:val="00BA2012"/>
    <w:rsid w:val="00BA49DB"/>
    <w:rsid w:val="00BA5815"/>
    <w:rsid w:val="00BB034D"/>
    <w:rsid w:val="00BB041A"/>
    <w:rsid w:val="00BB0DBF"/>
    <w:rsid w:val="00BB15CE"/>
    <w:rsid w:val="00BB17BF"/>
    <w:rsid w:val="00BB36DF"/>
    <w:rsid w:val="00BC2866"/>
    <w:rsid w:val="00BC3DE6"/>
    <w:rsid w:val="00BC6EE8"/>
    <w:rsid w:val="00BD06FD"/>
    <w:rsid w:val="00BD3A2E"/>
    <w:rsid w:val="00BD415C"/>
    <w:rsid w:val="00BD4890"/>
    <w:rsid w:val="00BD4EC9"/>
    <w:rsid w:val="00BD7C2F"/>
    <w:rsid w:val="00BF12C1"/>
    <w:rsid w:val="00BF2111"/>
    <w:rsid w:val="00BF3A85"/>
    <w:rsid w:val="00BF3B53"/>
    <w:rsid w:val="00BF411E"/>
    <w:rsid w:val="00BF543B"/>
    <w:rsid w:val="00BF5E97"/>
    <w:rsid w:val="00BF7E48"/>
    <w:rsid w:val="00C005DC"/>
    <w:rsid w:val="00C01954"/>
    <w:rsid w:val="00C01DEE"/>
    <w:rsid w:val="00C02B6C"/>
    <w:rsid w:val="00C0309C"/>
    <w:rsid w:val="00C05555"/>
    <w:rsid w:val="00C107BB"/>
    <w:rsid w:val="00C11303"/>
    <w:rsid w:val="00C124B8"/>
    <w:rsid w:val="00C130E4"/>
    <w:rsid w:val="00C200CF"/>
    <w:rsid w:val="00C22A17"/>
    <w:rsid w:val="00C23A32"/>
    <w:rsid w:val="00C23D86"/>
    <w:rsid w:val="00C23EE0"/>
    <w:rsid w:val="00C24EC8"/>
    <w:rsid w:val="00C26896"/>
    <w:rsid w:val="00C269B3"/>
    <w:rsid w:val="00C302BE"/>
    <w:rsid w:val="00C309AE"/>
    <w:rsid w:val="00C31B46"/>
    <w:rsid w:val="00C32871"/>
    <w:rsid w:val="00C32F10"/>
    <w:rsid w:val="00C33571"/>
    <w:rsid w:val="00C35DA3"/>
    <w:rsid w:val="00C3637E"/>
    <w:rsid w:val="00C40CDB"/>
    <w:rsid w:val="00C43C5F"/>
    <w:rsid w:val="00C46269"/>
    <w:rsid w:val="00C46610"/>
    <w:rsid w:val="00C4666B"/>
    <w:rsid w:val="00C46ECA"/>
    <w:rsid w:val="00C47948"/>
    <w:rsid w:val="00C514E8"/>
    <w:rsid w:val="00C52CC3"/>
    <w:rsid w:val="00C536A9"/>
    <w:rsid w:val="00C53C89"/>
    <w:rsid w:val="00C564EA"/>
    <w:rsid w:val="00C630B1"/>
    <w:rsid w:val="00C64783"/>
    <w:rsid w:val="00C64FEF"/>
    <w:rsid w:val="00C6581E"/>
    <w:rsid w:val="00C679ED"/>
    <w:rsid w:val="00C67A4B"/>
    <w:rsid w:val="00C67BEC"/>
    <w:rsid w:val="00C718E6"/>
    <w:rsid w:val="00C72ABD"/>
    <w:rsid w:val="00C7394C"/>
    <w:rsid w:val="00C741CF"/>
    <w:rsid w:val="00C747A1"/>
    <w:rsid w:val="00C752F1"/>
    <w:rsid w:val="00C75972"/>
    <w:rsid w:val="00C75D05"/>
    <w:rsid w:val="00C76A49"/>
    <w:rsid w:val="00C802A2"/>
    <w:rsid w:val="00C80F94"/>
    <w:rsid w:val="00C84741"/>
    <w:rsid w:val="00C85A88"/>
    <w:rsid w:val="00C87C51"/>
    <w:rsid w:val="00C9439B"/>
    <w:rsid w:val="00C94B68"/>
    <w:rsid w:val="00C95676"/>
    <w:rsid w:val="00C96519"/>
    <w:rsid w:val="00C97ED0"/>
    <w:rsid w:val="00CA5233"/>
    <w:rsid w:val="00CA5736"/>
    <w:rsid w:val="00CA6053"/>
    <w:rsid w:val="00CB011B"/>
    <w:rsid w:val="00CB055C"/>
    <w:rsid w:val="00CB2830"/>
    <w:rsid w:val="00CB3F69"/>
    <w:rsid w:val="00CB5AAF"/>
    <w:rsid w:val="00CB6723"/>
    <w:rsid w:val="00CB6BAD"/>
    <w:rsid w:val="00CB7190"/>
    <w:rsid w:val="00CC1C03"/>
    <w:rsid w:val="00CC2F6B"/>
    <w:rsid w:val="00CC35ED"/>
    <w:rsid w:val="00CC388E"/>
    <w:rsid w:val="00CC479C"/>
    <w:rsid w:val="00CD0EDA"/>
    <w:rsid w:val="00CD20C1"/>
    <w:rsid w:val="00CD417C"/>
    <w:rsid w:val="00CD46EE"/>
    <w:rsid w:val="00CD4F47"/>
    <w:rsid w:val="00CE112B"/>
    <w:rsid w:val="00CE1920"/>
    <w:rsid w:val="00CE23B8"/>
    <w:rsid w:val="00CE3631"/>
    <w:rsid w:val="00CE4B8C"/>
    <w:rsid w:val="00CE5065"/>
    <w:rsid w:val="00CE58B4"/>
    <w:rsid w:val="00CE642F"/>
    <w:rsid w:val="00CE7883"/>
    <w:rsid w:val="00CF12F8"/>
    <w:rsid w:val="00CF67C8"/>
    <w:rsid w:val="00CF76A4"/>
    <w:rsid w:val="00D00140"/>
    <w:rsid w:val="00D00CBE"/>
    <w:rsid w:val="00D01126"/>
    <w:rsid w:val="00D01497"/>
    <w:rsid w:val="00D02B60"/>
    <w:rsid w:val="00D055D3"/>
    <w:rsid w:val="00D067F9"/>
    <w:rsid w:val="00D06A57"/>
    <w:rsid w:val="00D06B1F"/>
    <w:rsid w:val="00D105E1"/>
    <w:rsid w:val="00D1266E"/>
    <w:rsid w:val="00D14416"/>
    <w:rsid w:val="00D15A58"/>
    <w:rsid w:val="00D16739"/>
    <w:rsid w:val="00D16C6C"/>
    <w:rsid w:val="00D16E45"/>
    <w:rsid w:val="00D17873"/>
    <w:rsid w:val="00D20BE5"/>
    <w:rsid w:val="00D21DAE"/>
    <w:rsid w:val="00D222C5"/>
    <w:rsid w:val="00D23888"/>
    <w:rsid w:val="00D254B0"/>
    <w:rsid w:val="00D25698"/>
    <w:rsid w:val="00D26843"/>
    <w:rsid w:val="00D30402"/>
    <w:rsid w:val="00D316B8"/>
    <w:rsid w:val="00D40402"/>
    <w:rsid w:val="00D4260D"/>
    <w:rsid w:val="00D432AD"/>
    <w:rsid w:val="00D45043"/>
    <w:rsid w:val="00D45B9E"/>
    <w:rsid w:val="00D45D04"/>
    <w:rsid w:val="00D466B2"/>
    <w:rsid w:val="00D47667"/>
    <w:rsid w:val="00D50602"/>
    <w:rsid w:val="00D51010"/>
    <w:rsid w:val="00D51FFA"/>
    <w:rsid w:val="00D53E61"/>
    <w:rsid w:val="00D557BE"/>
    <w:rsid w:val="00D56C77"/>
    <w:rsid w:val="00D56D3F"/>
    <w:rsid w:val="00D6101D"/>
    <w:rsid w:val="00D62202"/>
    <w:rsid w:val="00D6693D"/>
    <w:rsid w:val="00D66F73"/>
    <w:rsid w:val="00D6752C"/>
    <w:rsid w:val="00D72AAF"/>
    <w:rsid w:val="00D77E09"/>
    <w:rsid w:val="00D80A1A"/>
    <w:rsid w:val="00D8244B"/>
    <w:rsid w:val="00D841AB"/>
    <w:rsid w:val="00D84EC8"/>
    <w:rsid w:val="00D8525D"/>
    <w:rsid w:val="00D85753"/>
    <w:rsid w:val="00D8685A"/>
    <w:rsid w:val="00D90F78"/>
    <w:rsid w:val="00D93A75"/>
    <w:rsid w:val="00D94B0D"/>
    <w:rsid w:val="00D94B22"/>
    <w:rsid w:val="00D96901"/>
    <w:rsid w:val="00DA0320"/>
    <w:rsid w:val="00DA0ABE"/>
    <w:rsid w:val="00DA25EF"/>
    <w:rsid w:val="00DA471C"/>
    <w:rsid w:val="00DB0B1D"/>
    <w:rsid w:val="00DB21DB"/>
    <w:rsid w:val="00DB4255"/>
    <w:rsid w:val="00DB5270"/>
    <w:rsid w:val="00DB5730"/>
    <w:rsid w:val="00DB7908"/>
    <w:rsid w:val="00DC06B8"/>
    <w:rsid w:val="00DC1F5D"/>
    <w:rsid w:val="00DC47D2"/>
    <w:rsid w:val="00DC4BFB"/>
    <w:rsid w:val="00DC503D"/>
    <w:rsid w:val="00DC6B76"/>
    <w:rsid w:val="00DD1713"/>
    <w:rsid w:val="00DD44A6"/>
    <w:rsid w:val="00DD4CDA"/>
    <w:rsid w:val="00DD6EF8"/>
    <w:rsid w:val="00DD7AA3"/>
    <w:rsid w:val="00DE1022"/>
    <w:rsid w:val="00DE24A9"/>
    <w:rsid w:val="00DE41D3"/>
    <w:rsid w:val="00DE5C1A"/>
    <w:rsid w:val="00DE7995"/>
    <w:rsid w:val="00DF0124"/>
    <w:rsid w:val="00DF0302"/>
    <w:rsid w:val="00DF10EC"/>
    <w:rsid w:val="00DF3E40"/>
    <w:rsid w:val="00DF5417"/>
    <w:rsid w:val="00DF739D"/>
    <w:rsid w:val="00E0005B"/>
    <w:rsid w:val="00E01F2A"/>
    <w:rsid w:val="00E02AAF"/>
    <w:rsid w:val="00E032D3"/>
    <w:rsid w:val="00E03B64"/>
    <w:rsid w:val="00E045B6"/>
    <w:rsid w:val="00E048D2"/>
    <w:rsid w:val="00E0495B"/>
    <w:rsid w:val="00E12384"/>
    <w:rsid w:val="00E1264D"/>
    <w:rsid w:val="00E12B5B"/>
    <w:rsid w:val="00E132E1"/>
    <w:rsid w:val="00E13B3A"/>
    <w:rsid w:val="00E14AB4"/>
    <w:rsid w:val="00E15FEC"/>
    <w:rsid w:val="00E20057"/>
    <w:rsid w:val="00E2056E"/>
    <w:rsid w:val="00E21FD7"/>
    <w:rsid w:val="00E23507"/>
    <w:rsid w:val="00E237DB"/>
    <w:rsid w:val="00E248EE"/>
    <w:rsid w:val="00E25F99"/>
    <w:rsid w:val="00E26628"/>
    <w:rsid w:val="00E27009"/>
    <w:rsid w:val="00E27F0A"/>
    <w:rsid w:val="00E30BB4"/>
    <w:rsid w:val="00E316A2"/>
    <w:rsid w:val="00E318D8"/>
    <w:rsid w:val="00E34419"/>
    <w:rsid w:val="00E36D47"/>
    <w:rsid w:val="00E374F3"/>
    <w:rsid w:val="00E3766D"/>
    <w:rsid w:val="00E40E45"/>
    <w:rsid w:val="00E42023"/>
    <w:rsid w:val="00E444D8"/>
    <w:rsid w:val="00E445CC"/>
    <w:rsid w:val="00E44BEE"/>
    <w:rsid w:val="00E45CAA"/>
    <w:rsid w:val="00E45F9E"/>
    <w:rsid w:val="00E46BBB"/>
    <w:rsid w:val="00E47CA5"/>
    <w:rsid w:val="00E51447"/>
    <w:rsid w:val="00E54405"/>
    <w:rsid w:val="00E55EB5"/>
    <w:rsid w:val="00E57791"/>
    <w:rsid w:val="00E62B14"/>
    <w:rsid w:val="00E63BE5"/>
    <w:rsid w:val="00E66AF8"/>
    <w:rsid w:val="00E70D9C"/>
    <w:rsid w:val="00E71119"/>
    <w:rsid w:val="00E71435"/>
    <w:rsid w:val="00E7693C"/>
    <w:rsid w:val="00E770B3"/>
    <w:rsid w:val="00E805F5"/>
    <w:rsid w:val="00E81A24"/>
    <w:rsid w:val="00E82165"/>
    <w:rsid w:val="00E84277"/>
    <w:rsid w:val="00E905AE"/>
    <w:rsid w:val="00EA0E70"/>
    <w:rsid w:val="00EA1D84"/>
    <w:rsid w:val="00EA1D9A"/>
    <w:rsid w:val="00EA1F00"/>
    <w:rsid w:val="00EA4374"/>
    <w:rsid w:val="00EA47A1"/>
    <w:rsid w:val="00EA5657"/>
    <w:rsid w:val="00EA5ED6"/>
    <w:rsid w:val="00EA6A89"/>
    <w:rsid w:val="00EB2CEB"/>
    <w:rsid w:val="00EB310E"/>
    <w:rsid w:val="00EB356A"/>
    <w:rsid w:val="00EB44E5"/>
    <w:rsid w:val="00EB522E"/>
    <w:rsid w:val="00EB598E"/>
    <w:rsid w:val="00EC3A20"/>
    <w:rsid w:val="00EC5075"/>
    <w:rsid w:val="00EC53E6"/>
    <w:rsid w:val="00EC5744"/>
    <w:rsid w:val="00EC69BC"/>
    <w:rsid w:val="00ED036A"/>
    <w:rsid w:val="00ED075E"/>
    <w:rsid w:val="00ED13DD"/>
    <w:rsid w:val="00ED152A"/>
    <w:rsid w:val="00ED1817"/>
    <w:rsid w:val="00ED2979"/>
    <w:rsid w:val="00ED2CB0"/>
    <w:rsid w:val="00ED3BB4"/>
    <w:rsid w:val="00ED41EF"/>
    <w:rsid w:val="00ED4F40"/>
    <w:rsid w:val="00ED7975"/>
    <w:rsid w:val="00EE0E62"/>
    <w:rsid w:val="00EE16F0"/>
    <w:rsid w:val="00EE3027"/>
    <w:rsid w:val="00EE320E"/>
    <w:rsid w:val="00EE6E42"/>
    <w:rsid w:val="00EF062E"/>
    <w:rsid w:val="00EF10B7"/>
    <w:rsid w:val="00EF241F"/>
    <w:rsid w:val="00EF44F7"/>
    <w:rsid w:val="00EF4F9F"/>
    <w:rsid w:val="00EF7ED9"/>
    <w:rsid w:val="00F006A4"/>
    <w:rsid w:val="00F01993"/>
    <w:rsid w:val="00F072AE"/>
    <w:rsid w:val="00F12CAD"/>
    <w:rsid w:val="00F12EF1"/>
    <w:rsid w:val="00F14463"/>
    <w:rsid w:val="00F1771C"/>
    <w:rsid w:val="00F206FA"/>
    <w:rsid w:val="00F2188F"/>
    <w:rsid w:val="00F21C72"/>
    <w:rsid w:val="00F22DF1"/>
    <w:rsid w:val="00F22EBD"/>
    <w:rsid w:val="00F25FD0"/>
    <w:rsid w:val="00F26921"/>
    <w:rsid w:val="00F270D2"/>
    <w:rsid w:val="00F3066E"/>
    <w:rsid w:val="00F30D8F"/>
    <w:rsid w:val="00F320AA"/>
    <w:rsid w:val="00F35D71"/>
    <w:rsid w:val="00F374D1"/>
    <w:rsid w:val="00F40173"/>
    <w:rsid w:val="00F40F0B"/>
    <w:rsid w:val="00F43789"/>
    <w:rsid w:val="00F43F5D"/>
    <w:rsid w:val="00F44CAA"/>
    <w:rsid w:val="00F468A7"/>
    <w:rsid w:val="00F51BB5"/>
    <w:rsid w:val="00F53371"/>
    <w:rsid w:val="00F56E71"/>
    <w:rsid w:val="00F57136"/>
    <w:rsid w:val="00F57B28"/>
    <w:rsid w:val="00F61198"/>
    <w:rsid w:val="00F61D77"/>
    <w:rsid w:val="00F62251"/>
    <w:rsid w:val="00F628B5"/>
    <w:rsid w:val="00F62F45"/>
    <w:rsid w:val="00F668BF"/>
    <w:rsid w:val="00F67042"/>
    <w:rsid w:val="00F730F3"/>
    <w:rsid w:val="00F732AD"/>
    <w:rsid w:val="00F74022"/>
    <w:rsid w:val="00F75A00"/>
    <w:rsid w:val="00F82A36"/>
    <w:rsid w:val="00F8568D"/>
    <w:rsid w:val="00F8588A"/>
    <w:rsid w:val="00F86F28"/>
    <w:rsid w:val="00F92ACD"/>
    <w:rsid w:val="00F9785F"/>
    <w:rsid w:val="00FA20CF"/>
    <w:rsid w:val="00FA4998"/>
    <w:rsid w:val="00FA49C4"/>
    <w:rsid w:val="00FA60EF"/>
    <w:rsid w:val="00FB0C74"/>
    <w:rsid w:val="00FB2BA9"/>
    <w:rsid w:val="00FB65A9"/>
    <w:rsid w:val="00FB6752"/>
    <w:rsid w:val="00FC0442"/>
    <w:rsid w:val="00FC04D2"/>
    <w:rsid w:val="00FC4207"/>
    <w:rsid w:val="00FC5FA7"/>
    <w:rsid w:val="00FC76FA"/>
    <w:rsid w:val="00FC7F59"/>
    <w:rsid w:val="00FD2FBD"/>
    <w:rsid w:val="00FD5A73"/>
    <w:rsid w:val="00FD6EC6"/>
    <w:rsid w:val="00FD6F58"/>
    <w:rsid w:val="00FE2103"/>
    <w:rsid w:val="00FE33E2"/>
    <w:rsid w:val="00FE50CB"/>
    <w:rsid w:val="00FE5943"/>
    <w:rsid w:val="00FF1165"/>
    <w:rsid w:val="00FF1287"/>
    <w:rsid w:val="00FF19B2"/>
    <w:rsid w:val="00FF2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5CB27044-3005-4C09-8732-D497BF5B3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4820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030A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116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2A6EE9"/>
    <w:pPr>
      <w:spacing w:after="0" w:line="240" w:lineRule="auto"/>
      <w:jc w:val="center"/>
    </w:pPr>
    <w:rPr>
      <w:rFonts w:ascii="Times LatArm" w:eastAsia="Times New Roman" w:hAnsi="Times LatArm" w:cs="Times New Roman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2A6EE9"/>
    <w:rPr>
      <w:rFonts w:ascii="Times LatArm" w:eastAsia="Times New Roman" w:hAnsi="Times LatArm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8116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9811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_Paragraph,Multilevel para_II,List Paragraph1,List Paragraph-ExecSummary,Akapit z listą BS,Bullets,List Paragraph 1,References,List Paragraph (numbered (a)),IBL List Paragraph,List Paragraph nowy,Numbered List Paragraph,Bullet1"/>
    <w:basedOn w:val="Normal"/>
    <w:link w:val="ListParagraphChar"/>
    <w:uiPriority w:val="1"/>
    <w:qFormat/>
    <w:rsid w:val="00827A3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E24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24A9"/>
  </w:style>
  <w:style w:type="paragraph" w:styleId="Footer">
    <w:name w:val="footer"/>
    <w:basedOn w:val="Normal"/>
    <w:link w:val="FooterChar"/>
    <w:uiPriority w:val="99"/>
    <w:unhideWhenUsed/>
    <w:rsid w:val="00DE24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24A9"/>
  </w:style>
  <w:style w:type="paragraph" w:styleId="FootnoteText">
    <w:name w:val="footnote text"/>
    <w:basedOn w:val="Normal"/>
    <w:link w:val="FootnoteTextChar"/>
    <w:unhideWhenUsed/>
    <w:rsid w:val="000B4C1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0B4C19"/>
    <w:rPr>
      <w:rFonts w:ascii="Arial Armenian" w:eastAsia="Times New Roman" w:hAnsi="Arial Armenian" w:cs="Times New Roman"/>
      <w:sz w:val="20"/>
      <w:szCs w:val="20"/>
    </w:rPr>
  </w:style>
  <w:style w:type="character" w:styleId="FootnoteReference">
    <w:name w:val="footnote reference"/>
    <w:basedOn w:val="DefaultParagraphFont"/>
    <w:unhideWhenUsed/>
    <w:rsid w:val="000B4C19"/>
    <w:rPr>
      <w:rFonts w:cs="Times New Roman"/>
      <w:vertAlign w:val="superscript"/>
    </w:rPr>
  </w:style>
  <w:style w:type="character" w:customStyle="1" w:styleId="ListParagraphChar">
    <w:name w:val="List Paragraph Char"/>
    <w:aliases w:val="List_Paragraph Char,Multilevel para_II Char,List Paragraph1 Char,List Paragraph-ExecSummary Char,Akapit z listą BS Char,Bullets Char,List Paragraph 1 Char,References Char,List Paragraph (numbered (a)) Char,IBL List Paragraph Char"/>
    <w:link w:val="ListParagraph"/>
    <w:uiPriority w:val="34"/>
    <w:locked/>
    <w:rsid w:val="000B4C19"/>
  </w:style>
  <w:style w:type="paragraph" w:styleId="TOC1">
    <w:name w:val="toc 1"/>
    <w:basedOn w:val="Normal"/>
    <w:next w:val="Normal"/>
    <w:uiPriority w:val="39"/>
    <w:qFormat/>
    <w:rsid w:val="001702C8"/>
    <w:pPr>
      <w:spacing w:before="120" w:after="120" w:line="240" w:lineRule="auto"/>
    </w:pPr>
    <w:rPr>
      <w:rFonts w:ascii="Arial Armenian" w:eastAsia="Times New Roman" w:hAnsi="Arial Armenian" w:cs="Times New Roman"/>
      <w:b/>
      <w:caps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1702C8"/>
    <w:rPr>
      <w:rFonts w:cs="Times New Roman"/>
      <w:color w:val="0563C1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5D5EB6"/>
    <w:pPr>
      <w:spacing w:after="100"/>
      <w:ind w:left="220"/>
    </w:pPr>
  </w:style>
  <w:style w:type="character" w:customStyle="1" w:styleId="Heading1Char">
    <w:name w:val="Heading 1 Char"/>
    <w:basedOn w:val="DefaultParagraphFont"/>
    <w:link w:val="Heading1"/>
    <w:uiPriority w:val="9"/>
    <w:rsid w:val="00030A8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F86F28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1E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1E03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E40E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909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09E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09E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09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09E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909E2"/>
    <w:pPr>
      <w:spacing w:after="0" w:line="240" w:lineRule="auto"/>
    </w:pPr>
  </w:style>
  <w:style w:type="paragraph" w:styleId="TOCHeading">
    <w:name w:val="TOC Heading"/>
    <w:basedOn w:val="Heading1"/>
    <w:next w:val="Normal"/>
    <w:uiPriority w:val="39"/>
    <w:unhideWhenUsed/>
    <w:qFormat/>
    <w:rsid w:val="00EC53E6"/>
    <w:pPr>
      <w:spacing w:line="259" w:lineRule="auto"/>
      <w:outlineLvl w:val="9"/>
    </w:pPr>
  </w:style>
  <w:style w:type="table" w:customStyle="1" w:styleId="TableGrid11">
    <w:name w:val="Table Grid11"/>
    <w:basedOn w:val="TableNormal"/>
    <w:next w:val="TableGrid"/>
    <w:uiPriority w:val="59"/>
    <w:rsid w:val="005452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0676E3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676E3"/>
    <w:pPr>
      <w:widowControl w:val="0"/>
      <w:autoSpaceDE w:val="0"/>
      <w:autoSpaceDN w:val="0"/>
      <w:spacing w:after="0" w:line="240" w:lineRule="auto"/>
    </w:pPr>
    <w:rPr>
      <w:rFonts w:ascii="Sylfaen" w:eastAsia="Sylfaen" w:hAnsi="Sylfaen" w:cs="Sylfaen"/>
    </w:rPr>
  </w:style>
  <w:style w:type="paragraph" w:styleId="BodyText">
    <w:name w:val="Body Text"/>
    <w:basedOn w:val="Normal"/>
    <w:link w:val="BodyTextChar"/>
    <w:uiPriority w:val="1"/>
    <w:qFormat/>
    <w:rsid w:val="000730D6"/>
    <w:pPr>
      <w:widowControl w:val="0"/>
      <w:autoSpaceDE w:val="0"/>
      <w:autoSpaceDN w:val="0"/>
      <w:spacing w:after="0" w:line="240" w:lineRule="auto"/>
    </w:pPr>
    <w:rPr>
      <w:rFonts w:ascii="Sylfaen" w:eastAsia="Sylfaen" w:hAnsi="Sylfaen" w:cs="Sylfaen"/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0730D6"/>
    <w:rPr>
      <w:rFonts w:ascii="Sylfaen" w:eastAsia="Sylfaen" w:hAnsi="Sylfaen" w:cs="Sylfae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70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9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file:///F:\2017-10\Zaritap%20&#1359;&#1329;&#1354;-222.docx" TargetMode="Externa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F:\2017-10\Zaritap%20&#1359;&#1329;&#1354;-222.docx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://www.vayk.a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F:\2017-10\Zaritap%20&#1359;&#1329;&#1354;-222.doc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file:///F:\2017-10\Zaritap%20&#1359;&#1329;&#1354;-222.docx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F:\2017-10\Zaritap%20&#1359;&#1329;&#1354;-222.docx" TargetMode="External"/><Relationship Id="rId14" Type="http://schemas.openxmlformats.org/officeDocument/2006/relationships/hyperlink" Target="file:///F:\2017-10\Zaritap%20&#1359;&#1329;&#1354;-222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9097AC-8C61-4791-830D-54366D9B8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41</Pages>
  <Words>9775</Words>
  <Characters>55721</Characters>
  <Application>Microsoft Office Word</Application>
  <DocSecurity>0</DocSecurity>
  <Lines>464</Lines>
  <Paragraphs>130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GIZ GmbH</Company>
  <LinksUpToDate>false</LinksUpToDate>
  <CharactersWithSpaces>65366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Expert PC</dc:creator>
  <cp:lastModifiedBy>work</cp:lastModifiedBy>
  <cp:revision>78</cp:revision>
  <cp:lastPrinted>2020-01-29T07:49:00Z</cp:lastPrinted>
  <dcterms:created xsi:type="dcterms:W3CDTF">2021-02-04T11:08:00Z</dcterms:created>
  <dcterms:modified xsi:type="dcterms:W3CDTF">2021-02-05T07:37:00Z</dcterms:modified>
</cp:coreProperties>
</file>