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B7" w:rsidRPr="00347D40" w:rsidRDefault="00787D21"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 xml:space="preserve">Վայք </w:t>
      </w:r>
      <w:r w:rsidR="005153B7" w:rsidRPr="00347D40">
        <w:rPr>
          <w:rFonts w:ascii="GHEA Grapalat" w:hAnsi="GHEA Grapalat" w:cs="Sylfaen"/>
          <w:sz w:val="20"/>
          <w:szCs w:val="20"/>
          <w:lang w:val="hy-AM"/>
        </w:rPr>
        <w:t>համայնքի ավագանու</w:t>
      </w:r>
    </w:p>
    <w:p w:rsidR="005153B7" w:rsidRPr="00347D40" w:rsidRDefault="00787D21"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15</w:t>
      </w:r>
      <w:r w:rsidRPr="00787D21">
        <w:rPr>
          <w:rFonts w:ascii="GHEA Grapalat" w:hAnsi="GHEA Grapalat" w:cs="Sylfaen"/>
          <w:sz w:val="20"/>
          <w:szCs w:val="20"/>
          <w:lang w:val="hy-AM"/>
        </w:rPr>
        <w:t>.</w:t>
      </w:r>
      <w:r>
        <w:rPr>
          <w:rFonts w:ascii="GHEA Grapalat" w:hAnsi="GHEA Grapalat" w:cs="Sylfaen"/>
          <w:sz w:val="20"/>
          <w:szCs w:val="20"/>
          <w:lang w:val="hy-AM"/>
        </w:rPr>
        <w:t xml:space="preserve">  02</w:t>
      </w:r>
      <w:r>
        <w:rPr>
          <w:rFonts w:ascii="GHEA Grapalat" w:hAnsi="GHEA Grapalat" w:cs="Sylfaen"/>
          <w:sz w:val="20"/>
          <w:szCs w:val="20"/>
          <w:lang w:val="en-US"/>
        </w:rPr>
        <w:t>.</w:t>
      </w:r>
      <w:r>
        <w:rPr>
          <w:rFonts w:ascii="GHEA Grapalat" w:hAnsi="GHEA Grapalat" w:cs="Sylfaen"/>
          <w:sz w:val="20"/>
          <w:szCs w:val="20"/>
          <w:lang w:val="hy-AM"/>
        </w:rPr>
        <w:t xml:space="preserve">    2022</w:t>
      </w:r>
      <w:r>
        <w:rPr>
          <w:rFonts w:ascii="GHEA Grapalat" w:hAnsi="GHEA Grapalat" w:cs="Sylfaen"/>
          <w:sz w:val="20"/>
          <w:szCs w:val="20"/>
          <w:lang w:val="en-US"/>
        </w:rPr>
        <w:t xml:space="preserve"> </w:t>
      </w:r>
      <w:r w:rsidR="005153B7" w:rsidRPr="00347D40">
        <w:rPr>
          <w:rFonts w:ascii="GHEA Grapalat" w:hAnsi="GHEA Grapalat" w:cs="Sylfaen"/>
          <w:sz w:val="20"/>
          <w:szCs w:val="20"/>
          <w:lang w:val="hy-AM"/>
        </w:rPr>
        <w:t>թվականի</w:t>
      </w:r>
    </w:p>
    <w:p w:rsidR="005153B7" w:rsidRPr="00347D40" w:rsidRDefault="0082015F" w:rsidP="005153B7">
      <w:pPr>
        <w:spacing w:after="0" w:line="360" w:lineRule="auto"/>
        <w:ind w:left="4956"/>
        <w:jc w:val="right"/>
        <w:rPr>
          <w:rFonts w:ascii="GHEA Grapalat" w:hAnsi="GHEA Grapalat"/>
          <w:bCs/>
          <w:sz w:val="20"/>
          <w:szCs w:val="20"/>
          <w:lang w:val="hy-AM"/>
        </w:rPr>
      </w:pPr>
      <w:r>
        <w:rPr>
          <w:rFonts w:ascii="GHEA Grapalat" w:hAnsi="GHEA Grapalat" w:cs="Sylfaen"/>
          <w:sz w:val="20"/>
          <w:szCs w:val="20"/>
          <w:lang w:val="hy-AM"/>
        </w:rPr>
        <w:t>N</w:t>
      </w:r>
      <w:r>
        <w:rPr>
          <w:rFonts w:ascii="GHEA Grapalat" w:hAnsi="GHEA Grapalat" w:cs="Sylfaen"/>
          <w:sz w:val="20"/>
          <w:szCs w:val="20"/>
          <w:lang w:val="en-US"/>
        </w:rPr>
        <w:t xml:space="preserve"> 12</w:t>
      </w:r>
      <w:r w:rsidR="005153B7" w:rsidRPr="00347D40">
        <w:rPr>
          <w:rFonts w:ascii="GHEA Grapalat" w:hAnsi="GHEA Grapalat" w:cs="Sylfaen"/>
          <w:sz w:val="20"/>
          <w:szCs w:val="20"/>
          <w:lang w:val="hy-AM"/>
        </w:rPr>
        <w:t>-Ն որոշման</w:t>
      </w:r>
      <w:r w:rsidR="005153B7" w:rsidRPr="00347D40">
        <w:rPr>
          <w:rFonts w:ascii="GHEA Grapalat" w:hAnsi="GHEA Grapalat" w:cs="Sylfaen"/>
          <w:sz w:val="20"/>
          <w:szCs w:val="20"/>
          <w:lang w:val="hy-AM"/>
        </w:rPr>
        <w:br/>
      </w:r>
      <w:r w:rsidR="005153B7" w:rsidRPr="00347D40">
        <w:rPr>
          <w:rFonts w:ascii="GHEA Grapalat" w:hAnsi="GHEA Grapalat"/>
          <w:bCs/>
          <w:sz w:val="20"/>
          <w:szCs w:val="20"/>
          <w:lang w:val="hy-AM"/>
        </w:rPr>
        <w:t xml:space="preserve">                                                                                                             </w:t>
      </w:r>
    </w:p>
    <w:p w:rsidR="005153B7" w:rsidRPr="00347D40" w:rsidRDefault="005153B7" w:rsidP="005153B7">
      <w:pPr>
        <w:pStyle w:val="aa"/>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rsidR="005153B7" w:rsidRPr="00347D40" w:rsidRDefault="009C19EF" w:rsidP="005153B7">
      <w:pPr>
        <w:pStyle w:val="aa"/>
        <w:spacing w:before="0" w:beforeAutospacing="0" w:after="0" w:afterAutospacing="0" w:line="360" w:lineRule="auto"/>
        <w:jc w:val="center"/>
        <w:rPr>
          <w:rFonts w:ascii="GHEA Grapalat" w:hAnsi="GHEA Grapalat"/>
          <w:b/>
          <w:lang w:val="hy-AM"/>
        </w:rPr>
      </w:pPr>
      <w:r>
        <w:rPr>
          <w:rFonts w:ascii="GHEA Grapalat" w:hAnsi="GHEA Grapalat"/>
          <w:b/>
          <w:lang w:val="hy-AM"/>
        </w:rPr>
        <w:t xml:space="preserve">ՎԱՅՔ </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jc w:val="center"/>
        <w:rPr>
          <w:rStyle w:val="ab"/>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ab"/>
          <w:rFonts w:ascii="GHEA Grapalat" w:hAnsi="GHEA Grapalat"/>
          <w:lang w:val="hy-AM"/>
        </w:rPr>
        <w:t>ԸՆԴՀԱՆՈՒՐ ԴՐՈՒՅԹՆԵՐ</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sz w:val="24"/>
          <w:szCs w:val="24"/>
          <w:lang w:val="hy-AM"/>
        </w:rPr>
        <w:t xml:space="preserve">     </w:t>
      </w:r>
      <w:r w:rsidRPr="00347D40">
        <w:rPr>
          <w:rFonts w:ascii="GHEA Grapalat" w:hAnsi="GHEA Grapalat"/>
          <w:sz w:val="24"/>
          <w:szCs w:val="24"/>
          <w:lang w:val="nl-NL"/>
        </w:rPr>
        <w:t xml:space="preserve">1. Սույն </w:t>
      </w:r>
      <w:r w:rsidRPr="00347D40">
        <w:rPr>
          <w:rFonts w:ascii="GHEA Grapalat" w:hAnsi="GHEA Grapalat"/>
          <w:sz w:val="24"/>
          <w:szCs w:val="24"/>
          <w:lang w:val="hy-AM"/>
        </w:rPr>
        <w:t>չափորոշիչներով</w:t>
      </w:r>
      <w:r w:rsidRPr="00347D40">
        <w:rPr>
          <w:rFonts w:ascii="GHEA Grapalat" w:hAnsi="GHEA Grapalat"/>
          <w:sz w:val="24"/>
          <w:szCs w:val="24"/>
          <w:lang w:val="nl-NL"/>
        </w:rPr>
        <w:t xml:space="preserve"> </w:t>
      </w:r>
      <w:r w:rsidRPr="00347D40">
        <w:rPr>
          <w:rFonts w:ascii="GHEA Grapalat" w:hAnsi="GHEA Grapalat"/>
          <w:sz w:val="24"/>
          <w:szCs w:val="24"/>
          <w:lang w:val="hy-AM"/>
        </w:rPr>
        <w:t>սահման</w:t>
      </w:r>
      <w:r w:rsidR="009C19EF">
        <w:rPr>
          <w:rFonts w:ascii="GHEA Grapalat" w:hAnsi="GHEA Grapalat"/>
          <w:sz w:val="24"/>
          <w:szCs w:val="24"/>
          <w:lang w:val="nl-NL"/>
        </w:rPr>
        <w:t>վում են Վայք</w:t>
      </w:r>
      <w:r w:rsidRPr="00347D40">
        <w:rPr>
          <w:rFonts w:ascii="GHEA Grapalat" w:hAnsi="GHEA Grapalat"/>
          <w:sz w:val="24"/>
          <w:szCs w:val="24"/>
          <w:lang w:val="nl-NL"/>
        </w:rPr>
        <w:t xml:space="preserve"> համայնքում (այսուհետ` համայնք) </w:t>
      </w:r>
      <w:r w:rsidRPr="00347D40">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(այսուհետ՝ 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w:t>
      </w:r>
      <w:r>
        <w:rPr>
          <w:rFonts w:ascii="GHEA Grapalat" w:hAnsi="GHEA Grapalat"/>
          <w:bCs/>
          <w:sz w:val="24"/>
          <w:szCs w:val="24"/>
          <w:lang w:val="hy-AM"/>
        </w:rPr>
        <w:t>անձի (ընտանիքի</w:t>
      </w:r>
      <w:r w:rsidRPr="00347D40">
        <w:rPr>
          <w:rFonts w:ascii="GHEA Grapalat" w:hAnsi="GHEA Grapalat"/>
          <w:bCs/>
          <w:sz w:val="24"/>
          <w:szCs w:val="24"/>
          <w:lang w:val="hy-AM"/>
        </w:rPr>
        <w:t>) կարիքների գնահատման</w:t>
      </w:r>
      <w:r>
        <w:rPr>
          <w:rFonts w:ascii="GHEA Grapalat" w:hAnsi="GHEA Grapalat"/>
          <w:bCs/>
          <w:sz w:val="24"/>
          <w:szCs w:val="24"/>
          <w:lang w:val="hy-AM"/>
        </w:rPr>
        <w:t xml:space="preserve"> </w:t>
      </w:r>
      <w:r w:rsidRPr="00E3721D">
        <w:rPr>
          <w:rFonts w:ascii="GHEA Grapalat" w:hAnsi="GHEA Grapalat"/>
          <w:bCs/>
          <w:sz w:val="24"/>
          <w:szCs w:val="24"/>
          <w:lang w:val="hy-AM"/>
        </w:rPr>
        <w:t>չափորոշիչները և դրանց համապատասխան</w:t>
      </w:r>
      <w:r w:rsidRPr="00347D40">
        <w:rPr>
          <w:rFonts w:ascii="GHEA Grapalat" w:hAnsi="GHEA Grapalat"/>
          <w:bCs/>
          <w:sz w:val="24"/>
          <w:szCs w:val="24"/>
          <w:lang w:val="hy-AM"/>
        </w:rPr>
        <w:t xml:space="preserve"> միավորները</w:t>
      </w:r>
      <w:r>
        <w:rPr>
          <w:rFonts w:ascii="GHEA Grapalat" w:hAnsi="GHEA Grapalat"/>
          <w:bCs/>
          <w:sz w:val="24"/>
          <w:szCs w:val="24"/>
          <w:lang w:val="hy-AM"/>
        </w:rPr>
        <w:t>, ընտանիքի կարիքների</w:t>
      </w:r>
      <w:r w:rsidRPr="00347D40">
        <w:rPr>
          <w:rFonts w:ascii="GHEA Grapalat" w:hAnsi="GHEA Grapalat"/>
          <w:bCs/>
          <w:sz w:val="24"/>
          <w:szCs w:val="24"/>
          <w:lang w:val="hy-AM"/>
        </w:rPr>
        <w:t xml:space="preserve"> գնահատման թերթիկի ձևը</w:t>
      </w:r>
      <w:r>
        <w:rPr>
          <w:rFonts w:ascii="GHEA Grapalat" w:hAnsi="GHEA Grapalat"/>
          <w:bCs/>
          <w:sz w:val="24"/>
          <w:szCs w:val="24"/>
          <w:lang w:val="hy-AM"/>
        </w:rPr>
        <w:t xml:space="preserve"> և սոցիալական աջակցություն տրամադրելու մասին դիմումի ձևը</w:t>
      </w:r>
      <w:r w:rsidRPr="00347D40">
        <w:rPr>
          <w:rFonts w:ascii="GHEA Grapalat" w:hAnsi="GHEA Grapalat"/>
          <w:bCs/>
          <w:sz w:val="24"/>
          <w:szCs w:val="24"/>
          <w:lang w:val="hy-AM"/>
        </w:rPr>
        <w:t xml:space="preserve">: </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 Համայնքի ղեկավարը ստեղծում է համայնքում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գործընթացն ապահովող մշտական հանձնաժողով </w:t>
      </w:r>
      <w:r w:rsidRPr="00347D40">
        <w:rPr>
          <w:rFonts w:ascii="GHEA Grapalat" w:hAnsi="GHEA Grapalat"/>
          <w:sz w:val="24"/>
          <w:szCs w:val="24"/>
          <w:lang w:val="nl-NL"/>
        </w:rPr>
        <w:t xml:space="preserve">(այսուհետ` </w:t>
      </w:r>
      <w:r w:rsidRPr="00347D40">
        <w:rPr>
          <w:rFonts w:ascii="GHEA Grapalat" w:hAnsi="GHEA Grapalat"/>
          <w:sz w:val="24"/>
          <w:szCs w:val="24"/>
          <w:lang w:val="hy-AM"/>
        </w:rPr>
        <w:t>հանձնաժողով</w:t>
      </w:r>
      <w:r w:rsidRPr="00347D40">
        <w:rPr>
          <w:rFonts w:ascii="GHEA Grapalat" w:hAnsi="GHEA Grapalat"/>
          <w:sz w:val="24"/>
          <w:szCs w:val="24"/>
          <w:lang w:val="nl-NL"/>
        </w:rPr>
        <w:t>)</w:t>
      </w:r>
      <w:r w:rsidRPr="00347D40">
        <w:rPr>
          <w:rFonts w:ascii="GHEA Grapalat" w:hAnsi="GHEA Grapalat"/>
          <w:bCs/>
          <w:sz w:val="24"/>
          <w:szCs w:val="24"/>
          <w:lang w:val="hy-AM"/>
        </w:rPr>
        <w:t>:</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sz w:val="24"/>
          <w:szCs w:val="24"/>
          <w:lang w:val="hy-AM"/>
        </w:rPr>
        <w:t xml:space="preserve">     </w:t>
      </w:r>
      <w:r w:rsidRPr="00347D40">
        <w:rPr>
          <w:rFonts w:ascii="GHEA Grapalat" w:hAnsi="GHEA Grapalat"/>
          <w:bCs/>
          <w:sz w:val="24"/>
          <w:szCs w:val="24"/>
          <w:lang w:val="hy-AM"/>
        </w:rPr>
        <w:t>3. Հանձնաժողովում ընդգրկվում են`</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bCs/>
          <w:sz w:val="24"/>
          <w:szCs w:val="24"/>
          <w:lang w:val="hy-AM"/>
        </w:rPr>
        <w:t xml:space="preserve">     1) համայնքի ավագանու մինչև երեք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2)համայնքային ոչ առևտրային կազմակերպություններից (առկայության դեպքում)  մինչև երկու անդամ,</w:t>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347D40">
        <w:rPr>
          <w:rFonts w:ascii="GHEA Grapalat" w:hAnsi="GHEA Grapalat"/>
          <w:bCs/>
          <w:sz w:val="24"/>
          <w:szCs w:val="24"/>
          <w:lang w:val="hy-AM"/>
        </w:rPr>
        <w:t>3) սոցիալական աշխատող (հաստիքի առկայության դեպքում),</w:t>
      </w:r>
      <w:r w:rsidRPr="00347D40">
        <w:rPr>
          <w:rFonts w:ascii="GHEA Grapalat" w:hAnsi="GHEA Grapalat"/>
          <w:bCs/>
          <w:sz w:val="24"/>
          <w:szCs w:val="24"/>
          <w:lang w:val="hy-AM"/>
        </w:rPr>
        <w:tab/>
      </w:r>
      <w:r w:rsidRPr="00347D40">
        <w:rPr>
          <w:rFonts w:ascii="GHEA Grapalat" w:hAnsi="GHEA Grapalat"/>
          <w:bCs/>
          <w:sz w:val="24"/>
          <w:szCs w:val="24"/>
          <w:lang w:val="hy-AM"/>
        </w:rPr>
        <w:tab/>
      </w:r>
      <w:r w:rsidRPr="00347D40">
        <w:rPr>
          <w:rFonts w:ascii="GHEA Grapalat" w:hAnsi="GHEA Grapalat"/>
          <w:bCs/>
          <w:sz w:val="24"/>
          <w:szCs w:val="24"/>
          <w:lang w:val="hy-AM"/>
        </w:rPr>
        <w:br/>
      </w:r>
      <w:r>
        <w:rPr>
          <w:rFonts w:ascii="GHEA Grapalat" w:hAnsi="GHEA Grapalat"/>
          <w:bCs/>
          <w:sz w:val="24"/>
          <w:szCs w:val="24"/>
          <w:lang w:val="hy-AM"/>
        </w:rPr>
        <w:t xml:space="preserve">     </w:t>
      </w:r>
      <w:r w:rsidRPr="00347D40">
        <w:rPr>
          <w:rFonts w:ascii="GHEA Grapalat" w:hAnsi="GHEA Grapalat"/>
          <w:bCs/>
          <w:sz w:val="24"/>
          <w:szCs w:val="24"/>
          <w:lang w:val="hy-AM"/>
        </w:rPr>
        <w:t>4</w:t>
      </w:r>
      <w:r>
        <w:rPr>
          <w:rFonts w:ascii="GHEA Grapalat" w:hAnsi="GHEA Grapalat"/>
          <w:bCs/>
          <w:sz w:val="24"/>
          <w:szCs w:val="24"/>
          <w:lang w:val="hy-AM"/>
        </w:rPr>
        <w:t>) համայնքապետարանի</w:t>
      </w:r>
      <w:r w:rsidRPr="00347D40">
        <w:rPr>
          <w:rFonts w:cs="Calibri"/>
          <w:bCs/>
          <w:sz w:val="24"/>
          <w:szCs w:val="24"/>
          <w:lang w:val="hy-AM"/>
        </w:rPr>
        <w:t> </w:t>
      </w:r>
      <w:r w:rsidRPr="00347D40">
        <w:rPr>
          <w:rFonts w:ascii="GHEA Grapalat" w:hAnsi="GHEA Grapalat" w:cs="GHEA Grapalat"/>
          <w:bCs/>
          <w:sz w:val="24"/>
          <w:szCs w:val="24"/>
          <w:lang w:val="hy-AM"/>
        </w:rPr>
        <w:t xml:space="preserve">աշխատակազմից </w:t>
      </w:r>
      <w:r w:rsidRPr="00347D40">
        <w:rPr>
          <w:rFonts w:ascii="GHEA Grapalat" w:hAnsi="GHEA Grapalat"/>
          <w:bCs/>
          <w:sz w:val="24"/>
          <w:szCs w:val="24"/>
          <w:lang w:val="hy-AM"/>
        </w:rPr>
        <w:t>մինչև երեք</w:t>
      </w:r>
      <w:r>
        <w:rPr>
          <w:rFonts w:ascii="GHEA Grapalat" w:hAnsi="GHEA Grapalat"/>
          <w:bCs/>
          <w:sz w:val="24"/>
          <w:szCs w:val="24"/>
          <w:lang w:val="hy-AM"/>
        </w:rPr>
        <w:t xml:space="preserve"> </w:t>
      </w:r>
      <w:r w:rsidRPr="00347D40">
        <w:rPr>
          <w:rFonts w:ascii="GHEA Grapalat" w:hAnsi="GHEA Grapalat"/>
          <w:bCs/>
          <w:sz w:val="24"/>
          <w:szCs w:val="24"/>
          <w:lang w:val="hy-AM"/>
        </w:rPr>
        <w:t>աշխատող</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7F040E">
        <w:rPr>
          <w:rFonts w:ascii="GHEA Grapalat" w:hAnsi="GHEA Grapalat"/>
          <w:bCs/>
          <w:sz w:val="24"/>
          <w:szCs w:val="24"/>
          <w:lang w:val="hy-AM"/>
        </w:rPr>
        <w:t>(այն համայ</w:t>
      </w:r>
      <w:r>
        <w:rPr>
          <w:rFonts w:ascii="GHEA Grapalat" w:hAnsi="GHEA Grapalat"/>
          <w:bCs/>
          <w:sz w:val="24"/>
          <w:szCs w:val="24"/>
          <w:lang w:val="hy-AM"/>
        </w:rPr>
        <w:t>նքներում որտեղ առկա չեն համայնքային ոչ առևտրային կազմակերպություններ</w:t>
      </w:r>
      <w:r w:rsidRPr="007F040E">
        <w:rPr>
          <w:rFonts w:ascii="GHEA Grapalat" w:hAnsi="GHEA Grapalat"/>
          <w:bCs/>
          <w:sz w:val="24"/>
          <w:szCs w:val="24"/>
          <w:lang w:val="hy-AM"/>
        </w:rPr>
        <w:t xml:space="preserve"> և (կամ) սոցիալական աշխատողի հաստիք, ապա համայնքապետարա</w:t>
      </w:r>
      <w:r>
        <w:rPr>
          <w:rFonts w:ascii="GHEA Grapalat" w:hAnsi="GHEA Grapalat"/>
          <w:bCs/>
          <w:sz w:val="24"/>
          <w:szCs w:val="24"/>
          <w:lang w:val="hy-AM"/>
        </w:rPr>
        <w:t>նի աշխատակազմից մինչև 5 անդամ):</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bCs/>
          <w:sz w:val="24"/>
          <w:szCs w:val="24"/>
          <w:lang w:val="hy-AM"/>
        </w:rPr>
        <w:lastRenderedPageBreak/>
        <w:t xml:space="preserve">     4. Հանձնաժողովում կարող են ընդգրկվել այդպիսի ցանկություն հայտնած՝ համայնքի բնակիչ հանդիսացող շահագրգիռ քաղաքացիական հասարակության մինչև հինգ ներկայացուցիչներ:</w:t>
      </w:r>
      <w:r w:rsidRPr="00480125">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Pr>
          <w:rFonts w:ascii="GHEA Grapalat" w:hAnsi="GHEA Grapalat"/>
          <w:bCs/>
          <w:sz w:val="24"/>
          <w:szCs w:val="24"/>
          <w:lang w:val="hy-AM"/>
        </w:rPr>
        <w:t xml:space="preserve">      </w:t>
      </w:r>
      <w:r w:rsidRPr="00E76589">
        <w:rPr>
          <w:rFonts w:ascii="GHEA Grapalat" w:hAnsi="GHEA Grapalat"/>
          <w:bCs/>
          <w:sz w:val="24"/>
          <w:szCs w:val="24"/>
          <w:lang w:val="hy-AM"/>
        </w:rPr>
        <w:t xml:space="preserve">5. </w:t>
      </w:r>
      <w:r>
        <w:rPr>
          <w:rFonts w:ascii="GHEA Grapalat" w:hAnsi="GHEA Grapalat"/>
          <w:bCs/>
          <w:sz w:val="24"/>
          <w:szCs w:val="24"/>
          <w:lang w:val="hy-AM"/>
        </w:rPr>
        <w:t xml:space="preserve">Հանձնաժողովի ձևավորման մասին հայտարարությունը՝ համայնքապետարանի աշխատակազմի քարտուղարի կողմից տեղադրվում է համայնքի պաշտոնական կայքում և փակցվում է </w:t>
      </w:r>
      <w:r w:rsidRPr="00E76589">
        <w:rPr>
          <w:rFonts w:ascii="GHEA Grapalat" w:hAnsi="GHEA Grapalat"/>
          <w:bCs/>
          <w:sz w:val="24"/>
          <w:szCs w:val="24"/>
          <w:lang w:val="hy-AM"/>
        </w:rPr>
        <w:t>համայնքի ղեկավարի և ավագանու նստավայրում</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E76589">
        <w:rPr>
          <w:rFonts w:ascii="GHEA Grapalat" w:hAnsi="GHEA Grapalat"/>
          <w:bCs/>
          <w:sz w:val="24"/>
          <w:szCs w:val="24"/>
          <w:lang w:val="hy-AM"/>
        </w:rPr>
        <w:t xml:space="preserve">      6. </w:t>
      </w:r>
      <w:r>
        <w:rPr>
          <w:rFonts w:ascii="GHEA Grapalat" w:hAnsi="GHEA Grapalat"/>
          <w:bCs/>
          <w:sz w:val="24"/>
          <w:szCs w:val="24"/>
          <w:lang w:val="hy-AM"/>
        </w:rPr>
        <w:t xml:space="preserve">Սույն կարգի </w:t>
      </w:r>
      <w:r w:rsidRPr="00E76589">
        <w:rPr>
          <w:rFonts w:ascii="GHEA Grapalat" w:hAnsi="GHEA Grapalat"/>
          <w:bCs/>
          <w:sz w:val="24"/>
          <w:szCs w:val="24"/>
          <w:lang w:val="hy-AM"/>
        </w:rPr>
        <w:t>5</w:t>
      </w:r>
      <w:r>
        <w:rPr>
          <w:rFonts w:ascii="GHEA Grapalat" w:hAnsi="GHEA Grapalat"/>
          <w:bCs/>
          <w:sz w:val="24"/>
          <w:szCs w:val="24"/>
          <w:lang w:val="hy-AM"/>
        </w:rPr>
        <w:t xml:space="preserve">-րդ կետով նախատեսված հայտարարությունը հրապարակվելուց հետո </w:t>
      </w:r>
      <w:r w:rsidRPr="00E76589">
        <w:rPr>
          <w:rFonts w:ascii="GHEA Grapalat" w:hAnsi="GHEA Grapalat"/>
          <w:bCs/>
          <w:sz w:val="24"/>
          <w:szCs w:val="24"/>
          <w:lang w:val="hy-AM"/>
        </w:rPr>
        <w:t xml:space="preserve">10 </w:t>
      </w:r>
      <w:r>
        <w:rPr>
          <w:rFonts w:ascii="GHEA Grapalat" w:hAnsi="GHEA Grapalat"/>
          <w:bCs/>
          <w:sz w:val="24"/>
          <w:szCs w:val="24"/>
          <w:lang w:val="hy-AM"/>
        </w:rPr>
        <w:t xml:space="preserve">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rsidR="005153B7" w:rsidRDefault="005153B7" w:rsidP="005153B7">
      <w:pPr>
        <w:tabs>
          <w:tab w:val="left" w:pos="0"/>
        </w:tabs>
        <w:spacing w:after="0" w:line="360" w:lineRule="auto"/>
        <w:jc w:val="both"/>
        <w:rPr>
          <w:rFonts w:ascii="GHEA Grapalat" w:hAnsi="GHEA Grapalat"/>
          <w:bCs/>
          <w:sz w:val="24"/>
          <w:szCs w:val="24"/>
          <w:lang w:val="hy-AM"/>
        </w:rPr>
      </w:pPr>
      <w:r w:rsidRPr="005F124E">
        <w:rPr>
          <w:rFonts w:ascii="GHEA Grapalat" w:hAnsi="GHEA Grapalat"/>
          <w:bCs/>
          <w:sz w:val="24"/>
          <w:szCs w:val="24"/>
          <w:lang w:val="hy-AM"/>
        </w:rPr>
        <w:t xml:space="preserve">      7. </w:t>
      </w:r>
      <w:r>
        <w:rPr>
          <w:rFonts w:ascii="GHEA Grapalat" w:hAnsi="GHEA Grapalat"/>
          <w:bCs/>
          <w:sz w:val="24"/>
          <w:szCs w:val="24"/>
          <w:lang w:val="hy-AM"/>
        </w:rPr>
        <w:t xml:space="preserve">Սույն կարգի </w:t>
      </w:r>
      <w:r w:rsidRPr="005F124E">
        <w:rPr>
          <w:rFonts w:ascii="GHEA Grapalat" w:hAnsi="GHEA Grapalat"/>
          <w:bCs/>
          <w:sz w:val="24"/>
          <w:szCs w:val="24"/>
          <w:lang w:val="hy-AM"/>
        </w:rPr>
        <w:t>6</w:t>
      </w:r>
      <w:r>
        <w:rPr>
          <w:rFonts w:ascii="GHEA Grapalat" w:hAnsi="GHEA Grapalat"/>
          <w:bCs/>
          <w:sz w:val="24"/>
          <w:szCs w:val="24"/>
          <w:lang w:val="hy-AM"/>
        </w:rPr>
        <w:t>-րդ կետում նշված  ժամկետը բաց թողնելուց հետո, ստացված դիմումները համայնքապետարանի կողմից ենթակա չեն ընդունման և քննարկման։</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8</w:t>
      </w:r>
      <w:r w:rsidRPr="00347D40">
        <w:rPr>
          <w:rFonts w:ascii="GHEA Grapalat" w:hAnsi="GHEA Grapalat"/>
          <w:bCs/>
          <w:sz w:val="24"/>
          <w:szCs w:val="24"/>
          <w:lang w:val="hy-AM"/>
        </w:rPr>
        <w:t>.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347D40">
        <w:rPr>
          <w:rFonts w:ascii="GHEA Grapalat" w:hAnsi="GHEA Grapalat"/>
          <w:bCs/>
          <w:sz w:val="24"/>
          <w:szCs w:val="24"/>
          <w:lang w:val="hy-AM"/>
        </w:rPr>
        <w:tab/>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9</w:t>
      </w:r>
      <w:r>
        <w:rPr>
          <w:rFonts w:ascii="Cambria Math" w:hAnsi="Cambria Math"/>
          <w:bCs/>
          <w:sz w:val="24"/>
          <w:szCs w:val="24"/>
          <w:lang w:val="hy-AM"/>
        </w:rPr>
        <w:t xml:space="preserve">․ </w:t>
      </w:r>
      <w:r>
        <w:rPr>
          <w:rFonts w:ascii="GHEA Grapalat" w:hAnsi="GHEA Grapalat"/>
          <w:bCs/>
          <w:sz w:val="24"/>
          <w:szCs w:val="24"/>
          <w:lang w:val="hy-AM"/>
        </w:rPr>
        <w:t>Հանձնաժողովի նախագահը նշանակվում է ռոտացիոն կարգով՝ նշանակվելու պահից մեկ տարի ժամկետով։</w:t>
      </w:r>
    </w:p>
    <w:p w:rsidR="005153B7" w:rsidRDefault="005153B7" w:rsidP="005153B7">
      <w:pPr>
        <w:tabs>
          <w:tab w:val="left" w:pos="0"/>
        </w:tabs>
        <w:spacing w:after="0" w:line="360" w:lineRule="auto"/>
        <w:rPr>
          <w:rFonts w:ascii="GHEA Grapalat" w:hAnsi="GHEA Grapalat"/>
          <w:bCs/>
          <w:sz w:val="24"/>
          <w:szCs w:val="24"/>
          <w:lang w:val="hy-AM"/>
        </w:rPr>
      </w:pPr>
      <w:r w:rsidRPr="00480125">
        <w:rPr>
          <w:rFonts w:ascii="GHEA Grapalat" w:hAnsi="GHEA Grapalat"/>
          <w:bCs/>
          <w:sz w:val="24"/>
          <w:szCs w:val="24"/>
          <w:lang w:val="hy-AM"/>
        </w:rPr>
        <w:t xml:space="preserve">     </w:t>
      </w:r>
      <w:r>
        <w:rPr>
          <w:rFonts w:ascii="GHEA Grapalat" w:hAnsi="GHEA Grapalat"/>
          <w:bCs/>
          <w:sz w:val="24"/>
          <w:szCs w:val="24"/>
          <w:lang w:val="hy-AM"/>
        </w:rPr>
        <w:t>10</w:t>
      </w:r>
      <w:r w:rsidRPr="00480125">
        <w:rPr>
          <w:rFonts w:ascii="GHEA Grapalat" w:hAnsi="GHEA Grapalat"/>
          <w:bCs/>
          <w:sz w:val="24"/>
          <w:szCs w:val="24"/>
          <w:lang w:val="hy-AM"/>
        </w:rPr>
        <w:t xml:space="preserve">. </w:t>
      </w:r>
      <w:r>
        <w:rPr>
          <w:rFonts w:ascii="GHEA Grapalat" w:hAnsi="GHEA Grapalat"/>
          <w:bCs/>
          <w:sz w:val="24"/>
          <w:szCs w:val="24"/>
          <w:lang w:val="hy-AM"/>
        </w:rPr>
        <w:t xml:space="preserve">Հանձնաժողովի քարտուղար է նշանակվում համայնքի սոցիալական աշխատողը </w:t>
      </w:r>
      <w:r w:rsidRPr="00480125">
        <w:rPr>
          <w:rFonts w:ascii="GHEA Grapalat" w:hAnsi="GHEA Grapalat"/>
          <w:bCs/>
          <w:sz w:val="24"/>
          <w:szCs w:val="24"/>
          <w:lang w:val="hy-AM"/>
        </w:rPr>
        <w:t>(</w:t>
      </w:r>
      <w:r>
        <w:rPr>
          <w:rFonts w:ascii="GHEA Grapalat" w:hAnsi="GHEA Grapalat"/>
          <w:bCs/>
          <w:sz w:val="24"/>
          <w:szCs w:val="24"/>
          <w:lang w:val="hy-AM"/>
        </w:rPr>
        <w:t>հաստիքի առկայության դեպքում</w:t>
      </w:r>
      <w:r w:rsidRPr="00480125">
        <w:rPr>
          <w:rFonts w:ascii="GHEA Grapalat" w:hAnsi="GHEA Grapalat"/>
          <w:bCs/>
          <w:sz w:val="24"/>
          <w:szCs w:val="24"/>
          <w:lang w:val="hy-AM"/>
        </w:rPr>
        <w:t>)</w:t>
      </w:r>
      <w:r>
        <w:rPr>
          <w:rFonts w:ascii="GHEA Grapalat" w:hAnsi="GHEA Grapalat"/>
          <w:bCs/>
          <w:sz w:val="24"/>
          <w:szCs w:val="24"/>
          <w:lang w:val="hy-AM"/>
        </w:rPr>
        <w:t>։</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11</w:t>
      </w:r>
      <w:r w:rsidRPr="00347D40">
        <w:rPr>
          <w:rFonts w:ascii="GHEA Grapalat" w:hAnsi="GHEA Grapalat"/>
          <w:bCs/>
          <w:sz w:val="24"/>
          <w:szCs w:val="24"/>
          <w:lang w:val="hy-AM"/>
        </w:rPr>
        <w:t>. Հանձնաժողովն իր գործունեությունն իրականացնում է սույն չափորոշիչներով սահմանված ընթացակարգերին համապատասխան:</w:t>
      </w:r>
    </w:p>
    <w:p w:rsidR="005153B7" w:rsidRPr="00347D40" w:rsidRDefault="005153B7" w:rsidP="005153B7">
      <w:pPr>
        <w:tabs>
          <w:tab w:val="left" w:pos="0"/>
        </w:tabs>
        <w:spacing w:after="0" w:line="360" w:lineRule="auto"/>
        <w:rPr>
          <w:rFonts w:ascii="GHEA Grapalat" w:hAnsi="GHEA Grapalat"/>
          <w:bCs/>
          <w:sz w:val="24"/>
          <w:szCs w:val="24"/>
          <w:lang w:val="hy-AM"/>
        </w:rPr>
      </w:pPr>
      <w:r w:rsidRPr="00311491">
        <w:rPr>
          <w:rFonts w:ascii="GHEA Grapalat" w:hAnsi="GHEA Grapalat"/>
          <w:bCs/>
          <w:sz w:val="24"/>
          <w:szCs w:val="24"/>
          <w:lang w:val="hy-AM"/>
        </w:rPr>
        <w:t xml:space="preserve">     12</w:t>
      </w:r>
      <w:r>
        <w:rPr>
          <w:rFonts w:ascii="Cambria Math" w:hAnsi="Cambria Math"/>
          <w:bCs/>
          <w:sz w:val="24"/>
          <w:szCs w:val="24"/>
          <w:lang w:val="hy-AM"/>
        </w:rPr>
        <w:t>․</w:t>
      </w:r>
      <w:r w:rsidRPr="00347D40">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13</w:t>
      </w:r>
      <w:r w:rsidRPr="00347D40">
        <w:rPr>
          <w:rFonts w:ascii="GHEA Grapalat" w:hAnsi="GHEA Grapalat"/>
          <w:bCs/>
          <w:sz w:val="24"/>
          <w:szCs w:val="24"/>
          <w:lang w:val="hy-AM"/>
        </w:rPr>
        <w:t xml:space="preserve">. </w:t>
      </w:r>
      <w:r>
        <w:rPr>
          <w:rFonts w:ascii="GHEA Grapalat" w:hAnsi="GHEA Grapalat"/>
          <w:bCs/>
          <w:sz w:val="24"/>
          <w:szCs w:val="24"/>
          <w:lang w:val="hy-AM"/>
        </w:rPr>
        <w:t>Համայնքապետարանի աշխատակազմի</w:t>
      </w:r>
      <w:r w:rsidRPr="00347D40">
        <w:rPr>
          <w:rFonts w:ascii="GHEA Grapalat" w:hAnsi="GHEA Grapalat"/>
          <w:bCs/>
          <w:sz w:val="24"/>
          <w:szCs w:val="24"/>
          <w:lang w:val="hy-AM"/>
        </w:rPr>
        <w:t xml:space="preserve"> աշխատակիցները և</w:t>
      </w:r>
      <w:r w:rsidRPr="00347D40">
        <w:rPr>
          <w:rFonts w:cs="Calibri"/>
          <w:bCs/>
          <w:sz w:val="24"/>
          <w:szCs w:val="24"/>
          <w:lang w:val="hy-AM"/>
        </w:rPr>
        <w:t> </w:t>
      </w:r>
      <w:r w:rsidRPr="00347D40">
        <w:rPr>
          <w:rFonts w:ascii="GHEA Grapalat" w:hAnsi="GHEA Grapalat"/>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347D40">
        <w:rPr>
          <w:rFonts w:ascii="GHEA Grapalat" w:hAnsi="GHEA Grapalat"/>
          <w:color w:val="000000"/>
          <w:sz w:val="24"/>
          <w:szCs w:val="24"/>
          <w:lang w:val="hy-AM"/>
        </w:rPr>
        <w:t>։</w:t>
      </w:r>
    </w:p>
    <w:p w:rsidR="005153B7"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rsidR="009C19EF" w:rsidRDefault="009C19EF" w:rsidP="005153B7">
      <w:pPr>
        <w:tabs>
          <w:tab w:val="left" w:pos="0"/>
        </w:tabs>
        <w:spacing w:after="0" w:line="360" w:lineRule="auto"/>
        <w:jc w:val="both"/>
        <w:rPr>
          <w:rFonts w:ascii="GHEA Grapalat" w:hAnsi="GHEA Grapalat"/>
          <w:color w:val="000000"/>
          <w:sz w:val="24"/>
          <w:szCs w:val="24"/>
          <w:lang w:val="hy-AM"/>
        </w:rPr>
      </w:pPr>
    </w:p>
    <w:p w:rsidR="009C19EF" w:rsidRPr="00347D40" w:rsidRDefault="009C19EF" w:rsidP="005153B7">
      <w:pPr>
        <w:tabs>
          <w:tab w:val="left" w:pos="0"/>
        </w:tabs>
        <w:spacing w:after="0" w:line="360" w:lineRule="auto"/>
        <w:jc w:val="both"/>
        <w:rPr>
          <w:rFonts w:ascii="GHEA Grapalat" w:hAnsi="GHEA Grapalat"/>
          <w:color w:val="000000"/>
          <w:sz w:val="24"/>
          <w:szCs w:val="24"/>
          <w:lang w:val="hy-AM"/>
        </w:rPr>
      </w:pPr>
    </w:p>
    <w:p w:rsidR="005153B7" w:rsidRPr="00347D40" w:rsidRDefault="005153B7" w:rsidP="005153B7">
      <w:pPr>
        <w:tabs>
          <w:tab w:val="left" w:pos="0"/>
        </w:tabs>
        <w:spacing w:after="0" w:line="360" w:lineRule="auto"/>
        <w:jc w:val="center"/>
        <w:rPr>
          <w:rStyle w:val="ab"/>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ab"/>
          <w:rFonts w:ascii="GHEA Grapalat" w:hAnsi="GHEA Grapalat"/>
          <w:sz w:val="24"/>
          <w:szCs w:val="24"/>
          <w:lang w:val="hy-AM"/>
        </w:rPr>
        <w:t>ՕԳՏՎԵԼՈՒ ՀԱՄԱՐ ԴԻՄԵԼՈՒ ԿԱՐԳԸ</w:t>
      </w:r>
    </w:p>
    <w:p w:rsidR="005153B7" w:rsidRDefault="005153B7" w:rsidP="005153B7">
      <w:pPr>
        <w:pStyle w:val="a5"/>
        <w:spacing w:after="0" w:line="36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rsidR="005153B7" w:rsidRPr="007F040E"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rsidR="005153B7" w:rsidRDefault="005153B7" w:rsidP="000D2AD3">
      <w:pPr>
        <w:pStyle w:val="a5"/>
        <w:shd w:val="clear" w:color="auto" w:fill="FFC000"/>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rsidR="005153B7" w:rsidRDefault="005153B7" w:rsidP="00893F89">
      <w:pPr>
        <w:pStyle w:val="a5"/>
        <w:shd w:val="clear" w:color="auto" w:fill="FFC000"/>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lastRenderedPageBreak/>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rsidR="005153B7" w:rsidRDefault="005153B7" w:rsidP="00893F89">
      <w:pPr>
        <w:pStyle w:val="a5"/>
        <w:shd w:val="clear" w:color="auto" w:fill="FFC000"/>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rsidR="005153B7" w:rsidRPr="00E76589" w:rsidRDefault="005153B7" w:rsidP="00893F89">
      <w:pPr>
        <w:pStyle w:val="a5"/>
        <w:shd w:val="clear" w:color="auto" w:fill="FFC000"/>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lastRenderedPageBreak/>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rsidR="005153B7" w:rsidRPr="00347D40" w:rsidRDefault="005153B7" w:rsidP="005153B7">
      <w:pPr>
        <w:pStyle w:val="a5"/>
        <w:spacing w:after="0" w:line="360" w:lineRule="auto"/>
        <w:ind w:left="0"/>
        <w:jc w:val="both"/>
        <w:rPr>
          <w:rFonts w:ascii="GHEA Grapalat" w:hAnsi="GHEA Grapalat"/>
          <w:sz w:val="24"/>
          <w:szCs w:val="24"/>
          <w:lang w:val="hy-AM"/>
        </w:rPr>
      </w:pPr>
      <w:r w:rsidRPr="0097761C">
        <w:rPr>
          <w:rFonts w:ascii="GHEA Grapalat" w:hAnsi="GHEA Grapalat"/>
          <w:sz w:val="24"/>
          <w:szCs w:val="24"/>
          <w:lang w:val="hy-AM"/>
        </w:rPr>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rsidR="005153B7" w:rsidRPr="00347D40" w:rsidRDefault="005153B7" w:rsidP="005153B7">
      <w:pPr>
        <w:pStyle w:val="a5"/>
        <w:spacing w:after="0" w:line="360" w:lineRule="auto"/>
        <w:ind w:left="0"/>
        <w:jc w:val="center"/>
        <w:rPr>
          <w:rFonts w:ascii="GHEA Grapalat" w:hAnsi="GHEA Grapalat"/>
          <w:sz w:val="24"/>
          <w:szCs w:val="24"/>
          <w:lang w:val="hy-AM"/>
        </w:rPr>
      </w:pPr>
      <w:r w:rsidRPr="00347D40">
        <w:rPr>
          <w:rFonts w:ascii="GHEA Grapalat" w:hAnsi="GHEA Grapalat"/>
          <w:sz w:val="24"/>
          <w:szCs w:val="24"/>
          <w:lang w:val="hy-AM"/>
        </w:rPr>
        <w:br/>
      </w:r>
      <w:r w:rsidRPr="00347D40">
        <w:rPr>
          <w:rFonts w:ascii="GHEA Grapalat" w:hAnsi="GHEA Grapalat"/>
          <w:b/>
          <w:bCs/>
          <w:sz w:val="24"/>
          <w:szCs w:val="24"/>
          <w:lang w:val="hy-AM"/>
        </w:rPr>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rsidR="005153B7" w:rsidRPr="00347D40" w:rsidRDefault="005153B7" w:rsidP="005153B7">
      <w:pPr>
        <w:spacing w:after="0"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xml:space="preserve">. Համայնքի ղեկավարը որոշումը կայացնում է եզրակացությունը ստանալու </w:t>
      </w:r>
      <w:r w:rsidRPr="00347D40">
        <w:rPr>
          <w:rFonts w:ascii="GHEA Grapalat" w:hAnsi="GHEA Grapalat" w:cs="Sylfaen"/>
          <w:sz w:val="24"/>
          <w:szCs w:val="24"/>
          <w:lang w:val="hy-AM"/>
        </w:rPr>
        <w:lastRenderedPageBreak/>
        <w:t>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rsidR="005153B7" w:rsidRPr="00347D40" w:rsidRDefault="005153B7" w:rsidP="006A2F57">
      <w:pPr>
        <w:shd w:val="clear" w:color="auto" w:fill="538135" w:themeFill="accent6" w:themeFillShade="BF"/>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r w:rsidRPr="00347D40">
        <w:rPr>
          <w:rFonts w:ascii="GHEA Grapalat" w:hAnsi="GHEA Grapalat"/>
          <w:b/>
          <w:sz w:val="24"/>
          <w:szCs w:val="24"/>
          <w:lang w:val="hy-AM"/>
        </w:rPr>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rsidR="005153B7" w:rsidRDefault="005153B7" w:rsidP="006A2F57">
      <w:pPr>
        <w:pStyle w:val="ae"/>
        <w:shd w:val="clear" w:color="auto" w:fill="538135" w:themeFill="accent6" w:themeFillShade="BF"/>
        <w:spacing w:line="24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37</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միավորային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համակարգով՝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ելնելով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չափորոշիչներից</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1)  </w:t>
      </w: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2)  </w:t>
      </w: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3)  </w:t>
      </w:r>
      <w:r w:rsidRPr="00477022">
        <w:rPr>
          <w:rFonts w:ascii="GHEA Grapalat" w:hAnsi="GHEA Grapalat" w:cs="Sylfaen"/>
          <w:sz w:val="24"/>
          <w:szCs w:val="24"/>
          <w:lang w:val="hy-AM"/>
        </w:rPr>
        <w:t xml:space="preserve">ամուսնալուծված ծնողի խնամքին գտնվող երեխա </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4</w:t>
      </w:r>
      <w:r>
        <w:rPr>
          <w:lang w:val="hy-AM"/>
        </w:rPr>
        <w:t xml:space="preserve">)  </w:t>
      </w:r>
      <w:r>
        <w:rPr>
          <w:rFonts w:ascii="GHEA Grapalat" w:hAnsi="GHEA Grapalat"/>
          <w:sz w:val="24"/>
          <w:szCs w:val="24"/>
          <w:lang w:val="hy-AM"/>
        </w:rPr>
        <w:t>բազմազավակ</w:t>
      </w:r>
      <w:r w:rsidRPr="00B962C6">
        <w:rPr>
          <w:rFonts w:ascii="GHEA Grapalat" w:hAnsi="GHEA Grapalat"/>
          <w:sz w:val="24"/>
          <w:szCs w:val="24"/>
          <w:lang w:val="hy-AM"/>
        </w:rPr>
        <w:t xml:space="preserve"> (չորս և ավելի երեխա ունեցող) ընտանիք </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5) </w:t>
      </w:r>
      <w:r>
        <w:rPr>
          <w:rFonts w:ascii="GHEA Grapalat" w:hAnsi="GHEA Grapalat" w:cs="Sylfaen"/>
          <w:sz w:val="24"/>
          <w:szCs w:val="24"/>
          <w:lang w:val="hy-AM"/>
        </w:rPr>
        <w:t>պ</w:t>
      </w:r>
      <w:r w:rsidRPr="00A84541">
        <w:rPr>
          <w:rFonts w:ascii="GHEA Grapalat" w:hAnsi="GHEA Grapalat" w:cs="Sylfaen"/>
          <w:sz w:val="24"/>
          <w:szCs w:val="24"/>
          <w:lang w:val="hy-AM"/>
        </w:rPr>
        <w:t>արտադիր ժամկետային զինծառայող ունեցող ընտանիք (յուրաքանչյուրին)</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պոտենցիալ</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աղբյուրի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6) </w:t>
      </w:r>
      <w:r w:rsidRPr="00A84541">
        <w:rPr>
          <w:rFonts w:ascii="GHEA Grapalat" w:hAnsi="GHEA Grapalat"/>
          <w:sz w:val="24"/>
          <w:szCs w:val="24"/>
          <w:lang w:val="hy-AM"/>
        </w:rPr>
        <w:t>1-ին կամ 2-րդ խմբի հա</w:t>
      </w:r>
      <w:r>
        <w:rPr>
          <w:rFonts w:ascii="GHEA Grapalat" w:hAnsi="GHEA Grapalat"/>
          <w:sz w:val="24"/>
          <w:szCs w:val="24"/>
          <w:lang w:val="hy-AM"/>
        </w:rPr>
        <w:t xml:space="preserve">շմանդամություն ունեցող և (կամ)  հաշմանդամ երեխա ունեցող </w:t>
      </w:r>
      <w:r w:rsidRPr="00A84541">
        <w:rPr>
          <w:rFonts w:ascii="GHEA Grapalat" w:hAnsi="GHEA Grapalat"/>
          <w:sz w:val="24"/>
          <w:szCs w:val="24"/>
          <w:lang w:val="hy-AM"/>
        </w:rPr>
        <w:t>ընտանիք (յուրաքանչյուրին)</w:t>
      </w:r>
      <w:r w:rsidRPr="00347D40">
        <w:rPr>
          <w:rFonts w:ascii="GHEA Grapalat" w:hAnsi="GHEA Grapalat"/>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7</w:t>
      </w:r>
      <w:r w:rsidRPr="00347D40">
        <w:rPr>
          <w:rFonts w:ascii="GHEA Grapalat" w:hAnsi="GHEA Grapalat"/>
          <w:sz w:val="24"/>
          <w:szCs w:val="24"/>
          <w:lang w:val="hy-AM"/>
        </w:rPr>
        <w:t xml:space="preserve">) </w:t>
      </w:r>
      <w:r>
        <w:rPr>
          <w:rFonts w:ascii="GHEA Grapalat" w:hAnsi="GHEA Grapalat" w:cs="Sylfaen"/>
          <w:sz w:val="24"/>
          <w:szCs w:val="24"/>
          <w:lang w:val="hy-AM"/>
        </w:rPr>
        <w:t>վ</w:t>
      </w:r>
      <w:r w:rsidRPr="00A84541">
        <w:rPr>
          <w:rFonts w:ascii="GHEA Grapalat" w:hAnsi="GHEA Grapalat" w:cs="Sylfaen"/>
          <w:sz w:val="24"/>
          <w:szCs w:val="24"/>
          <w:lang w:val="hy-AM"/>
        </w:rPr>
        <w:t>արձով կամ  ոչ հիմնական շինությունում կամ 3-րդ կամ 4-րդ կարգի վթարային ճանաչված շենքում բնակվող ընտանիք</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8) </w:t>
      </w:r>
      <w:r w:rsidRPr="00347D40">
        <w:rPr>
          <w:rFonts w:ascii="GHEA Grapalat" w:hAnsi="GHEA Grapalat" w:cs="Tahoma"/>
          <w:sz w:val="24"/>
          <w:szCs w:val="24"/>
          <w:lang w:val="hy-AM"/>
        </w:rPr>
        <w:t xml:space="preserve">արտակարգ իրավիճակից (բնական, տեխնածին աղետ) տուժած ընտանիք - 3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9</w:t>
      </w:r>
      <w:r w:rsidRPr="00347D40">
        <w:rPr>
          <w:rFonts w:ascii="GHEA Grapalat" w:hAnsi="GHEA Grapalat"/>
          <w:sz w:val="24"/>
          <w:szCs w:val="24"/>
          <w:lang w:val="hy-AM"/>
        </w:rPr>
        <w:t>)</w:t>
      </w:r>
      <w:r w:rsidRPr="00347D40">
        <w:rPr>
          <w:rFonts w:ascii="GHEA Grapalat" w:hAnsi="GHEA Grapalat" w:cs="Courier New"/>
          <w:sz w:val="24"/>
          <w:szCs w:val="24"/>
          <w:lang w:val="hy-AM"/>
        </w:rPr>
        <w:t xml:space="preserve"> </w:t>
      </w:r>
      <w:r>
        <w:rPr>
          <w:rFonts w:ascii="GHEA Grapalat" w:hAnsi="GHEA Grapalat" w:cs="Courier New"/>
          <w:sz w:val="24"/>
          <w:szCs w:val="24"/>
          <w:lang w:val="hy-AM"/>
        </w:rPr>
        <w:t>դ</w:t>
      </w:r>
      <w:r w:rsidRPr="00A84541">
        <w:rPr>
          <w:rFonts w:ascii="GHEA Grapalat" w:hAnsi="GHEA Grapalat" w:cs="Courier New"/>
          <w:sz w:val="24"/>
          <w:szCs w:val="24"/>
          <w:lang w:val="hy-AM"/>
        </w:rPr>
        <w:t>իմելու օրվան նախորդող երեք ամսվա ընթացքում ընտանիքի անդամի մահվան</w:t>
      </w:r>
      <w:r>
        <w:rPr>
          <w:rFonts w:ascii="GHEA Grapalat" w:hAnsi="GHEA Grapalat" w:cs="Courier New"/>
          <w:sz w:val="24"/>
          <w:szCs w:val="24"/>
          <w:lang w:val="hy-AM"/>
        </w:rPr>
        <w:t xml:space="preserve"> դեպք</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10) </w:t>
      </w:r>
      <w:r>
        <w:rPr>
          <w:rFonts w:ascii="GHEA Grapalat" w:hAnsi="GHEA Grapalat" w:cs="Courier New"/>
          <w:sz w:val="24"/>
          <w:szCs w:val="24"/>
          <w:lang w:val="hy-AM"/>
        </w:rPr>
        <w:t>հ</w:t>
      </w:r>
      <w:r w:rsidRPr="002179D1">
        <w:rPr>
          <w:rFonts w:ascii="GHEA Grapalat" w:hAnsi="GHEA Grapalat" w:cs="Courier New"/>
          <w:sz w:val="24"/>
          <w:szCs w:val="24"/>
          <w:lang w:val="hy-AM"/>
        </w:rPr>
        <w:t xml:space="preserve">այրենիքի պաշտպանության ժամանակ զոհված (անհետ կորած) կամ հաշմանդամություն ստացած  անձի ընտանիք </w:t>
      </w:r>
      <w:r w:rsidRPr="00347D40">
        <w:rPr>
          <w:rFonts w:ascii="GHEA Grapalat" w:hAnsi="GHEA Grapalat" w:cs="Courier New"/>
          <w:sz w:val="24"/>
          <w:szCs w:val="24"/>
          <w:lang w:val="hy-AM"/>
        </w:rPr>
        <w:t xml:space="preserve">-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11) միայնակ </w:t>
      </w:r>
      <w:r>
        <w:rPr>
          <w:rFonts w:ascii="GHEA Grapalat" w:hAnsi="GHEA Grapalat" w:cs="Courier New"/>
          <w:sz w:val="24"/>
          <w:szCs w:val="24"/>
          <w:lang w:val="hy-AM"/>
        </w:rPr>
        <w:t xml:space="preserve">չաշխատող </w:t>
      </w:r>
      <w:r w:rsidRPr="00347D40">
        <w:rPr>
          <w:rFonts w:ascii="GHEA Grapalat" w:hAnsi="GHEA Grapalat" w:cs="Courier New"/>
          <w:sz w:val="24"/>
          <w:szCs w:val="24"/>
          <w:lang w:val="hy-AM"/>
        </w:rPr>
        <w:t>թոշակառու - 2 միավոր</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477022">
        <w:rPr>
          <w:rFonts w:ascii="GHEA Grapalat" w:hAnsi="GHEA Grapalat"/>
          <w:sz w:val="24"/>
          <w:szCs w:val="24"/>
          <w:lang w:val="hy-AM"/>
        </w:rPr>
        <w:t xml:space="preserve">     12) միակողմանի ծնողազուրկ </w:t>
      </w:r>
      <w:r>
        <w:rPr>
          <w:rFonts w:ascii="GHEA Grapalat" w:hAnsi="GHEA Grapalat"/>
          <w:sz w:val="24"/>
          <w:szCs w:val="24"/>
          <w:lang w:val="hy-AM"/>
        </w:rPr>
        <w:t>երեխա ունեցող ընտանիք-1 միավոր.</w:t>
      </w:r>
    </w:p>
    <w:p w:rsidR="005153B7" w:rsidRDefault="005153B7" w:rsidP="006A2F57">
      <w:pPr>
        <w:pStyle w:val="ae"/>
        <w:shd w:val="clear" w:color="auto" w:fill="538135" w:themeFill="accent6" w:themeFillShade="BF"/>
        <w:spacing w:line="24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sz w:val="24"/>
          <w:szCs w:val="24"/>
          <w:lang w:val="hy-AM"/>
        </w:rPr>
        <w:t>13)</w:t>
      </w:r>
      <w:r>
        <w:rPr>
          <w:rFonts w:ascii="GHEA Grapalat" w:hAnsi="GHEA Grapalat"/>
          <w:sz w:val="24"/>
          <w:szCs w:val="24"/>
          <w:lang w:val="hy-AM"/>
        </w:rPr>
        <w:t xml:space="preserve"> </w:t>
      </w:r>
      <w:r w:rsidRPr="00477022">
        <w:rPr>
          <w:rFonts w:ascii="GHEA Grapalat" w:hAnsi="GHEA Grapalat"/>
          <w:sz w:val="24"/>
          <w:szCs w:val="24"/>
          <w:lang w:val="hy-AM"/>
        </w:rPr>
        <w:t>հղի կին ունեցող ընտանիք- 1 միավոր</w:t>
      </w:r>
    </w:p>
    <w:p w:rsidR="005153B7" w:rsidRPr="00A84541" w:rsidRDefault="005153B7" w:rsidP="006A2F57">
      <w:pPr>
        <w:pStyle w:val="ae"/>
        <w:shd w:val="clear" w:color="auto" w:fill="538135" w:themeFill="accent6" w:themeFillShade="BF"/>
        <w:spacing w:line="240" w:lineRule="auto"/>
        <w:rPr>
          <w:rFonts w:ascii="GHEA Grapalat" w:hAnsi="GHEA Grapalat"/>
          <w:sz w:val="24"/>
          <w:szCs w:val="24"/>
          <w:lang w:val="hy-AM"/>
        </w:rPr>
      </w:pPr>
      <w:r>
        <w:rPr>
          <w:rFonts w:ascii="GHEA Grapalat" w:hAnsi="GHEA Grapalat"/>
          <w:sz w:val="24"/>
          <w:szCs w:val="24"/>
          <w:lang w:val="hy-AM"/>
        </w:rPr>
        <w:lastRenderedPageBreak/>
        <w:t xml:space="preserve">     </w:t>
      </w:r>
      <w:r w:rsidRPr="00477022">
        <w:rPr>
          <w:rFonts w:ascii="GHEA Grapalat" w:hAnsi="GHEA Grapalat" w:cs="Sylfaen"/>
          <w:sz w:val="24"/>
          <w:szCs w:val="24"/>
          <w:lang w:val="hy-AM"/>
        </w:rPr>
        <w:t>14) անբարենպաստ</w:t>
      </w:r>
      <w:r w:rsidRPr="00477022">
        <w:rPr>
          <w:rFonts w:ascii="GHEA Grapalat" w:hAnsi="GHEA Grapalat"/>
          <w:sz w:val="24"/>
          <w:szCs w:val="24"/>
          <w:lang w:val="hy-AM"/>
        </w:rPr>
        <w:t xml:space="preserve"> այլ </w:t>
      </w:r>
      <w:r w:rsidRPr="00477022">
        <w:rPr>
          <w:rFonts w:ascii="GHEA Grapalat" w:hAnsi="GHEA Grapalat" w:cs="Sylfaen"/>
          <w:sz w:val="24"/>
          <w:szCs w:val="24"/>
          <w:lang w:val="hy-AM"/>
        </w:rPr>
        <w:t>պայմաններ</w:t>
      </w:r>
      <w:r w:rsidRPr="00477022">
        <w:rPr>
          <w:rFonts w:ascii="GHEA Grapalat" w:hAnsi="GHEA Grapalat" w:cs="Courier New"/>
          <w:sz w:val="24"/>
          <w:szCs w:val="24"/>
          <w:lang w:val="hy-AM"/>
        </w:rPr>
        <w:t xml:space="preserve"> – 1-ից 5 </w:t>
      </w:r>
      <w:r w:rsidRPr="00477022">
        <w:rPr>
          <w:rFonts w:ascii="GHEA Grapalat" w:hAnsi="GHEA Grapalat" w:cs="Sylfaen"/>
          <w:sz w:val="24"/>
          <w:szCs w:val="24"/>
          <w:lang w:val="hy-AM"/>
        </w:rPr>
        <w:t xml:space="preserve">միավոր </w:t>
      </w:r>
      <w:r w:rsidRPr="00477022">
        <w:rPr>
          <w:rFonts w:ascii="GHEA Grapalat" w:hAnsi="GHEA Grapalat" w:cs="Courier New"/>
          <w:sz w:val="24"/>
          <w:szCs w:val="24"/>
          <w:lang w:val="hy-AM"/>
        </w:rPr>
        <w:t>(</w:t>
      </w:r>
      <w:r w:rsidRPr="00477022">
        <w:rPr>
          <w:rFonts w:ascii="GHEA Grapalat" w:hAnsi="GHEA Grapalat" w:cs="Sylfaen"/>
          <w:sz w:val="24"/>
          <w:szCs w:val="24"/>
          <w:lang w:val="hy-AM"/>
        </w:rPr>
        <w:t>հիմնավորվում</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է</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լրացուցիչ</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տեղեկատվությամբ</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և</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մասնագետի</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դիտարկումներով</w:t>
      </w:r>
      <w:r w:rsidRPr="00477022">
        <w:rPr>
          <w:rFonts w:ascii="GHEA Grapalat" w:hAnsi="GHEA Grapalat" w:cs="Courier New"/>
          <w:sz w:val="24"/>
          <w:szCs w:val="24"/>
          <w:lang w:val="hy-AM"/>
        </w:rPr>
        <w:t>)</w:t>
      </w:r>
      <w:r w:rsidRPr="00477022">
        <w:rPr>
          <w:rFonts w:ascii="GHEA Grapalat" w:hAnsi="GHEA Grapalat" w:cs="Tahoma"/>
          <w:sz w:val="24"/>
          <w:szCs w:val="24"/>
          <w:lang w:val="hy-AM"/>
        </w:rPr>
        <w:t>։</w:t>
      </w:r>
      <w:r w:rsidRPr="00347D40">
        <w:rPr>
          <w:rFonts w:ascii="GHEA Grapalat" w:hAnsi="GHEA Grapalat" w:cs="Tahoma"/>
          <w:sz w:val="24"/>
          <w:szCs w:val="24"/>
          <w:lang w:val="hy-AM"/>
        </w:rPr>
        <w:tab/>
      </w:r>
      <w:r w:rsidRPr="00347D40">
        <w:rPr>
          <w:rFonts w:ascii="GHEA Grapalat" w:hAnsi="GHEA Grapalat" w:cs="Tahoma"/>
          <w:sz w:val="24"/>
          <w:szCs w:val="24"/>
          <w:lang w:val="hy-AM"/>
        </w:rPr>
        <w:br/>
      </w:r>
      <w:r w:rsidRPr="00347D40">
        <w:rPr>
          <w:rFonts w:ascii="GHEA Grapalat" w:hAnsi="GHEA Grapalat" w:cs="Courier New"/>
          <w:sz w:val="24"/>
          <w:szCs w:val="24"/>
          <w:lang w:val="hy-AM"/>
        </w:rPr>
        <w:t xml:space="preserve">     </w:t>
      </w:r>
      <w:r>
        <w:rPr>
          <w:rFonts w:ascii="GHEA Grapalat" w:hAnsi="GHEA Grapalat" w:cs="Courier New"/>
          <w:sz w:val="24"/>
          <w:szCs w:val="24"/>
          <w:lang w:val="hy-AM"/>
        </w:rPr>
        <w:t>38</w:t>
      </w:r>
      <w:r w:rsidRPr="00347D40">
        <w:rPr>
          <w:rFonts w:ascii="GHEA Grapalat" w:hAnsi="GHEA Grapalat" w:cs="Courier New"/>
          <w:sz w:val="24"/>
          <w:szCs w:val="24"/>
          <w:lang w:val="hy-AM"/>
        </w:rPr>
        <w:t xml:space="preserve">. Աջակցությունը ցուցաբերվում է </w:t>
      </w:r>
      <w:r w:rsidRPr="00347D40">
        <w:rPr>
          <w:rFonts w:ascii="GHEA Grapalat" w:hAnsi="GHEA Grapalat" w:cs="Sylfaen"/>
          <w:sz w:val="24"/>
          <w:szCs w:val="24"/>
          <w:lang w:val="hy-AM"/>
        </w:rPr>
        <w:t>նվազագույն</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դեպքում</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w:t>
      </w:r>
      <w:r>
        <w:rPr>
          <w:rFonts w:ascii="GHEA Grapalat" w:hAnsi="GHEA Grapalat" w:cs="Courier New"/>
          <w:sz w:val="24"/>
          <w:szCs w:val="24"/>
          <w:lang w:val="hy-AM"/>
        </w:rPr>
        <w:t>39</w:t>
      </w:r>
      <w:r w:rsidRPr="00347D40">
        <w:rPr>
          <w:rFonts w:ascii="GHEA Grapalat" w:hAnsi="GHEA Grapalat" w:cs="Courier New"/>
          <w:sz w:val="24"/>
          <w:szCs w:val="24"/>
          <w:lang w:val="hy-AM"/>
        </w:rPr>
        <w:t>. Սույն չափորոշիչների իմաստով ընտանիք է համարվում միևնույն հասցեում մշտապես բնակվող, համատեղ տնտեսություն վարող անձանց խումբը</w:t>
      </w:r>
      <w:r>
        <w:rPr>
          <w:rFonts w:ascii="GHEA Grapalat" w:hAnsi="GHEA Grapalat" w:cs="Courier New"/>
          <w:sz w:val="24"/>
          <w:szCs w:val="24"/>
          <w:lang w:val="hy-AM"/>
        </w:rPr>
        <w:t>, ինչպես նաև՝ իայնակ ապրող անձը</w:t>
      </w:r>
      <w:r w:rsidRPr="00347D40">
        <w:rPr>
          <w:rFonts w:ascii="GHEA Grapalat" w:hAnsi="GHEA Grapalat" w:cs="Courier New"/>
          <w:sz w:val="24"/>
          <w:szCs w:val="24"/>
          <w:lang w:val="hy-AM"/>
        </w:rPr>
        <w:t>։</w:t>
      </w:r>
    </w:p>
    <w:p w:rsidR="005153B7" w:rsidRPr="00347D40" w:rsidRDefault="005153B7" w:rsidP="005153B7">
      <w:pPr>
        <w:tabs>
          <w:tab w:val="left" w:pos="284"/>
        </w:tabs>
        <w:spacing w:after="0" w:line="360" w:lineRule="auto"/>
        <w:jc w:val="both"/>
        <w:rPr>
          <w:rFonts w:ascii="GHEA Grapalat" w:hAnsi="GHEA Grapalat" w:cs="Sylfaen"/>
          <w:b/>
          <w:sz w:val="24"/>
          <w:szCs w:val="24"/>
          <w:lang w:val="hy-AM"/>
        </w:rPr>
      </w:pPr>
      <w:r>
        <w:rPr>
          <w:rFonts w:ascii="GHEA Grapalat" w:hAnsi="GHEA Grapalat" w:cs="Courier New"/>
          <w:sz w:val="24"/>
          <w:szCs w:val="24"/>
          <w:lang w:val="hy-AM"/>
        </w:rPr>
        <w:tab/>
      </w:r>
    </w:p>
    <w:p w:rsidR="005153B7" w:rsidRPr="00347D40" w:rsidRDefault="005153B7" w:rsidP="00EC1854">
      <w:pPr>
        <w:shd w:val="clear" w:color="auto" w:fill="BF8F00" w:themeFill="accent4" w:themeFillShade="BF"/>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rsidR="005153B7" w:rsidRPr="00347D40" w:rsidRDefault="005153B7" w:rsidP="00EC1854">
      <w:pPr>
        <w:shd w:val="clear" w:color="auto" w:fill="BF8F00" w:themeFill="accent4" w:themeFillShade="BF"/>
        <w:spacing w:after="0" w:line="360" w:lineRule="auto"/>
        <w:ind w:firstLine="567"/>
        <w:jc w:val="both"/>
        <w:rPr>
          <w:rFonts w:ascii="GHEA Grapalat" w:hAnsi="GHEA Grapalat"/>
          <w:b/>
          <w:sz w:val="24"/>
          <w:szCs w:val="24"/>
          <w:lang w:val="hy-AM"/>
        </w:rPr>
      </w:pPr>
    </w:p>
    <w:p w:rsidR="005153B7" w:rsidRDefault="005153B7" w:rsidP="00EC1854">
      <w:pPr>
        <w:shd w:val="clear" w:color="auto" w:fill="BF8F00" w:themeFill="accent4" w:themeFillShade="BF"/>
        <w:spacing w:after="0" w:line="360" w:lineRule="auto"/>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rsidR="005153B7" w:rsidRPr="00FF3113" w:rsidRDefault="005153B7" w:rsidP="00EC1854">
      <w:pPr>
        <w:shd w:val="clear" w:color="auto" w:fill="BF8F00" w:themeFill="accent4" w:themeFillShade="BF"/>
        <w:spacing w:after="0" w:line="36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rsidR="005153B7" w:rsidRDefault="005153B7" w:rsidP="00EC1854">
      <w:pPr>
        <w:shd w:val="clear" w:color="auto" w:fill="BF8F00" w:themeFill="accent4" w:themeFillShade="BF"/>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rsidR="005153B7" w:rsidRPr="00347D40" w:rsidRDefault="005153B7" w:rsidP="005153B7">
      <w:pPr>
        <w:spacing w:after="0" w:line="360" w:lineRule="auto"/>
        <w:jc w:val="both"/>
        <w:rPr>
          <w:rFonts w:ascii="GHEA Grapalat" w:hAnsi="GHEA Grapalat" w:cs="Sylfaen"/>
          <w:sz w:val="24"/>
          <w:szCs w:val="24"/>
          <w:lang w:val="hy-AM"/>
        </w:rPr>
      </w:pPr>
      <w:r w:rsidRPr="00F014CF">
        <w:rPr>
          <w:rFonts w:ascii="GHEA Grapalat" w:hAnsi="GHEA Grapalat" w:cs="Sylfaen"/>
          <w:sz w:val="24"/>
          <w:szCs w:val="24"/>
          <w:lang w:val="hy-AM"/>
        </w:rPr>
        <w:lastRenderedPageBreak/>
        <w:t xml:space="preserve">    </w:t>
      </w:r>
      <w:r>
        <w:rPr>
          <w:rFonts w:ascii="GHEA Grapalat" w:hAnsi="GHEA Grapalat" w:cs="Sylfaen"/>
          <w:sz w:val="24"/>
          <w:szCs w:val="24"/>
          <w:lang w:val="hy-AM"/>
        </w:rPr>
        <w:t>43</w:t>
      </w:r>
      <w:r w:rsidRPr="006A2F57">
        <w:rPr>
          <w:rFonts w:ascii="GHEA Grapalat" w:hAnsi="GHEA Grapalat" w:cs="Sylfaen"/>
          <w:sz w:val="24"/>
          <w:szCs w:val="24"/>
          <w:shd w:val="clear" w:color="auto" w:fill="BF8F00" w:themeFill="accent4" w:themeFillShade="BF"/>
          <w:lang w:val="hy-AM"/>
        </w:rPr>
        <w:t>. Համայնքապետարանի աշխատակազմի կողմից վարած սոցիալական աջակցության վերաբերյալ գործերը պահպանվում են նաև Էլեկտրոնային եղանակով՝ հաշվառման կրիչների միջոցով։</w:t>
      </w:r>
    </w:p>
    <w:p w:rsidR="005153B7" w:rsidRPr="00347D40" w:rsidRDefault="005153B7" w:rsidP="005153B7">
      <w:pPr>
        <w:spacing w:after="0" w:line="360" w:lineRule="auto"/>
        <w:jc w:val="both"/>
        <w:rPr>
          <w:rFonts w:ascii="GHEA Grapalat" w:hAnsi="GHEA Grapalat" w:cs="Sylfaen"/>
          <w:sz w:val="24"/>
          <w:szCs w:val="24"/>
          <w:lang w:val="hy-AM"/>
        </w:rPr>
      </w:pPr>
    </w:p>
    <w:p w:rsidR="005153B7" w:rsidRPr="00347D40" w:rsidRDefault="005153B7" w:rsidP="005153B7">
      <w:pPr>
        <w:spacing w:after="0" w:line="360" w:lineRule="auto"/>
        <w:jc w:val="both"/>
        <w:rPr>
          <w:rFonts w:ascii="GHEA Grapalat" w:hAnsi="GHEA Grapalat" w:cs="Sylfaen"/>
          <w:sz w:val="24"/>
          <w:szCs w:val="24"/>
          <w:lang w:val="hy-AM"/>
        </w:rPr>
      </w:pPr>
    </w:p>
    <w:p w:rsidR="005153B7" w:rsidRPr="00347D40" w:rsidRDefault="005153B7" w:rsidP="005153B7">
      <w:pPr>
        <w:spacing w:after="0" w:line="360" w:lineRule="auto"/>
        <w:jc w:val="both"/>
        <w:rPr>
          <w:rFonts w:ascii="GHEA Grapalat" w:hAnsi="GHEA Grapalat" w:cs="Sylfaen"/>
          <w:lang w:val="hy-AM"/>
        </w:rPr>
      </w:pPr>
    </w:p>
    <w:p w:rsidR="005153B7" w:rsidRPr="00D372C1" w:rsidRDefault="005153B7" w:rsidP="005153B7">
      <w:pPr>
        <w:spacing w:after="0" w:line="360" w:lineRule="auto"/>
        <w:jc w:val="both"/>
        <w:rPr>
          <w:rFonts w:ascii="GHEA Grapalat" w:hAnsi="GHEA Grapalat" w:cs="Sylfaen"/>
          <w:lang w:val="hy-AM"/>
        </w:rPr>
      </w:pPr>
    </w:p>
    <w:p w:rsidR="00D372C1" w:rsidRPr="00D372C1" w:rsidRDefault="00D372C1" w:rsidP="005153B7">
      <w:pPr>
        <w:spacing w:after="0" w:line="360" w:lineRule="auto"/>
        <w:jc w:val="both"/>
        <w:rPr>
          <w:rFonts w:ascii="GHEA Grapalat" w:hAnsi="GHEA Grapalat" w:cs="Sylfaen"/>
          <w:lang w:val="hy-AM"/>
        </w:rPr>
      </w:pPr>
    </w:p>
    <w:p w:rsidR="00D372C1" w:rsidRPr="00D372C1" w:rsidRDefault="00D372C1" w:rsidP="005153B7">
      <w:pPr>
        <w:spacing w:after="0" w:line="360" w:lineRule="auto"/>
        <w:jc w:val="both"/>
        <w:rPr>
          <w:rFonts w:ascii="GHEA Grapalat" w:hAnsi="GHEA Grapalat" w:cs="Sylfaen"/>
          <w:lang w:val="hy-AM"/>
        </w:rPr>
      </w:pPr>
    </w:p>
    <w:p w:rsidR="00D372C1" w:rsidRPr="00DC1616" w:rsidRDefault="00D372C1" w:rsidP="005153B7">
      <w:pPr>
        <w:spacing w:after="0" w:line="360" w:lineRule="auto"/>
        <w:jc w:val="both"/>
        <w:rPr>
          <w:rFonts w:ascii="GHEA Grapalat" w:hAnsi="GHEA Grapalat" w:cs="Sylfaen"/>
          <w:lang w:val="hy-AM"/>
        </w:rPr>
      </w:pPr>
    </w:p>
    <w:p w:rsidR="00D372C1" w:rsidRPr="00DC1616" w:rsidRDefault="00D372C1" w:rsidP="005153B7">
      <w:pPr>
        <w:spacing w:after="0" w:line="360" w:lineRule="auto"/>
        <w:jc w:val="both"/>
        <w:rPr>
          <w:rFonts w:ascii="GHEA Grapalat" w:hAnsi="GHEA Grapalat" w:cs="Sylfaen"/>
          <w:lang w:val="hy-AM"/>
        </w:rPr>
      </w:pPr>
    </w:p>
    <w:p w:rsidR="00D372C1" w:rsidRPr="00DC1616" w:rsidRDefault="00D372C1" w:rsidP="005153B7">
      <w:pPr>
        <w:spacing w:after="0" w:line="360" w:lineRule="auto"/>
        <w:jc w:val="both"/>
        <w:rPr>
          <w:rFonts w:ascii="GHEA Grapalat" w:hAnsi="GHEA Grapalat" w:cs="Sylfaen"/>
          <w:lang w:val="hy-AM"/>
        </w:rPr>
      </w:pPr>
    </w:p>
    <w:p w:rsidR="00D372C1" w:rsidRPr="00DC1616" w:rsidRDefault="00D372C1" w:rsidP="005153B7">
      <w:pPr>
        <w:spacing w:after="0" w:line="360" w:lineRule="auto"/>
        <w:jc w:val="both"/>
        <w:rPr>
          <w:rFonts w:ascii="GHEA Grapalat" w:hAnsi="GHEA Grapalat" w:cs="Sylfaen"/>
          <w:lang w:val="hy-AM"/>
        </w:rPr>
      </w:pPr>
    </w:p>
    <w:p w:rsidR="00D372C1" w:rsidRPr="00773112" w:rsidRDefault="00D372C1" w:rsidP="005153B7">
      <w:pPr>
        <w:spacing w:after="0" w:line="360" w:lineRule="auto"/>
        <w:jc w:val="both"/>
        <w:rPr>
          <w:rFonts w:ascii="GHEA Grapalat" w:hAnsi="GHEA Grapalat" w:cs="Sylfaen"/>
          <w:lang w:val="hy-AM"/>
        </w:rPr>
      </w:pPr>
    </w:p>
    <w:p w:rsidR="00773112" w:rsidRPr="00773112" w:rsidRDefault="00773112" w:rsidP="005153B7">
      <w:pPr>
        <w:spacing w:after="0" w:line="360" w:lineRule="auto"/>
        <w:jc w:val="both"/>
        <w:rPr>
          <w:rFonts w:ascii="GHEA Grapalat" w:hAnsi="GHEA Grapalat" w:cs="Sylfaen"/>
          <w:lang w:val="hy-AM"/>
        </w:rPr>
      </w:pPr>
    </w:p>
    <w:p w:rsidR="00773112" w:rsidRPr="00773112"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773112" w:rsidRPr="00EC1854" w:rsidRDefault="00773112" w:rsidP="005153B7">
      <w:pPr>
        <w:spacing w:after="0" w:line="360" w:lineRule="auto"/>
        <w:jc w:val="both"/>
        <w:rPr>
          <w:rFonts w:ascii="GHEA Grapalat" w:hAnsi="GHEA Grapalat" w:cs="Sylfaen"/>
          <w:lang w:val="hy-AM"/>
        </w:rPr>
      </w:pPr>
    </w:p>
    <w:p w:rsidR="00D372C1" w:rsidRPr="00DC1616" w:rsidRDefault="00D372C1"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Pr="008B69F8"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lastRenderedPageBreak/>
        <w:t>Ձև</w:t>
      </w:r>
      <w:r w:rsidRPr="008B69F8">
        <w:rPr>
          <w:rFonts w:ascii="GHEA Grapalat" w:hAnsi="GHEA Grapalat"/>
          <w:b/>
          <w:i/>
          <w:lang w:val="hy-AM"/>
        </w:rPr>
        <w:t xml:space="preserve"> 1</w:t>
      </w:r>
    </w:p>
    <w:p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Հայաստանի Հանրապետության ___________ մարզի ___________</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2253"/>
        <w:gridCol w:w="3553"/>
      </w:tblGrid>
      <w:tr w:rsidR="005153B7" w:rsidRPr="00347D40" w:rsidTr="00A916ED">
        <w:tc>
          <w:tcPr>
            <w:tcW w:w="1967" w:type="pct"/>
            <w:tcBorders>
              <w:top w:val="single" w:sz="4" w:space="0" w:color="000000"/>
              <w:left w:val="single" w:sz="4" w:space="0" w:color="000000"/>
              <w:bottom w:val="single" w:sz="4" w:space="0" w:color="000000"/>
              <w:right w:val="single" w:sz="4" w:space="0" w:color="auto"/>
            </w:tcBorders>
            <w:hideMark/>
          </w:tcPr>
          <w:p w:rsidR="005153B7" w:rsidRPr="00347D40" w:rsidRDefault="005153B7" w:rsidP="00A916ED">
            <w:pPr>
              <w:spacing w:line="360" w:lineRule="auto"/>
              <w:jc w:val="center"/>
              <w:rPr>
                <w:rFonts w:ascii="GHEA Grapalat" w:hAnsi="GHEA Grapalat"/>
                <w:b/>
                <w:sz w:val="24"/>
                <w:szCs w:val="24"/>
                <w:lang w:val="en-US"/>
              </w:rPr>
            </w:pPr>
            <w:r w:rsidRPr="00347D40">
              <w:rPr>
                <w:rFonts w:ascii="GHEA Grapalat" w:hAnsi="GHEA Grapalat" w:cs="Sylfaen"/>
                <w:b/>
                <w:sz w:val="24"/>
                <w:szCs w:val="24"/>
                <w:lang w:val="en-US"/>
              </w:rPr>
              <w:t>Անուն</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ազգանուն</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հայրանուն</w:t>
            </w: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rsidR="005153B7" w:rsidRPr="00347D40" w:rsidRDefault="005153B7" w:rsidP="00A916ED">
            <w:pPr>
              <w:spacing w:line="360" w:lineRule="auto"/>
              <w:jc w:val="center"/>
              <w:rPr>
                <w:rFonts w:ascii="GHEA Grapalat" w:hAnsi="GHEA Grapalat"/>
                <w:b/>
                <w:sz w:val="24"/>
                <w:szCs w:val="24"/>
                <w:lang w:val="en-US"/>
              </w:rPr>
            </w:pPr>
            <w:r w:rsidRPr="00347D40">
              <w:rPr>
                <w:rFonts w:ascii="GHEA Grapalat" w:hAnsi="GHEA Grapalat" w:cs="Sylfaen"/>
                <w:b/>
                <w:sz w:val="24"/>
                <w:szCs w:val="24"/>
                <w:lang w:val="en-US"/>
              </w:rPr>
              <w:t>Ծննդյան</w:t>
            </w:r>
            <w:r w:rsidRPr="00347D40">
              <w:rPr>
                <w:rFonts w:ascii="GHEA Grapalat" w:hAnsi="GHEA Grapalat"/>
                <w:b/>
                <w:sz w:val="24"/>
                <w:szCs w:val="24"/>
                <w:lang w:val="hy-AM"/>
              </w:rPr>
              <w:t xml:space="preserve"> </w:t>
            </w:r>
            <w:r w:rsidRPr="00347D40">
              <w:rPr>
                <w:rFonts w:ascii="GHEA Grapalat" w:hAnsi="GHEA Grapalat" w:cs="Sylfaen"/>
                <w:b/>
                <w:sz w:val="24"/>
                <w:szCs w:val="24"/>
                <w:lang w:val="en-US"/>
              </w:rPr>
              <w:t>օր</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ամիս</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տարի</w:t>
            </w: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DD2B33" w:rsidRPr="00347D40" w:rsidTr="00A916ED">
        <w:tc>
          <w:tcPr>
            <w:tcW w:w="1967" w:type="pct"/>
            <w:tcBorders>
              <w:top w:val="single" w:sz="4" w:space="0" w:color="000000"/>
              <w:left w:val="single" w:sz="4" w:space="0" w:color="000000"/>
              <w:bottom w:val="single" w:sz="4" w:space="0" w:color="000000"/>
              <w:right w:val="single" w:sz="4" w:space="0" w:color="auto"/>
            </w:tcBorders>
          </w:tcPr>
          <w:p w:rsidR="00DD2B33" w:rsidRPr="00347D40" w:rsidRDefault="00DD2B33"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DD2B33" w:rsidRPr="00347D40" w:rsidRDefault="00DD2B33"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DD2B33" w:rsidRPr="00347D40" w:rsidRDefault="00DD2B33" w:rsidP="00A916ED">
            <w:pPr>
              <w:spacing w:line="360" w:lineRule="auto"/>
              <w:rPr>
                <w:rFonts w:ascii="GHEA Grapalat" w:hAnsi="GHEA Grapalat"/>
                <w:sz w:val="24"/>
                <w:szCs w:val="24"/>
                <w:lang w:val="en-US"/>
              </w:rPr>
            </w:pPr>
          </w:p>
        </w:tc>
      </w:tr>
    </w:tbl>
    <w:p w:rsidR="005153B7" w:rsidRPr="00347D40" w:rsidRDefault="005153B7" w:rsidP="005153B7">
      <w:pPr>
        <w:spacing w:line="360" w:lineRule="auto"/>
        <w:ind w:hanging="1"/>
        <w:jc w:val="center"/>
        <w:rPr>
          <w:rFonts w:ascii="GHEA Grapalat" w:hAnsi="GHEA Grapalat" w:cs="Sylfaen"/>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r w:rsidRPr="00347D40">
        <w:rPr>
          <w:rFonts w:ascii="GHEA Grapalat" w:hAnsi="GHEA Grapalat" w:cs="Sylfaen"/>
          <w:b/>
          <w:sz w:val="24"/>
          <w:szCs w:val="24"/>
          <w:lang w:val="en-US"/>
        </w:rPr>
        <w:t>Ընտանիքի</w:t>
      </w:r>
      <w:r w:rsidRPr="00347D40">
        <w:rPr>
          <w:rFonts w:ascii="GHEA Grapalat" w:hAnsi="GHEA Grapalat"/>
          <w:b/>
          <w:sz w:val="24"/>
          <w:szCs w:val="24"/>
        </w:rPr>
        <w:t xml:space="preserve"> </w:t>
      </w:r>
      <w:r w:rsidRPr="00347D40">
        <w:rPr>
          <w:rFonts w:ascii="GHEA Grapalat" w:hAnsi="GHEA Grapalat" w:cs="Sylfaen"/>
          <w:b/>
          <w:sz w:val="24"/>
          <w:szCs w:val="24"/>
          <w:lang w:val="en-US"/>
        </w:rPr>
        <w:t>իրավիճակը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82"/>
      </w:tblGrid>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r w:rsidRPr="00347D40">
              <w:rPr>
                <w:rFonts w:ascii="GHEA Grapalat" w:hAnsi="GHEA Grapalat"/>
                <w:b/>
                <w:sz w:val="24"/>
                <w:szCs w:val="24"/>
              </w:rPr>
              <w:t>կարագիր</w:t>
            </w: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 հիգիենիկ</w:t>
            </w:r>
            <w:r w:rsidRPr="00347D40">
              <w:rPr>
                <w:rFonts w:ascii="GHEA Grapalat" w:hAnsi="GHEA Grapalat" w:cs="Sylfaen"/>
                <w:sz w:val="24"/>
                <w:szCs w:val="24"/>
                <w:lang w:val="hy-AM"/>
              </w:rPr>
              <w:t xml:space="preserve">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lastRenderedPageBreak/>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928"/>
        </w:trPr>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bl>
    <w:p w:rsidR="005153B7" w:rsidRPr="00347D40" w:rsidRDefault="005153B7" w:rsidP="005153B7">
      <w:pPr>
        <w:spacing w:line="360" w:lineRule="auto"/>
        <w:ind w:firstLine="708"/>
        <w:jc w:val="both"/>
        <w:rPr>
          <w:rFonts w:ascii="GHEA Grapalat" w:hAnsi="GHEA Grapalat"/>
          <w:b/>
          <w:sz w:val="24"/>
          <w:szCs w:val="24"/>
          <w:lang w:val="hy-AM"/>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796"/>
      </w:tblGrid>
      <w:tr w:rsidR="005153B7" w:rsidRPr="00DD2B33" w:rsidTr="00A916ED">
        <w:tc>
          <w:tcPr>
            <w:tcW w:w="9855" w:type="dxa"/>
            <w:gridSpan w:val="2"/>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rsidTr="00A916ED">
        <w:tc>
          <w:tcPr>
            <w:tcW w:w="4927"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bl>
    <w:p w:rsidR="005153B7" w:rsidRPr="00347D40" w:rsidRDefault="005153B7" w:rsidP="005153B7">
      <w:pPr>
        <w:spacing w:line="360" w:lineRule="auto"/>
        <w:ind w:hanging="1"/>
        <w:rPr>
          <w:rFonts w:ascii="GHEA Grapalat" w:hAnsi="GHEA Grapalat"/>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r w:rsidRPr="00347D40">
        <w:rPr>
          <w:rFonts w:ascii="GHEA Grapalat" w:hAnsi="GHEA Grapalat" w:cs="Sylfaen"/>
          <w:b/>
          <w:sz w:val="24"/>
          <w:szCs w:val="24"/>
          <w:lang w:val="en-US"/>
        </w:rPr>
        <w:t>Լրացուցիչ</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տեղեկատվություն</w:t>
      </w:r>
    </w:p>
    <w:p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en-US"/>
        </w:rPr>
        <w:t>Մասնագետի</w:t>
      </w:r>
      <w:r w:rsidRPr="00347D40">
        <w:rPr>
          <w:rFonts w:ascii="GHEA Grapalat" w:hAnsi="GHEA Grapalat"/>
          <w:b/>
          <w:sz w:val="24"/>
          <w:szCs w:val="24"/>
          <w:lang w:val="en-US"/>
        </w:rPr>
        <w:t xml:space="preserve"> </w:t>
      </w:r>
      <w:r w:rsidRPr="00347D40">
        <w:rPr>
          <w:rFonts w:ascii="GHEA Grapalat" w:hAnsi="GHEA Grapalat" w:cs="Sylfaen"/>
          <w:b/>
          <w:sz w:val="24"/>
          <w:szCs w:val="24"/>
          <w:lang w:val="en-US"/>
        </w:rPr>
        <w:t>դիտարկումներ</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rsidR="005153B7" w:rsidRPr="001F6AD9" w:rsidRDefault="005153B7" w:rsidP="005153B7">
      <w:pPr>
        <w:spacing w:line="360" w:lineRule="auto"/>
        <w:ind w:left="359"/>
        <w:jc w:val="center"/>
        <w:rPr>
          <w:rFonts w:ascii="GHEA Grapalat" w:hAnsi="GHEA Grapalat" w:cs="Sylfaen"/>
          <w:b/>
          <w:sz w:val="24"/>
          <w:szCs w:val="24"/>
          <w:lang w:val="en-US"/>
        </w:rPr>
      </w:pPr>
      <w:r w:rsidRPr="00347D40">
        <w:rPr>
          <w:rFonts w:ascii="GHEA Grapalat" w:hAnsi="GHEA Grapalat" w:cs="Sylfaen"/>
          <w:b/>
          <w:sz w:val="24"/>
          <w:szCs w:val="24"/>
          <w:lang w:val="en-US"/>
        </w:rPr>
        <w:t>Լուսանկար</w:t>
      </w:r>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r w:rsidRPr="00347D40">
        <w:rPr>
          <w:rFonts w:ascii="GHEA Grapalat" w:hAnsi="GHEA Grapalat" w:cs="Sylfaen"/>
          <w:b/>
          <w:sz w:val="24"/>
          <w:szCs w:val="24"/>
          <w:lang w:val="en-US"/>
        </w:rPr>
        <w:t>ռկայություն</w:t>
      </w:r>
      <w:r>
        <w:rPr>
          <w:rFonts w:ascii="GHEA Grapalat" w:hAnsi="GHEA Grapalat" w:cs="Sylfaen"/>
          <w:b/>
          <w:sz w:val="24"/>
          <w:szCs w:val="24"/>
          <w:lang w:val="hy-AM"/>
        </w:rPr>
        <w:t xml:space="preserve"> </w:t>
      </w:r>
      <w:r>
        <w:rPr>
          <w:rFonts w:ascii="GHEA Grapalat" w:hAnsi="GHEA Grapalat" w:cs="Sylfaen"/>
          <w:b/>
          <w:sz w:val="24"/>
          <w:szCs w:val="24"/>
          <w:lang w:val="en-US"/>
        </w:rPr>
        <w:t>(անհրաժեշտության դեպքում)</w:t>
      </w:r>
    </w:p>
    <w:p w:rsidR="005153B7" w:rsidRPr="00347D40" w:rsidRDefault="005153B7" w:rsidP="005153B7">
      <w:pPr>
        <w:spacing w:line="360" w:lineRule="auto"/>
        <w:ind w:left="359"/>
        <w:jc w:val="center"/>
        <w:rPr>
          <w:rFonts w:ascii="GHEA Grapalat" w:hAnsi="GHEA Grapalat"/>
          <w:b/>
          <w:sz w:val="24"/>
          <w:szCs w:val="24"/>
        </w:rPr>
      </w:pP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rsidTr="00A916ED">
        <w:trPr>
          <w:trHeight w:val="983"/>
        </w:trPr>
        <w:tc>
          <w:tcPr>
            <w:tcW w:w="959" w:type="dxa"/>
          </w:tcPr>
          <w:p w:rsidR="005153B7" w:rsidRPr="00347D40" w:rsidRDefault="005153B7" w:rsidP="00A916ED">
            <w:pPr>
              <w:spacing w:line="360" w:lineRule="auto"/>
              <w:rPr>
                <w:rFonts w:ascii="GHEA Grapalat" w:hAnsi="GHEA Grapalat"/>
                <w:b/>
                <w:sz w:val="24"/>
                <w:szCs w:val="24"/>
                <w:lang w:val="en-US"/>
              </w:rPr>
            </w:pPr>
          </w:p>
        </w:tc>
      </w:tr>
    </w:tbl>
    <w:p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rsidR="005153B7" w:rsidRPr="00347D40" w:rsidRDefault="005153B7" w:rsidP="005153B7">
      <w:pPr>
        <w:spacing w:line="360" w:lineRule="auto"/>
        <w:rPr>
          <w:rFonts w:ascii="GHEA Grapalat" w:hAnsi="GHEA Grapalat"/>
          <w:b/>
          <w:sz w:val="24"/>
          <w:szCs w:val="24"/>
          <w:lang w:val="en-US"/>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GHEA Grapalat" w:hAnsi="GHEA Grapalat" w:cs="Sylfaen"/>
          <w:b/>
          <w:sz w:val="24"/>
          <w:szCs w:val="24"/>
        </w:rPr>
        <w:t>Ընտանիքի կարիքների գնահատ</w:t>
      </w:r>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rsidTr="00A916ED">
        <w:tc>
          <w:tcPr>
            <w:tcW w:w="817" w:type="dxa"/>
            <w:tcBorders>
              <w:top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rPr>
              <w:t>Չափորոշիչ</w:t>
            </w:r>
            <w:r>
              <w:rPr>
                <w:rFonts w:ascii="GHEA Grapalat" w:hAnsi="GHEA Grapalat"/>
                <w:b/>
                <w:sz w:val="20"/>
                <w:szCs w:val="20"/>
                <w:lang w:val="hy-AM"/>
              </w:rPr>
              <w:t>ը</w:t>
            </w:r>
          </w:p>
        </w:tc>
        <w:tc>
          <w:tcPr>
            <w:tcW w:w="2835" w:type="dxa"/>
            <w:shd w:val="clear" w:color="auto" w:fill="auto"/>
            <w:vAlign w:val="center"/>
          </w:tcPr>
          <w:p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rsidTr="00A916ED">
        <w:trPr>
          <w:trHeight w:val="697"/>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69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0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99"/>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838"/>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rsidR="005153B7" w:rsidRPr="00347D40" w:rsidRDefault="005153B7" w:rsidP="00A916ED">
            <w:pPr>
              <w:spacing w:after="0" w:line="360" w:lineRule="auto"/>
              <w:jc w:val="center"/>
              <w:rPr>
                <w:rFonts w:ascii="GHEA Grapalat" w:hAnsi="GHEA Grapalat"/>
                <w:sz w:val="20"/>
                <w:szCs w:val="20"/>
                <w:lang w:val="en-US"/>
              </w:rPr>
            </w:pPr>
          </w:p>
          <w:p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Sylfaen"/>
                <w:sz w:val="20"/>
                <w:szCs w:val="20"/>
                <w:lang w:val="hy-AM"/>
              </w:rPr>
            </w:pPr>
          </w:p>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t>8</w:t>
            </w:r>
          </w:p>
          <w:p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bottom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top w:val="single" w:sz="4" w:space="0" w:color="auto"/>
              <w:left w:val="single" w:sz="4" w:space="0" w:color="auto"/>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r>
    </w:tbl>
    <w:p w:rsidR="005153B7" w:rsidRPr="009A6D89" w:rsidRDefault="005153B7" w:rsidP="005153B7">
      <w:pPr>
        <w:spacing w:after="0" w:line="360" w:lineRule="auto"/>
        <w:jc w:val="both"/>
        <w:rPr>
          <w:rFonts w:ascii="GHEA Grapalat" w:hAnsi="GHEA Grapalat"/>
          <w:lang w:val="en-US"/>
        </w:rPr>
      </w:pPr>
      <w:bookmarkStart w:id="0" w:name="_GoBack"/>
      <w:bookmarkEnd w:id="0"/>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jc w:val="both"/>
        <w:rPr>
          <w:rFonts w:ascii="GHEA Grapalat" w:hAnsi="GHEA Grapalat"/>
          <w:lang w:val="hy-AM"/>
        </w:rPr>
      </w:pPr>
    </w:p>
    <w:p w:rsidR="005153B7" w:rsidRDefault="005153B7" w:rsidP="005153B7">
      <w:pPr>
        <w:pBdr>
          <w:top w:val="single" w:sz="6" w:space="1" w:color="auto"/>
          <w:bottom w:val="single" w:sz="6" w:space="1" w:color="auto"/>
        </w:pBdr>
        <w:spacing w:after="0"/>
        <w:jc w:val="both"/>
        <w:rPr>
          <w:rFonts w:ascii="GHEA Grapalat" w:hAnsi="GHEA Grapalat"/>
          <w:lang w:val="hy-AM"/>
        </w:rPr>
      </w:pPr>
    </w:p>
    <w:p w:rsidR="005153B7" w:rsidRDefault="005153B7" w:rsidP="005153B7">
      <w:pPr>
        <w:pBdr>
          <w:bottom w:val="single" w:sz="6" w:space="1" w:color="auto"/>
          <w:between w:val="single" w:sz="6" w:space="1" w:color="auto"/>
        </w:pBdr>
        <w:spacing w:after="0"/>
        <w:jc w:val="both"/>
        <w:rPr>
          <w:rFonts w:ascii="GHEA Grapalat" w:hAnsi="GHEA Grapalat"/>
          <w:lang w:val="hy-AM"/>
        </w:rPr>
      </w:pPr>
    </w:p>
    <w:p w:rsidR="005153B7" w:rsidRPr="00831298" w:rsidRDefault="005153B7" w:rsidP="005153B7">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Pr="00DC1616" w:rsidRDefault="005153B7" w:rsidP="005153B7">
      <w:pPr>
        <w:spacing w:after="0" w:line="360" w:lineRule="auto"/>
        <w:jc w:val="both"/>
        <w:rPr>
          <w:rFonts w:ascii="GHEA Grapalat" w:hAnsi="GHEA Grapalat"/>
          <w:lang w:val="hy-AM"/>
        </w:rPr>
      </w:pPr>
    </w:p>
    <w:p w:rsidR="00DC1616" w:rsidRDefault="00DC1616" w:rsidP="005153B7">
      <w:pPr>
        <w:spacing w:after="0" w:line="360" w:lineRule="auto"/>
        <w:jc w:val="both"/>
        <w:rPr>
          <w:rFonts w:ascii="GHEA Grapalat" w:hAnsi="GHEA Grapalat"/>
          <w:lang w:val="en-US"/>
        </w:rPr>
      </w:pPr>
    </w:p>
    <w:p w:rsidR="00DC1616" w:rsidRDefault="00DC1616" w:rsidP="005153B7">
      <w:pPr>
        <w:spacing w:after="0" w:line="360" w:lineRule="auto"/>
        <w:jc w:val="both"/>
        <w:rPr>
          <w:rFonts w:ascii="GHEA Grapalat" w:hAnsi="GHEA Grapalat"/>
          <w:lang w:val="en-US"/>
        </w:rPr>
      </w:pPr>
    </w:p>
    <w:p w:rsidR="00DC1616" w:rsidRDefault="00DC1616" w:rsidP="005153B7">
      <w:pPr>
        <w:spacing w:after="0" w:line="360" w:lineRule="auto"/>
        <w:jc w:val="both"/>
        <w:rPr>
          <w:rFonts w:ascii="GHEA Grapalat" w:hAnsi="GHEA Grapalat"/>
          <w:lang w:val="en-US"/>
        </w:rPr>
      </w:pPr>
    </w:p>
    <w:p w:rsidR="005153B7" w:rsidRPr="00DC1616"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w:t>
      </w:r>
      <w:r w:rsidRPr="00DC1616">
        <w:rPr>
          <w:rFonts w:ascii="GHEA Grapalat" w:hAnsi="GHEA Grapalat"/>
          <w:b/>
          <w:i/>
          <w:lang w:val="hy-AM"/>
        </w:rPr>
        <w:t>2</w:t>
      </w:r>
    </w:p>
    <w:p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rsidR="005153B7" w:rsidRPr="00484EFB" w:rsidRDefault="005153B7" w:rsidP="005153B7">
      <w:pPr>
        <w:spacing w:after="0" w:line="360" w:lineRule="auto"/>
        <w:jc w:val="center"/>
        <w:rPr>
          <w:rFonts w:ascii="GHEA Grapalat" w:eastAsia="Calibri" w:hAnsi="GHEA Grapalat"/>
          <w:b/>
          <w:color w:val="000000"/>
          <w:lang w:val="hy-AM"/>
        </w:rPr>
      </w:pPr>
    </w:p>
    <w:p w:rsidR="005153B7" w:rsidRPr="00484EFB" w:rsidRDefault="005153B7" w:rsidP="005153B7">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ՀՀ...............................................մարզի</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.............................................համայնքի </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ղեկավար...........................................ին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..................................................բնակիչ</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rsidR="005153B7" w:rsidRPr="00484EFB" w:rsidRDefault="005153B7" w:rsidP="005153B7">
      <w:pPr>
        <w:spacing w:line="240" w:lineRule="auto"/>
        <w:jc w:val="center"/>
        <w:rPr>
          <w:rFonts w:ascii="GHEA Grapalat" w:eastAsia="Calibri" w:hAnsi="GHEA Grapalat"/>
          <w:b/>
          <w:lang w:val="hy-AM"/>
        </w:rPr>
      </w:pP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rsidR="005153B7" w:rsidRPr="00484EFB" w:rsidRDefault="005153B7" w:rsidP="005153B7">
      <w:pPr>
        <w:spacing w:line="240" w:lineRule="auto"/>
        <w:jc w:val="center"/>
        <w:rPr>
          <w:rFonts w:ascii="GHEA Grapalat" w:eastAsia="Calibri" w:hAnsi="GHEA Grapalat"/>
          <w:lang w:val="hy-AM"/>
        </w:rPr>
      </w:pP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  ……………… համայնքի բնակիչ։ Գտնվում եմ սոցիալական ծանր պայմաններում, կյանքի դժվարին իրավիճակում։</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lastRenderedPageBreak/>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DD2B33"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D2B33"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D2B33"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D2B33"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D2B33"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D2B33" w:rsidTr="00A916ED">
        <w:trPr>
          <w:trHeight w:val="396"/>
          <w:jc w:val="center"/>
        </w:trPr>
        <w:tc>
          <w:tcPr>
            <w:tcW w:w="473" w:type="dxa"/>
            <w:tcBorders>
              <w:top w:val="single" w:sz="4" w:space="0" w:color="000000"/>
              <w:left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trHeight w:val="885"/>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bl>
    <w:p w:rsidR="005153B7" w:rsidRPr="00484EFB" w:rsidRDefault="005153B7" w:rsidP="005153B7">
      <w:pPr>
        <w:spacing w:after="0" w:line="240" w:lineRule="auto"/>
        <w:ind w:firstLine="426"/>
        <w:jc w:val="both"/>
        <w:rPr>
          <w:rFonts w:ascii="GHEA Grapalat" w:eastAsia="Calibri" w:hAnsi="GHEA Grapalat"/>
          <w:i/>
          <w:sz w:val="20"/>
        </w:rPr>
      </w:pP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rsidR="005153B7" w:rsidRPr="00484EFB" w:rsidRDefault="005153B7" w:rsidP="005153B7">
      <w:pPr>
        <w:spacing w:after="0" w:line="240" w:lineRule="auto"/>
        <w:jc w:val="both"/>
        <w:rPr>
          <w:rFonts w:ascii="GHEA Grapalat" w:eastAsia="Calibri" w:hAnsi="GHEA Grapalat"/>
          <w:i/>
          <w:sz w:val="20"/>
          <w:lang w:val="hy-AM"/>
        </w:rPr>
      </w:pP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rsidR="005153B7" w:rsidRPr="00484EFB" w:rsidRDefault="005153B7" w:rsidP="005153B7">
      <w:pPr>
        <w:tabs>
          <w:tab w:val="left" w:pos="4820"/>
        </w:tabs>
        <w:spacing w:line="240" w:lineRule="auto"/>
        <w:rPr>
          <w:rFonts w:ascii="GHEA Grapalat" w:eastAsia="Calibri" w:hAnsi="GHEA Grapalat"/>
          <w:lang w:val="hy-AM"/>
        </w:rPr>
      </w:pPr>
    </w:p>
    <w:p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rsidR="005153B7" w:rsidRPr="005153B7" w:rsidRDefault="005153B7" w:rsidP="005153B7">
      <w:pPr>
        <w:rPr>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FB2017" w:rsidRDefault="00FB2017" w:rsidP="005153B7">
      <w:pPr>
        <w:spacing w:after="0" w:line="360" w:lineRule="auto"/>
        <w:rPr>
          <w:rFonts w:ascii="GHEA Grapalat" w:hAnsi="GHEA Grapalat"/>
          <w:b/>
          <w:sz w:val="28"/>
          <w:lang w:val="hy-AM"/>
        </w:rPr>
      </w:pPr>
    </w:p>
    <w:p w:rsidR="009C19EF" w:rsidRDefault="009C19EF" w:rsidP="005153B7">
      <w:pPr>
        <w:spacing w:after="0" w:line="360" w:lineRule="auto"/>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t>ՀԻՄՆԱՎՈՐՈՒՄ</w:t>
      </w:r>
    </w:p>
    <w:p w:rsidR="005153B7" w:rsidRPr="00347D40" w:rsidRDefault="009C19EF" w:rsidP="005153B7">
      <w:pPr>
        <w:spacing w:after="0" w:line="360" w:lineRule="auto"/>
        <w:jc w:val="center"/>
        <w:rPr>
          <w:rFonts w:ascii="GHEA Grapalat" w:hAnsi="GHEA Grapalat"/>
          <w:lang w:val="hy-AM"/>
        </w:rPr>
      </w:pPr>
      <w:r>
        <w:rPr>
          <w:rFonts w:ascii="GHEA Grapalat" w:hAnsi="GHEA Grapalat"/>
          <w:b/>
          <w:sz w:val="24"/>
          <w:lang w:val="hy-AM"/>
        </w:rPr>
        <w:t xml:space="preserve">«ՎԱՅՔ </w:t>
      </w:r>
      <w:r w:rsidR="005153B7"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w:t>
      </w:r>
      <w:r>
        <w:rPr>
          <w:rFonts w:ascii="GHEA Grapalat" w:hAnsi="GHEA Grapalat"/>
          <w:b/>
          <w:sz w:val="24"/>
          <w:lang w:val="hy-AM"/>
        </w:rPr>
        <w:t xml:space="preserve">Ը ՍԱՀՄԱՆԵԼՈՒ ՄԱՍԻՆ» </w:t>
      </w:r>
      <w:r w:rsidR="005153B7" w:rsidRPr="00347D40">
        <w:rPr>
          <w:rFonts w:ascii="GHEA Grapalat" w:hAnsi="GHEA Grapalat"/>
          <w:b/>
          <w:sz w:val="24"/>
          <w:lang w:val="hy-AM"/>
        </w:rPr>
        <w:t xml:space="preserve"> ՀԱՄԱՅՆՔԻ ԱՎԱԳԱՆՈՒ ՈՐՈՇՄԱՆ Ն</w:t>
      </w:r>
      <w:r w:rsidR="00787D21">
        <w:rPr>
          <w:rFonts w:ascii="GHEA Grapalat" w:hAnsi="GHEA Grapalat"/>
          <w:b/>
          <w:sz w:val="24"/>
          <w:lang w:val="hy-AM"/>
        </w:rPr>
        <w:t>ԱԽԱԳԾԻ ԸՆԴՈՒՆՄԱՆ</w:t>
      </w:r>
      <w:r w:rsidR="00787D21" w:rsidRPr="00787D21">
        <w:rPr>
          <w:rFonts w:ascii="GHEA Grapalat" w:hAnsi="GHEA Grapalat"/>
          <w:b/>
          <w:sz w:val="24"/>
          <w:lang w:val="hy-AM"/>
        </w:rPr>
        <w:t xml:space="preserve"> </w:t>
      </w:r>
      <w:r w:rsidR="005153B7" w:rsidRPr="00347D40">
        <w:rPr>
          <w:rFonts w:ascii="GHEA Grapalat" w:hAnsi="GHEA Grapalat"/>
          <w:b/>
          <w:sz w:val="24"/>
          <w:lang w:val="hy-AM"/>
        </w:rPr>
        <w:t>ԱՆՀՐԱԺԵՇՏՈՒԹՅԱՆ</w:t>
      </w:r>
      <w:r w:rsidR="00787D21">
        <w:rPr>
          <w:rFonts w:ascii="GHEA Grapalat" w:hAnsi="GHEA Grapalat"/>
          <w:b/>
          <w:sz w:val="24"/>
          <w:lang w:val="hy-AM"/>
        </w:rPr>
        <w:t xml:space="preserve"> </w:t>
      </w:r>
      <w:r w:rsidR="005153B7" w:rsidRPr="00347D40">
        <w:rPr>
          <w:rFonts w:ascii="GHEA Grapalat" w:hAnsi="GHEA Grapalat"/>
          <w:b/>
          <w:sz w:val="24"/>
          <w:lang w:val="hy-AM"/>
        </w:rPr>
        <w:t xml:space="preserve"> ՎԵՐԱԲԵՐՅԱԼ</w:t>
      </w:r>
    </w:p>
    <w:p w:rsidR="005153B7" w:rsidRPr="00347D40" w:rsidRDefault="005153B7" w:rsidP="005153B7">
      <w:pPr>
        <w:spacing w:after="0" w:line="360" w:lineRule="auto"/>
        <w:jc w:val="center"/>
        <w:rPr>
          <w:rFonts w:ascii="GHEA Grapalat" w:hAnsi="GHEA Grapalat"/>
          <w:sz w:val="12"/>
          <w:szCs w:val="12"/>
          <w:lang w:val="hy-AM"/>
        </w:rPr>
      </w:pPr>
    </w:p>
    <w:p w:rsidR="005153B7" w:rsidRPr="00347D40" w:rsidRDefault="00787D21" w:rsidP="005153B7">
      <w:pPr>
        <w:spacing w:after="0" w:line="360" w:lineRule="auto"/>
        <w:ind w:firstLine="708"/>
        <w:jc w:val="both"/>
        <w:rPr>
          <w:rFonts w:ascii="GHEA Grapalat" w:hAnsi="GHEA Grapalat"/>
          <w:sz w:val="24"/>
          <w:lang w:val="hy-AM"/>
        </w:rPr>
      </w:pPr>
      <w:r w:rsidRPr="00787D21">
        <w:rPr>
          <w:rFonts w:ascii="GHEA Grapalat" w:hAnsi="GHEA Grapalat"/>
          <w:sz w:val="24"/>
          <w:lang w:val="hy-AM"/>
        </w:rPr>
        <w:t xml:space="preserve">Վայք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w:t>
      </w:r>
      <w:r w:rsidRPr="00347D40">
        <w:rPr>
          <w:rFonts w:ascii="GHEA Grapalat" w:hAnsi="GHEA Grapalat"/>
          <w:sz w:val="24"/>
          <w:lang w:val="hy-AM"/>
        </w:rPr>
        <w:lastRenderedPageBreak/>
        <w:t xml:space="preserve">հետևաբար օրենսդրական իմպերատիվ պահանջ է սահմանել, որ սոցիալական աջակցության վերաբերյալ կամավոր խնդիրների լուծումը իրականացվի ավագանու կողմից սահմանված չափորոշիչների հիման վրա։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w:t>
      </w:r>
      <w:r w:rsidRPr="00347D40">
        <w:rPr>
          <w:rFonts w:ascii="GHEA Grapalat" w:hAnsi="GHEA Grapalat"/>
          <w:color w:val="333333"/>
          <w:sz w:val="24"/>
          <w:szCs w:val="24"/>
          <w:shd w:val="clear" w:color="auto" w:fill="FFFFFF"/>
          <w:lang w:val="hy-AM"/>
        </w:rPr>
        <w:lastRenderedPageBreak/>
        <w:t>աջակցություն ցուցաբերելու գործընթացը։</w:t>
      </w:r>
      <w:r w:rsidRPr="00347D40">
        <w:rPr>
          <w:rFonts w:ascii="GHEA Grapalat" w:hAnsi="GHEA Grapalat"/>
          <w:color w:val="333333"/>
          <w:sz w:val="24"/>
          <w:szCs w:val="24"/>
          <w:shd w:val="clear" w:color="auto" w:fill="FFFFFF"/>
          <w:lang w:val="hy-AM"/>
        </w:rPr>
        <w:tab/>
      </w:r>
      <w:r w:rsidRPr="00347D40">
        <w:rPr>
          <w:rFonts w:ascii="GHEA Grapalat" w:hAnsi="GHEA Grapalat"/>
          <w:color w:val="333333"/>
          <w:sz w:val="24"/>
          <w:szCs w:val="24"/>
          <w:shd w:val="clear" w:color="auto" w:fill="FFFFFF"/>
          <w:lang w:val="hy-AM"/>
        </w:rPr>
        <w:br/>
        <w:t xml:space="preserve">      Նախագծով սահմանվում է, որ սոցիալական աջակցություն ցուցաբերելու 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w:t>
      </w:r>
      <w:r>
        <w:rPr>
          <w:rFonts w:ascii="GHEA Grapalat" w:hAnsi="GHEA Grapalat" w:cs="Courier New"/>
          <w:sz w:val="24"/>
          <w:szCs w:val="24"/>
          <w:lang w:val="hy-AM"/>
        </w:rPr>
        <w:lastRenderedPageBreak/>
        <w:t>սոցիալական աջակցության տրամադրման վերաբերյալ դիմումի օրինակելի ձևը, որը համայնքապետարանի կողմից կարող է կիրառվել դիմումներ ընդունելու ժամանակ։</w:t>
      </w:r>
      <w:r w:rsidRPr="00347D40">
        <w:rPr>
          <w:rFonts w:ascii="GHEA Grapalat" w:hAnsi="GHEA Grapalat" w:cs="Courier New"/>
          <w:sz w:val="24"/>
          <w:szCs w:val="24"/>
          <w:lang w:val="hy-AM"/>
        </w:rPr>
        <w:tab/>
        <w:t xml:space="preserve">    </w:t>
      </w:r>
    </w:p>
    <w:p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9C19EF" w:rsidRDefault="009C19EF" w:rsidP="005153B7">
      <w:pPr>
        <w:spacing w:after="0" w:line="360" w:lineRule="auto"/>
        <w:ind w:firstLine="708"/>
        <w:jc w:val="both"/>
        <w:rPr>
          <w:rFonts w:ascii="GHEA Grapalat" w:hAnsi="GHEA Grapalat"/>
          <w:sz w:val="24"/>
          <w:lang w:val="hy-AM"/>
        </w:rPr>
      </w:pPr>
    </w:p>
    <w:p w:rsidR="009C19EF" w:rsidRDefault="009C19EF" w:rsidP="005153B7">
      <w:pPr>
        <w:spacing w:after="0" w:line="360" w:lineRule="auto"/>
        <w:ind w:firstLine="708"/>
        <w:jc w:val="both"/>
        <w:rPr>
          <w:rFonts w:ascii="GHEA Grapalat" w:hAnsi="GHEA Grapalat"/>
          <w:sz w:val="24"/>
          <w:lang w:val="hy-AM"/>
        </w:rPr>
      </w:pPr>
    </w:p>
    <w:p w:rsidR="009C19EF" w:rsidRDefault="009C19EF" w:rsidP="005153B7">
      <w:pPr>
        <w:spacing w:after="0" w:line="360" w:lineRule="auto"/>
        <w:ind w:firstLine="708"/>
        <w:jc w:val="both"/>
        <w:rPr>
          <w:rFonts w:ascii="GHEA Grapalat" w:hAnsi="GHEA Grapalat"/>
          <w:sz w:val="24"/>
          <w:lang w:val="hy-AM"/>
        </w:rPr>
      </w:pPr>
    </w:p>
    <w:p w:rsidR="009C19EF" w:rsidRDefault="009C19EF" w:rsidP="005153B7">
      <w:pPr>
        <w:spacing w:after="0" w:line="360" w:lineRule="auto"/>
        <w:ind w:firstLine="708"/>
        <w:jc w:val="both"/>
        <w:rPr>
          <w:rFonts w:ascii="GHEA Grapalat" w:hAnsi="GHEA Grapalat"/>
          <w:sz w:val="24"/>
          <w:lang w:val="hy-AM"/>
        </w:rPr>
      </w:pPr>
    </w:p>
    <w:p w:rsidR="009C19EF" w:rsidRPr="00347D40" w:rsidRDefault="009C19EF"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rPr>
          <w:rFonts w:ascii="GHEA Grapalat" w:hAnsi="GHEA Grapalat"/>
          <w:sz w:val="12"/>
          <w:lang w:val="hy-AM"/>
        </w:rPr>
      </w:pPr>
    </w:p>
    <w:p w:rsidR="005153B7" w:rsidRPr="00347D40" w:rsidRDefault="00787D21" w:rsidP="005153B7">
      <w:pPr>
        <w:spacing w:after="0" w:line="360" w:lineRule="auto"/>
        <w:jc w:val="center"/>
        <w:rPr>
          <w:rFonts w:ascii="GHEA Grapalat" w:hAnsi="GHEA Grapalat"/>
          <w:b/>
          <w:sz w:val="24"/>
          <w:lang w:val="hy-AM"/>
        </w:rPr>
      </w:pPr>
      <w:r>
        <w:rPr>
          <w:rFonts w:ascii="GHEA Grapalat" w:hAnsi="GHEA Grapalat"/>
          <w:b/>
          <w:sz w:val="24"/>
          <w:lang w:val="hy-AM"/>
        </w:rPr>
        <w:t xml:space="preserve">«ՎԱՅՔ </w:t>
      </w:r>
      <w:r w:rsidR="005153B7" w:rsidRPr="00347D40">
        <w:rPr>
          <w:rFonts w:ascii="GHEA Grapalat" w:hAnsi="GHEA Grapalat"/>
          <w:b/>
          <w:sz w:val="24"/>
          <w:lang w:val="hy-AM"/>
        </w:rPr>
        <w:t>ՀԱՄԱՅՆՔՈՒՄ ՍՈՑԻԱԼԱԿԱՆ ԱՋԱԿՑՈՒԹՅԱՆ ՎԵՐԱԲԵՐՅԱԼ ԿԱՄԱՎՈՐ ԽՆԴԻՐՆԵՐԸ ԼՈՒԾԵԼՈՒ ՉԱՓՈՐՈՇԻՉՆԵՐ</w:t>
      </w:r>
      <w:r>
        <w:rPr>
          <w:rFonts w:ascii="GHEA Grapalat" w:hAnsi="GHEA Grapalat"/>
          <w:b/>
          <w:sz w:val="24"/>
          <w:lang w:val="hy-AM"/>
        </w:rPr>
        <w:t xml:space="preserve">Ը ՍԱՀՄԱՆԵԼՈՒ ՄԱՍԻՆ» ՎԱՅՔ </w:t>
      </w:r>
      <w:r w:rsidR="005153B7" w:rsidRPr="00347D40">
        <w:rPr>
          <w:rFonts w:ascii="GHEA Grapalat" w:hAnsi="GHEA Grapalat"/>
          <w:b/>
          <w:sz w:val="24"/>
          <w:lang w:val="hy-AM"/>
        </w:rPr>
        <w:t xml:space="preserve"> ՀԱՄԱՅՆՔԻ ԱՎԱԳԱՆՈՒ ՈՐՈՇՄԱՆ ՆԱԽԱԳԾԻ ԸՆԴՈՒՆՄԱՆ ԱՌՆՉՈՒԹՅԱՄԲ ԱՅԼ ԻՐԱՎԱԿԱՆ ԱԿՏԵՐԻ ԸՆԴՈՒՆՄԱՆ ԱՆՀՐԱԺԵՇՏՈՒԹՅԱՆ ՄԱՍԻՆ</w:t>
      </w:r>
    </w:p>
    <w:p w:rsidR="005153B7" w:rsidRPr="00347D40" w:rsidRDefault="005153B7" w:rsidP="005153B7">
      <w:pPr>
        <w:spacing w:after="0" w:line="360" w:lineRule="auto"/>
        <w:jc w:val="both"/>
        <w:rPr>
          <w:rFonts w:ascii="GHEA Grapalat" w:hAnsi="GHEA Grapalat"/>
          <w:b/>
          <w:sz w:val="12"/>
          <w:szCs w:val="12"/>
          <w:lang w:val="hy-AM"/>
        </w:rPr>
      </w:pPr>
    </w:p>
    <w:p w:rsidR="005153B7" w:rsidRPr="00347D40" w:rsidRDefault="00787D21" w:rsidP="005153B7">
      <w:pPr>
        <w:spacing w:after="0" w:line="360" w:lineRule="auto"/>
        <w:jc w:val="both"/>
        <w:rPr>
          <w:rFonts w:ascii="GHEA Grapalat" w:hAnsi="GHEA Grapalat"/>
          <w:sz w:val="24"/>
          <w:lang w:val="hy-AM"/>
        </w:rPr>
      </w:pPr>
      <w:r>
        <w:rPr>
          <w:rFonts w:ascii="GHEA Grapalat" w:hAnsi="GHEA Grapalat"/>
          <w:sz w:val="24"/>
          <w:lang w:val="hy-AM"/>
        </w:rPr>
        <w:t xml:space="preserve">«Վայք </w:t>
      </w:r>
      <w:r w:rsidR="005153B7" w:rsidRPr="00347D40">
        <w:rPr>
          <w:rFonts w:ascii="GHEA Grapalat" w:hAnsi="GHEA Grapalat"/>
          <w:sz w:val="24"/>
          <w:lang w:val="hy-AM"/>
        </w:rPr>
        <w:t>համայնքում սոցիալական աջակցության վեր</w:t>
      </w:r>
      <w:r w:rsidR="005153B7">
        <w:rPr>
          <w:rFonts w:ascii="GHEA Grapalat" w:hAnsi="GHEA Grapalat"/>
          <w:sz w:val="24"/>
          <w:lang w:val="hy-AM"/>
        </w:rPr>
        <w:t>աբերյալ կամավոր խնդիրները լուծե</w:t>
      </w:r>
      <w:r w:rsidR="005153B7" w:rsidRPr="00347D40">
        <w:rPr>
          <w:rFonts w:ascii="GHEA Grapalat" w:hAnsi="GHEA Grapalat"/>
          <w:sz w:val="24"/>
          <w:lang w:val="hy-AM"/>
        </w:rPr>
        <w:t>լու չափորոշիչներ</w:t>
      </w:r>
      <w:r>
        <w:rPr>
          <w:rFonts w:ascii="GHEA Grapalat" w:hAnsi="GHEA Grapalat"/>
          <w:sz w:val="24"/>
          <w:lang w:val="hy-AM"/>
        </w:rPr>
        <w:t xml:space="preserve">ը սահմանելու մասին» Վայք </w:t>
      </w:r>
      <w:r w:rsidR="005153B7"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jc w:val="center"/>
        <w:rPr>
          <w:rFonts w:ascii="GHEA Grapalat" w:hAnsi="GHEA Grapalat"/>
          <w:b/>
          <w:sz w:val="12"/>
          <w:lang w:val="hy-AM"/>
        </w:rPr>
      </w:pPr>
    </w:p>
    <w:p w:rsidR="005153B7" w:rsidRPr="00347D40" w:rsidRDefault="00787D21" w:rsidP="005153B7">
      <w:pPr>
        <w:spacing w:after="0" w:line="360" w:lineRule="auto"/>
        <w:jc w:val="center"/>
        <w:rPr>
          <w:rFonts w:ascii="GHEA Grapalat" w:hAnsi="GHEA Grapalat"/>
          <w:sz w:val="24"/>
          <w:lang w:val="hy-AM"/>
        </w:rPr>
      </w:pPr>
      <w:r>
        <w:rPr>
          <w:rFonts w:ascii="GHEA Grapalat" w:hAnsi="GHEA Grapalat"/>
          <w:b/>
          <w:sz w:val="24"/>
          <w:lang w:val="hy-AM"/>
        </w:rPr>
        <w:t xml:space="preserve">«ՎԱՅՔ </w:t>
      </w:r>
      <w:r w:rsidR="005153B7"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w:t>
      </w:r>
      <w:r>
        <w:rPr>
          <w:rFonts w:ascii="GHEA Grapalat" w:hAnsi="GHEA Grapalat"/>
          <w:b/>
          <w:sz w:val="24"/>
          <w:lang w:val="hy-AM"/>
        </w:rPr>
        <w:t xml:space="preserve">Ը ՍԱՀՄԱՆԵԼՈՒ ՄԱՍԻՆ» ՎԱՅՔ </w:t>
      </w:r>
      <w:r w:rsidR="005153B7" w:rsidRPr="00347D40">
        <w:rPr>
          <w:rFonts w:ascii="GHEA Grapalat" w:hAnsi="GHEA Grapalat"/>
          <w:b/>
          <w:sz w:val="24"/>
          <w:lang w:val="hy-AM"/>
        </w:rPr>
        <w:t xml:space="preserve"> ՀԱՄԱՅՆՔԻ ԱՎԱԳԱՆՈՒ ՈՐՈՇՄԱՆ ՆԱԽԱԳԾԻ ԸՆԴՈՒ</w:t>
      </w:r>
      <w:r>
        <w:rPr>
          <w:rFonts w:ascii="GHEA Grapalat" w:hAnsi="GHEA Grapalat"/>
          <w:b/>
          <w:sz w:val="24"/>
          <w:lang w:val="hy-AM"/>
        </w:rPr>
        <w:t xml:space="preserve">ՆՄԱՆ ԿԱՊԱԿՑՈՒԹՅԱՄԲ  </w:t>
      </w:r>
      <w:r w:rsidR="005153B7" w:rsidRPr="00347D40">
        <w:rPr>
          <w:rFonts w:ascii="GHEA Grapalat" w:hAnsi="GHEA Grapalat"/>
          <w:b/>
          <w:sz w:val="24"/>
          <w:lang w:val="hy-AM"/>
        </w:rPr>
        <w:t>ՀԱՄԱՅՆՔԻ ԲՅՈՒՋԵՈՒՄ ԵԿԱՄՈՒՏՆԵՐԻ ԵՎ ԾԱԽՍԵՐԻ                                                                       ԱՎԵԼԱՑՄԱՆ ԿԱՄ ՆՎԱԶԵՑՄԱՆ ՄԱՍԻՆ</w:t>
      </w:r>
    </w:p>
    <w:p w:rsidR="005153B7" w:rsidRPr="00347D40" w:rsidRDefault="005153B7" w:rsidP="005153B7">
      <w:pPr>
        <w:spacing w:after="0" w:line="360" w:lineRule="auto"/>
        <w:rPr>
          <w:rFonts w:ascii="GHEA Grapalat" w:hAnsi="GHEA Grapalat"/>
          <w:sz w:val="12"/>
          <w:szCs w:val="12"/>
          <w:lang w:val="hy-AM"/>
        </w:rPr>
      </w:pPr>
    </w:p>
    <w:p w:rsidR="005153B7" w:rsidRPr="00347D40" w:rsidRDefault="00787D21"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«Վայք </w:t>
      </w:r>
      <w:r w:rsidR="005153B7" w:rsidRPr="00347D40">
        <w:rPr>
          <w:rFonts w:ascii="GHEA Grapalat" w:hAnsi="GHEA Grapalat"/>
          <w:sz w:val="24"/>
          <w:lang w:val="hy-AM"/>
        </w:rPr>
        <w:t>համայնքում սոցիալական աջակցության վերաբերյալ կամավոր խնդիրները լուծելլու չափորոշիչներ</w:t>
      </w:r>
      <w:r>
        <w:rPr>
          <w:rFonts w:ascii="GHEA Grapalat" w:hAnsi="GHEA Grapalat"/>
          <w:sz w:val="24"/>
          <w:lang w:val="hy-AM"/>
        </w:rPr>
        <w:t xml:space="preserve">ը սահմանելու մասին» Վայք </w:t>
      </w:r>
      <w:r w:rsidR="005153B7" w:rsidRPr="00347D40">
        <w:rPr>
          <w:rFonts w:ascii="GHEA Grapalat" w:hAnsi="GHEA Grapalat"/>
          <w:sz w:val="24"/>
          <w:lang w:val="hy-AM"/>
        </w:rPr>
        <w:t xml:space="preserve"> համայնքի ավագանու որոշման նախագծի ընդունման </w:t>
      </w:r>
      <w:r>
        <w:rPr>
          <w:rFonts w:ascii="GHEA Grapalat" w:hAnsi="GHEA Grapalat" w:cs="Sylfaen"/>
          <w:sz w:val="24"/>
          <w:lang w:val="hy-AM"/>
        </w:rPr>
        <w:t>կապակցությամբ</w:t>
      </w:r>
      <w:r w:rsidR="005153B7" w:rsidRPr="00347D40">
        <w:rPr>
          <w:rFonts w:ascii="GHEA Grapalat" w:hAnsi="GHEA Grapalat" w:cs="Sylfaen"/>
          <w:sz w:val="24"/>
          <w:lang w:val="hy-AM"/>
        </w:rPr>
        <w:t xml:space="preserve"> համայնքի բյուջեում եկամուտների ավելացում կամ նվազեցում չի նախատեսվում</w:t>
      </w:r>
      <w:r w:rsidR="005153B7" w:rsidRPr="00347D40">
        <w:rPr>
          <w:rFonts w:ascii="GHEA Grapalat" w:hAnsi="GHEA Grapalat"/>
          <w:sz w:val="24"/>
          <w:lang w:val="hy-AM"/>
        </w:rPr>
        <w:t>:</w:t>
      </w:r>
    </w:p>
    <w:p w:rsidR="005153B7" w:rsidRPr="00347D40" w:rsidRDefault="005153B7" w:rsidP="005153B7">
      <w:pPr>
        <w:spacing w:after="0" w:line="360" w:lineRule="auto"/>
        <w:jc w:val="both"/>
        <w:rPr>
          <w:rFonts w:ascii="GHEA Grapalat" w:hAnsi="GHEA Grapalat"/>
          <w:sz w:val="24"/>
          <w:lang w:val="hy-AM"/>
        </w:rPr>
      </w:pPr>
    </w:p>
    <w:p w:rsidR="005153B7" w:rsidRPr="00347D40" w:rsidRDefault="005153B7" w:rsidP="005153B7">
      <w:pPr>
        <w:spacing w:after="0" w:line="360" w:lineRule="auto"/>
        <w:jc w:val="both"/>
        <w:rPr>
          <w:rFonts w:ascii="GHEA Grapalat" w:hAnsi="GHEA Grapalat"/>
          <w:sz w:val="24"/>
          <w:highlight w:val="yellow"/>
          <w:lang w:val="hy-AM"/>
        </w:rPr>
      </w:pPr>
    </w:p>
    <w:p w:rsidR="005153B7" w:rsidRPr="00347D40" w:rsidRDefault="005153B7" w:rsidP="005153B7">
      <w:pPr>
        <w:spacing w:after="0" w:line="360" w:lineRule="auto"/>
        <w:jc w:val="center"/>
        <w:rPr>
          <w:rFonts w:ascii="GHEA Grapalat" w:hAnsi="GHEA Grapalat"/>
        </w:rPr>
      </w:pPr>
      <w:r w:rsidRPr="00347D40">
        <w:rPr>
          <w:rFonts w:ascii="GHEA Grapalat" w:hAnsi="GHEA Grapalat"/>
          <w:b/>
          <w:sz w:val="24"/>
        </w:rPr>
        <w:t>ՀԱՄԱՅՆՔԻ ՂԵԿԱՎԱՐ_____________________</w:t>
      </w:r>
    </w:p>
    <w:p w:rsidR="005153B7" w:rsidRPr="00347D40" w:rsidRDefault="005153B7" w:rsidP="005153B7">
      <w:pPr>
        <w:spacing w:line="360" w:lineRule="auto"/>
        <w:rPr>
          <w:rFonts w:ascii="GHEA Grapalat" w:hAnsi="GHEA Grapalat"/>
        </w:rPr>
      </w:pPr>
    </w:p>
    <w:p w:rsidR="005153B7" w:rsidRPr="00347D40" w:rsidRDefault="005153B7" w:rsidP="005153B7">
      <w:pPr>
        <w:spacing w:after="0" w:line="360" w:lineRule="auto"/>
        <w:jc w:val="both"/>
        <w:rPr>
          <w:rFonts w:ascii="GHEA Grapalat" w:hAnsi="GHEA Grapalat"/>
          <w:lang w:val="hy-AM"/>
        </w:rPr>
      </w:pPr>
    </w:p>
    <w:p w:rsidR="003024B2" w:rsidRDefault="003024B2"/>
    <w:sectPr w:rsidR="003024B2" w:rsidSect="00154A8E">
      <w:footerReference w:type="default" r:id="rId8"/>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15" w:rsidRDefault="00E86215">
      <w:pPr>
        <w:spacing w:after="0" w:line="240" w:lineRule="auto"/>
      </w:pPr>
      <w:r>
        <w:separator/>
      </w:r>
    </w:p>
  </w:endnote>
  <w:endnote w:type="continuationSeparator" w:id="0">
    <w:p w:rsidR="00E86215" w:rsidRDefault="00E8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41" w:rsidRDefault="00E86215">
    <w:pPr>
      <w:pStyle w:val="a8"/>
      <w:jc w:val="right"/>
    </w:pPr>
  </w:p>
  <w:p w:rsidR="00110341" w:rsidRDefault="00E862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15" w:rsidRDefault="00E86215">
      <w:pPr>
        <w:spacing w:after="0" w:line="240" w:lineRule="auto"/>
      </w:pPr>
      <w:r>
        <w:separator/>
      </w:r>
    </w:p>
  </w:footnote>
  <w:footnote w:type="continuationSeparator" w:id="0">
    <w:p w:rsidR="00E86215" w:rsidRDefault="00E86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78"/>
    <w:rsid w:val="000A3161"/>
    <w:rsid w:val="000D2AD3"/>
    <w:rsid w:val="002128ED"/>
    <w:rsid w:val="002D101D"/>
    <w:rsid w:val="003024B2"/>
    <w:rsid w:val="003A1E02"/>
    <w:rsid w:val="005153B7"/>
    <w:rsid w:val="0066750C"/>
    <w:rsid w:val="006A2F57"/>
    <w:rsid w:val="006B4FAC"/>
    <w:rsid w:val="00717AB8"/>
    <w:rsid w:val="00773112"/>
    <w:rsid w:val="00787D21"/>
    <w:rsid w:val="00790D31"/>
    <w:rsid w:val="0082015F"/>
    <w:rsid w:val="00833D85"/>
    <w:rsid w:val="00853078"/>
    <w:rsid w:val="00893F89"/>
    <w:rsid w:val="00942B24"/>
    <w:rsid w:val="009A6D89"/>
    <w:rsid w:val="009C19EF"/>
    <w:rsid w:val="00D372C1"/>
    <w:rsid w:val="00D43DB9"/>
    <w:rsid w:val="00DC1616"/>
    <w:rsid w:val="00DD2B33"/>
    <w:rsid w:val="00E86215"/>
    <w:rsid w:val="00EC1854"/>
    <w:rsid w:val="00ED368A"/>
    <w:rsid w:val="00FB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semiHidden/>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semiHidden/>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semiHidden/>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semiHidden/>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19</Pages>
  <Words>3750</Words>
  <Characters>21379</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Пользователь</cp:lastModifiedBy>
  <cp:revision>18</cp:revision>
  <cp:lastPrinted>2022-03-25T07:03:00Z</cp:lastPrinted>
  <dcterms:created xsi:type="dcterms:W3CDTF">2021-07-05T12:40:00Z</dcterms:created>
  <dcterms:modified xsi:type="dcterms:W3CDTF">2022-03-31T12:07:00Z</dcterms:modified>
</cp:coreProperties>
</file>