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23" w:rsidRDefault="00D96823" w:rsidP="00FB5E59">
      <w:pPr>
        <w:spacing w:after="0" w:line="240" w:lineRule="auto"/>
        <w:ind w:left="5664"/>
        <w:jc w:val="right"/>
        <w:rPr>
          <w:rFonts w:ascii="GHEA Grapalat" w:hAnsi="GHEA Grapalat" w:cs="Sylfaen"/>
          <w:i/>
          <w:sz w:val="20"/>
          <w:szCs w:val="20"/>
          <w:lang w:val="hy-AM"/>
        </w:rPr>
      </w:pPr>
    </w:p>
    <w:p w:rsidR="00D17315" w:rsidRPr="00FB5E59" w:rsidRDefault="00D17315" w:rsidP="00FB5E59">
      <w:pPr>
        <w:spacing w:after="0" w:line="240" w:lineRule="auto"/>
        <w:ind w:left="5664"/>
        <w:jc w:val="right"/>
        <w:rPr>
          <w:rFonts w:ascii="GHEA Grapalat" w:hAnsi="GHEA Grapalat" w:cs="Sylfaen"/>
          <w:i/>
          <w:sz w:val="20"/>
          <w:szCs w:val="20"/>
          <w:lang w:val="hy-AM"/>
        </w:rPr>
      </w:pPr>
      <w:r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Հավելված                                                                 </w:t>
      </w:r>
      <w:r w:rsidR="00BB526B" w:rsidRPr="00D96823">
        <w:rPr>
          <w:rFonts w:ascii="GHEA Grapalat" w:hAnsi="GHEA Grapalat" w:cs="Sylfaen"/>
          <w:i/>
          <w:sz w:val="20"/>
          <w:szCs w:val="20"/>
          <w:lang w:val="hy-AM"/>
        </w:rPr>
        <w:t>Վայք</w:t>
      </w:r>
      <w:r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  համայնքի  ավագանու  </w:t>
      </w:r>
    </w:p>
    <w:p w:rsidR="00D17315" w:rsidRPr="00FB5E59" w:rsidRDefault="00FB5E59" w:rsidP="00FB5E59">
      <w:pPr>
        <w:spacing w:after="0" w:line="240" w:lineRule="auto"/>
        <w:ind w:left="4395"/>
        <w:jc w:val="right"/>
        <w:rPr>
          <w:rFonts w:ascii="GHEA Grapalat" w:hAnsi="GHEA Grapalat" w:cs="Sylfaen"/>
          <w:i/>
          <w:sz w:val="20"/>
          <w:szCs w:val="20"/>
          <w:lang w:val="hy-AM"/>
        </w:rPr>
      </w:pPr>
      <w:r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        </w:t>
      </w:r>
      <w:r w:rsidR="00D17315" w:rsidRPr="00FB5E59">
        <w:rPr>
          <w:rFonts w:ascii="GHEA Grapalat" w:hAnsi="GHEA Grapalat" w:cs="Sylfaen"/>
          <w:i/>
          <w:sz w:val="20"/>
          <w:szCs w:val="20"/>
          <w:lang w:val="hy-AM"/>
        </w:rPr>
        <w:t>20</w:t>
      </w:r>
      <w:r w:rsidR="00D96823">
        <w:rPr>
          <w:rFonts w:ascii="GHEA Grapalat" w:hAnsi="GHEA Grapalat" w:cs="Sylfaen"/>
          <w:i/>
          <w:sz w:val="20"/>
          <w:szCs w:val="20"/>
          <w:lang w:val="hy-AM"/>
        </w:rPr>
        <w:t>23</w:t>
      </w:r>
      <w:r w:rsidR="00D17315"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 թվականի </w:t>
      </w:r>
      <w:r w:rsidR="00DC72D3">
        <w:rPr>
          <w:rFonts w:ascii="GHEA Grapalat" w:hAnsi="GHEA Grapalat" w:cs="Sylfaen"/>
          <w:i/>
          <w:sz w:val="20"/>
          <w:szCs w:val="20"/>
          <w:lang w:val="hy-AM"/>
        </w:rPr>
        <w:t>հոկտեմբերի 13</w:t>
      </w:r>
      <w:r w:rsidR="00D96823">
        <w:rPr>
          <w:rFonts w:ascii="Cambria Math" w:hAnsi="Cambria Math" w:cs="Sylfaen"/>
          <w:i/>
          <w:sz w:val="20"/>
          <w:szCs w:val="20"/>
          <w:lang w:val="hy-AM"/>
        </w:rPr>
        <w:t>․</w:t>
      </w:r>
      <w:r w:rsidR="00D17315"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-ի N  </w:t>
      </w:r>
      <w:r w:rsidR="00DC72D3">
        <w:rPr>
          <w:rFonts w:ascii="Cambria Math" w:hAnsi="Cambria Math" w:cs="Sylfaen"/>
          <w:i/>
          <w:sz w:val="20"/>
          <w:szCs w:val="20"/>
          <w:lang w:val="hy-AM"/>
        </w:rPr>
        <w:t>77</w:t>
      </w:r>
      <w:r w:rsidR="00D96823">
        <w:rPr>
          <w:rFonts w:ascii="Cambria Math" w:hAnsi="Cambria Math" w:cs="Sylfaen"/>
          <w:i/>
          <w:sz w:val="20"/>
          <w:szCs w:val="20"/>
          <w:lang w:val="hy-AM"/>
        </w:rPr>
        <w:t xml:space="preserve"> </w:t>
      </w:r>
      <w:r w:rsidRPr="00D96823">
        <w:rPr>
          <w:rFonts w:ascii="GHEA Grapalat" w:hAnsi="GHEA Grapalat" w:cs="Sylfaen"/>
          <w:i/>
          <w:sz w:val="20"/>
          <w:szCs w:val="20"/>
          <w:lang w:val="hy-AM"/>
        </w:rPr>
        <w:t>-Ն</w:t>
      </w:r>
      <w:bookmarkStart w:id="0" w:name="_GoBack"/>
      <w:bookmarkEnd w:id="0"/>
      <w:r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="00D17315"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որոշման </w:t>
      </w:r>
    </w:p>
    <w:p w:rsidR="00606B56" w:rsidRPr="00D96823" w:rsidRDefault="00606B56" w:rsidP="00606B56">
      <w:pPr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606B56" w:rsidRPr="00F62EC2" w:rsidRDefault="00606B56" w:rsidP="00606B56">
      <w:pPr>
        <w:spacing w:after="0" w:line="240" w:lineRule="auto"/>
        <w:jc w:val="center"/>
        <w:rPr>
          <w:rFonts w:ascii="GHEA Grapalat" w:hAnsi="GHEA Grapalat"/>
          <w:b/>
          <w:i/>
          <w:sz w:val="32"/>
          <w:lang w:val="hy-AM"/>
        </w:rPr>
      </w:pPr>
      <w:r w:rsidRPr="00F62EC2">
        <w:rPr>
          <w:rFonts w:ascii="GHEA Grapalat" w:hAnsi="GHEA Grapalat"/>
          <w:b/>
          <w:i/>
          <w:sz w:val="32"/>
          <w:lang w:val="hy-AM"/>
        </w:rPr>
        <w:t>Կ</w:t>
      </w:r>
      <w:r w:rsidR="00F62EC2" w:rsidRPr="00DC72D3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Ա</w:t>
      </w:r>
      <w:r w:rsidR="00F62EC2" w:rsidRPr="00DC72D3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Ն</w:t>
      </w:r>
      <w:r w:rsidR="00F62EC2" w:rsidRPr="00DC72D3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Ո</w:t>
      </w:r>
      <w:r w:rsidR="00F62EC2" w:rsidRPr="00DC72D3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Ն</w:t>
      </w:r>
      <w:r w:rsidR="00F62EC2" w:rsidRPr="00DC72D3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Ն</w:t>
      </w:r>
      <w:r w:rsidR="00F62EC2" w:rsidRPr="00DC72D3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Ե</w:t>
      </w:r>
      <w:r w:rsidR="00F62EC2" w:rsidRPr="00DC72D3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Ր</w:t>
      </w:r>
    </w:p>
    <w:p w:rsidR="003B3AB6" w:rsidRPr="00F62EC2" w:rsidRDefault="00606B56" w:rsidP="00606B56">
      <w:pPr>
        <w:spacing w:line="240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  <w:r w:rsidRPr="00F62EC2">
        <w:rPr>
          <w:rFonts w:ascii="GHEA Grapalat" w:hAnsi="GHEA Grapalat"/>
          <w:b/>
          <w:sz w:val="24"/>
          <w:szCs w:val="21"/>
          <w:lang w:val="hy-AM"/>
        </w:rPr>
        <w:t xml:space="preserve">ՀԱՅԱՍՏԱՆԻ ՀԱՆՐԱՊԵՏՈՒԹՅԱՆ </w:t>
      </w:r>
      <w:r w:rsidR="00F62EC2" w:rsidRPr="00F62EC2">
        <w:rPr>
          <w:rFonts w:ascii="GHEA Grapalat" w:hAnsi="GHEA Grapalat"/>
          <w:b/>
          <w:sz w:val="24"/>
          <w:szCs w:val="21"/>
          <w:lang w:val="hy-AM"/>
        </w:rPr>
        <w:t>ՎԱՅՈՑ ՁՈՐԻ</w:t>
      </w:r>
      <w:r w:rsidRPr="00F62EC2">
        <w:rPr>
          <w:rFonts w:ascii="GHEA Grapalat" w:hAnsi="GHEA Grapalat"/>
          <w:b/>
          <w:sz w:val="24"/>
          <w:szCs w:val="21"/>
          <w:lang w:val="hy-AM"/>
        </w:rPr>
        <w:t xml:space="preserve"> ՄԱՐԶԻ </w:t>
      </w:r>
      <w:r w:rsidR="00BB526B">
        <w:rPr>
          <w:rFonts w:ascii="GHEA Grapalat" w:hAnsi="GHEA Grapalat"/>
          <w:b/>
          <w:sz w:val="24"/>
          <w:szCs w:val="21"/>
          <w:lang w:val="hy-AM"/>
        </w:rPr>
        <w:t>ՎԱՅՔ</w:t>
      </w:r>
      <w:r w:rsidR="00F62EC2" w:rsidRPr="00F62EC2">
        <w:rPr>
          <w:rFonts w:ascii="GHEA Grapalat" w:hAnsi="GHEA Grapalat"/>
          <w:b/>
          <w:sz w:val="24"/>
          <w:szCs w:val="21"/>
          <w:lang w:val="hy-AM"/>
        </w:rPr>
        <w:t xml:space="preserve"> </w:t>
      </w:r>
      <w:r w:rsidRPr="00F62EC2">
        <w:rPr>
          <w:rFonts w:ascii="GHEA Grapalat" w:hAnsi="GHEA Grapalat"/>
          <w:b/>
          <w:sz w:val="24"/>
          <w:szCs w:val="21"/>
          <w:lang w:val="hy-AM"/>
        </w:rPr>
        <w:t xml:space="preserve"> ՀԱՄԱՅՆՔԻ ՎԱՐՉԱԿԱՆ ՏԱՐԱԾՔՈՒՄ ՀԱՆՐԱՅԻՆ ՍՆՆԴԻ ԿԱԶՄԱԿԵՐՊՄԱՆ </w:t>
      </w:r>
      <w:r w:rsidR="00F62EC2" w:rsidRPr="00F62EC2">
        <w:rPr>
          <w:rFonts w:ascii="GHEA Grapalat" w:hAnsi="GHEA Grapalat"/>
          <w:b/>
          <w:sz w:val="24"/>
          <w:szCs w:val="21"/>
          <w:lang w:val="hy-AM"/>
        </w:rPr>
        <w:t xml:space="preserve">                                    </w:t>
      </w:r>
      <w:r w:rsidRPr="00F62EC2">
        <w:rPr>
          <w:rFonts w:ascii="GHEA Grapalat" w:hAnsi="GHEA Grapalat"/>
          <w:b/>
          <w:sz w:val="24"/>
          <w:szCs w:val="21"/>
          <w:lang w:val="hy-AM"/>
        </w:rPr>
        <w:t xml:space="preserve">ԵՎ ԻՐԱԿԱՆԱՑՄԱՆ </w:t>
      </w:r>
    </w:p>
    <w:p w:rsidR="00D17315" w:rsidRPr="00F62EC2" w:rsidRDefault="00D17315" w:rsidP="00606B5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Cs w:val="22"/>
          <w:lang w:val="hy-AM"/>
        </w:rPr>
      </w:pPr>
      <w:r w:rsidRPr="00F62EC2">
        <w:rPr>
          <w:rFonts w:ascii="GHEA Grapalat" w:hAnsi="GHEA Grapalat"/>
          <w:color w:val="000000"/>
          <w:szCs w:val="22"/>
          <w:lang w:val="hy-AM"/>
        </w:rPr>
        <w:t xml:space="preserve">1. Սույն կանոններով սահմանվում են </w:t>
      </w:r>
      <w:r w:rsidR="00BB526B">
        <w:rPr>
          <w:rFonts w:ascii="GHEA Grapalat" w:hAnsi="GHEA Grapalat"/>
          <w:color w:val="000000"/>
          <w:szCs w:val="22"/>
          <w:lang w:val="hy-AM"/>
        </w:rPr>
        <w:t>Վայք</w:t>
      </w:r>
      <w:r w:rsidRPr="00F62EC2">
        <w:rPr>
          <w:rFonts w:ascii="GHEA Grapalat" w:hAnsi="GHEA Grapalat"/>
          <w:color w:val="000000"/>
          <w:szCs w:val="22"/>
          <w:lang w:val="hy-AM"/>
        </w:rPr>
        <w:t xml:space="preserve"> համայնքի վարչական տարածքում գտնվող բոլոր տեսակի իրավաբանական անձանց </w:t>
      </w:r>
      <w:r w:rsidR="00606B56" w:rsidRPr="00F62EC2">
        <w:rPr>
          <w:rFonts w:ascii="GHEA Grapalat" w:hAnsi="GHEA Grapalat"/>
          <w:color w:val="000000"/>
          <w:szCs w:val="22"/>
          <w:lang w:val="hy-AM"/>
        </w:rPr>
        <w:t>կամ անհատ ձեռնարկատերերի</w:t>
      </w:r>
      <w:r w:rsidRPr="00F62EC2">
        <w:rPr>
          <w:rFonts w:ascii="GHEA Grapalat" w:hAnsi="GHEA Grapalat"/>
          <w:color w:val="000000"/>
          <w:szCs w:val="22"/>
          <w:lang w:val="hy-AM"/>
        </w:rPr>
        <w:t xml:space="preserve"> կողմից հանրային սննդի կազմակերպման</w:t>
      </w:r>
      <w:r w:rsidR="00606B56" w:rsidRPr="00F62EC2">
        <w:rPr>
          <w:rFonts w:ascii="GHEA Grapalat" w:hAnsi="GHEA Grapalat"/>
          <w:color w:val="000000"/>
          <w:szCs w:val="22"/>
          <w:lang w:val="hy-AM"/>
        </w:rPr>
        <w:t xml:space="preserve"> ու իրականացման</w:t>
      </w:r>
      <w:r w:rsidRPr="00F62EC2">
        <w:rPr>
          <w:rFonts w:ascii="GHEA Grapalat" w:hAnsi="GHEA Grapalat"/>
          <w:color w:val="000000"/>
          <w:szCs w:val="22"/>
          <w:lang w:val="hy-AM"/>
        </w:rPr>
        <w:t xml:space="preserve"> կանոնները:</w:t>
      </w:r>
    </w:p>
    <w:p w:rsidR="00D17315" w:rsidRPr="00F62EC2" w:rsidRDefault="00D17315" w:rsidP="00606B5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Cs w:val="22"/>
          <w:lang w:val="hy-AM"/>
        </w:rPr>
      </w:pPr>
      <w:r w:rsidRPr="00F62EC2">
        <w:rPr>
          <w:rFonts w:ascii="GHEA Grapalat" w:hAnsi="GHEA Grapalat"/>
          <w:color w:val="000000"/>
          <w:szCs w:val="22"/>
          <w:lang w:val="hy-AM"/>
        </w:rPr>
        <w:t xml:space="preserve">2. </w:t>
      </w:r>
      <w:r w:rsidR="00606B56" w:rsidRPr="00F62EC2">
        <w:rPr>
          <w:rFonts w:ascii="GHEA Grapalat" w:hAnsi="GHEA Grapalat"/>
          <w:color w:val="000000"/>
          <w:szCs w:val="22"/>
          <w:lang w:val="hy-AM"/>
        </w:rPr>
        <w:t>Սույն կ</w:t>
      </w:r>
      <w:r w:rsidRPr="00F62EC2">
        <w:rPr>
          <w:rFonts w:ascii="GHEA Grapalat" w:hAnsi="GHEA Grapalat"/>
          <w:color w:val="000000"/>
          <w:szCs w:val="22"/>
          <w:lang w:val="hy-AM"/>
        </w:rPr>
        <w:t>անոններում օգտագործվող հասկացություններ</w:t>
      </w:r>
      <w:r w:rsidR="00606B56" w:rsidRPr="00F62EC2">
        <w:rPr>
          <w:rFonts w:ascii="GHEA Grapalat" w:hAnsi="GHEA Grapalat"/>
          <w:color w:val="000000"/>
          <w:szCs w:val="22"/>
          <w:lang w:val="hy-AM"/>
        </w:rPr>
        <w:t>ն են</w:t>
      </w:r>
      <w:r w:rsidRPr="00F62EC2">
        <w:rPr>
          <w:rFonts w:ascii="GHEA Grapalat" w:hAnsi="GHEA Grapalat"/>
          <w:color w:val="000000"/>
          <w:szCs w:val="22"/>
          <w:lang w:val="hy-AM"/>
        </w:rPr>
        <w:t>`</w:t>
      </w:r>
    </w:p>
    <w:p w:rsidR="00D17315" w:rsidRPr="00F62EC2" w:rsidRDefault="00D17315" w:rsidP="00606B5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62EC2">
        <w:rPr>
          <w:rFonts w:ascii="GHEA Grapalat" w:hAnsi="GHEA Grapalat"/>
          <w:b/>
          <w:i/>
          <w:szCs w:val="22"/>
          <w:lang w:val="hy-AM"/>
        </w:rPr>
        <w:t>հա</w:t>
      </w:r>
      <w:r w:rsidR="003B3AB6" w:rsidRPr="00F62EC2">
        <w:rPr>
          <w:rFonts w:ascii="GHEA Grapalat" w:hAnsi="GHEA Grapalat"/>
          <w:b/>
          <w:i/>
          <w:szCs w:val="22"/>
          <w:lang w:val="hy-AM"/>
        </w:rPr>
        <w:t>նրային սնունդ</w:t>
      </w:r>
      <w:r w:rsidR="003B3AB6" w:rsidRPr="00F62EC2">
        <w:rPr>
          <w:rFonts w:ascii="GHEA Grapalat" w:hAnsi="GHEA Grapalat"/>
          <w:szCs w:val="22"/>
          <w:lang w:val="hy-AM"/>
        </w:rPr>
        <w:t xml:space="preserve"> (սննդի ապահովման ծառայություններ)՝ խոհարարական արտադրանքի պատրաստման, իրացման և (</w:t>
      </w:r>
      <w:r w:rsidR="005B6C69" w:rsidRPr="00F62EC2">
        <w:rPr>
          <w:rFonts w:ascii="GHEA Grapalat" w:hAnsi="GHEA Grapalat"/>
          <w:szCs w:val="22"/>
          <w:lang w:val="hy-AM"/>
        </w:rPr>
        <w:t>կամ</w:t>
      </w:r>
      <w:r w:rsidR="003B3AB6" w:rsidRPr="00F62EC2">
        <w:rPr>
          <w:rFonts w:ascii="GHEA Grapalat" w:hAnsi="GHEA Grapalat"/>
          <w:szCs w:val="22"/>
          <w:lang w:val="hy-AM"/>
        </w:rPr>
        <w:t>)</w:t>
      </w:r>
      <w:r w:rsidR="005B6C69" w:rsidRPr="00F62EC2">
        <w:rPr>
          <w:rFonts w:ascii="GHEA Grapalat" w:hAnsi="GHEA Grapalat"/>
          <w:szCs w:val="22"/>
          <w:lang w:val="hy-AM"/>
        </w:rPr>
        <w:t xml:space="preserve"> սպառման կազմակերպում.</w:t>
      </w:r>
    </w:p>
    <w:p w:rsidR="00D17315" w:rsidRPr="00F62EC2" w:rsidRDefault="005B6C69" w:rsidP="00606B5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D7528">
        <w:rPr>
          <w:rFonts w:ascii="GHEA Grapalat" w:hAnsi="GHEA Grapalat"/>
          <w:b/>
          <w:i/>
          <w:szCs w:val="22"/>
          <w:lang w:val="hy-AM"/>
        </w:rPr>
        <w:t>հանրային սննդի ծառայություն</w:t>
      </w:r>
      <w:r w:rsidRPr="00F62EC2">
        <w:rPr>
          <w:rFonts w:ascii="GHEA Grapalat" w:hAnsi="GHEA Grapalat"/>
          <w:szCs w:val="22"/>
          <w:lang w:val="hy-AM"/>
        </w:rPr>
        <w:t>՝ սպառողների սննդի և հանգստի անցկացման պահանջների բավարարմանն ուղղված, վաճառողի միջոցով մատուցվող ծառայությունների համալիր.</w:t>
      </w:r>
    </w:p>
    <w:p w:rsidR="00D17315" w:rsidRPr="00F62EC2" w:rsidRDefault="005B6C69" w:rsidP="00606B5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D7528">
        <w:rPr>
          <w:rFonts w:ascii="GHEA Grapalat" w:hAnsi="GHEA Grapalat"/>
          <w:b/>
          <w:i/>
          <w:szCs w:val="22"/>
          <w:lang w:val="hy-AM"/>
        </w:rPr>
        <w:t>խոհարարական արտադրանք</w:t>
      </w:r>
      <w:r w:rsidRPr="00F62EC2">
        <w:rPr>
          <w:rFonts w:ascii="GHEA Grapalat" w:hAnsi="GHEA Grapalat"/>
          <w:b/>
          <w:szCs w:val="22"/>
          <w:lang w:val="hy-AM"/>
        </w:rPr>
        <w:t>՝</w:t>
      </w:r>
      <w:r w:rsidRPr="00F62EC2">
        <w:rPr>
          <w:rFonts w:ascii="GHEA Grapalat" w:hAnsi="GHEA Grapalat"/>
          <w:szCs w:val="22"/>
          <w:lang w:val="hy-AM"/>
        </w:rPr>
        <w:t xml:space="preserve"> կերակրատեսակների, խոհարարական արտադրատեսակների և կիսապատրաստվածքների համախումբ.</w:t>
      </w:r>
    </w:p>
    <w:p w:rsidR="00D17315" w:rsidRPr="00F62EC2" w:rsidRDefault="005B6C69" w:rsidP="00606B5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D7528">
        <w:rPr>
          <w:rFonts w:ascii="GHEA Grapalat" w:hAnsi="GHEA Grapalat"/>
          <w:b/>
          <w:i/>
          <w:szCs w:val="22"/>
          <w:lang w:val="hy-AM"/>
        </w:rPr>
        <w:t>ճաշացուցակ</w:t>
      </w:r>
      <w:r w:rsidRPr="00F62EC2">
        <w:rPr>
          <w:rFonts w:ascii="GHEA Grapalat" w:hAnsi="GHEA Grapalat"/>
          <w:b/>
          <w:szCs w:val="22"/>
          <w:lang w:val="hy-AM"/>
        </w:rPr>
        <w:t>՝</w:t>
      </w:r>
      <w:r w:rsidR="00FD7528" w:rsidRPr="00FD7528">
        <w:rPr>
          <w:rFonts w:ascii="GHEA Grapalat" w:hAnsi="GHEA Grapalat"/>
          <w:szCs w:val="22"/>
          <w:lang w:val="hy-AM"/>
        </w:rPr>
        <w:t xml:space="preserve"> </w:t>
      </w:r>
      <w:r w:rsidR="00D65944" w:rsidRPr="00F62EC2">
        <w:rPr>
          <w:rFonts w:ascii="GHEA Grapalat" w:hAnsi="GHEA Grapalat"/>
          <w:szCs w:val="22"/>
          <w:lang w:val="hy-AM"/>
        </w:rPr>
        <w:t>կերակրատեսակների, խոհարարական արտադրատեսակների, խմորեղենի և հացաբուլկեղենի, գնովի ապրանքների ցուցակ, որը վաճառողն առաջարկում է սպառողին՝ զանգվածի  գնի նշումով.</w:t>
      </w:r>
    </w:p>
    <w:p w:rsidR="00D17315" w:rsidRPr="00F62EC2" w:rsidRDefault="00D65944" w:rsidP="00606B5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D7528">
        <w:rPr>
          <w:rFonts w:ascii="GHEA Grapalat" w:hAnsi="GHEA Grapalat"/>
          <w:b/>
          <w:i/>
          <w:szCs w:val="22"/>
          <w:lang w:val="hy-AM"/>
        </w:rPr>
        <w:t>հանրային սննդի օբյեկտներ</w:t>
      </w:r>
      <w:r w:rsidRPr="00F62EC2">
        <w:rPr>
          <w:rFonts w:ascii="GHEA Grapalat" w:hAnsi="GHEA Grapalat"/>
          <w:b/>
          <w:szCs w:val="22"/>
          <w:lang w:val="hy-AM"/>
        </w:rPr>
        <w:t>՝</w:t>
      </w:r>
      <w:r w:rsidRPr="00F62EC2">
        <w:rPr>
          <w:rFonts w:ascii="GHEA Grapalat" w:hAnsi="GHEA Grapalat"/>
          <w:szCs w:val="22"/>
          <w:lang w:val="hy-AM"/>
        </w:rPr>
        <w:t xml:space="preserve">  հանրային սննդի ծառայության իրականացման համար կառուցված կամ այդ նպատակին հարմարեցված ու  սարքավորված շենք, շինություն կամ այլ վայր.</w:t>
      </w:r>
    </w:p>
    <w:p w:rsidR="00D17315" w:rsidRPr="00F62EC2" w:rsidRDefault="00D65944" w:rsidP="00606B5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D7528">
        <w:rPr>
          <w:rFonts w:ascii="GHEA Grapalat" w:hAnsi="GHEA Grapalat"/>
          <w:b/>
          <w:i/>
          <w:szCs w:val="22"/>
          <w:lang w:val="hy-AM"/>
        </w:rPr>
        <w:t>վաճառող</w:t>
      </w:r>
      <w:r w:rsidRPr="00F62EC2">
        <w:rPr>
          <w:rFonts w:ascii="GHEA Grapalat" w:hAnsi="GHEA Grapalat"/>
          <w:b/>
          <w:szCs w:val="22"/>
          <w:lang w:val="hy-AM"/>
        </w:rPr>
        <w:t>՝</w:t>
      </w:r>
      <w:r w:rsidRPr="00F62EC2">
        <w:rPr>
          <w:rFonts w:ascii="GHEA Grapalat" w:hAnsi="GHEA Grapalat"/>
          <w:szCs w:val="22"/>
          <w:lang w:val="hy-AM"/>
        </w:rPr>
        <w:t xml:space="preserve"> իրավաբանական անձ կամ անհատ ձեռնարկատեր, որն աշխատանքներ է կատարում  խոհարարական արտադրանքի պատրաստման, իրացման և (կամ) սպառման կազմակերպման ուղղությամբ:</w:t>
      </w:r>
    </w:p>
    <w:p w:rsidR="005F6679" w:rsidRPr="00F62EC2" w:rsidRDefault="00D17315" w:rsidP="00606B5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62EC2">
        <w:rPr>
          <w:rFonts w:ascii="GHEA Grapalat" w:hAnsi="GHEA Grapalat"/>
          <w:szCs w:val="22"/>
          <w:lang w:val="hy-AM"/>
        </w:rPr>
        <w:t>3</w:t>
      </w:r>
      <w:r w:rsidR="00DE1311" w:rsidRPr="00F62EC2">
        <w:rPr>
          <w:rFonts w:ascii="GHEA Grapalat" w:hAnsi="GHEA Grapalat"/>
          <w:szCs w:val="22"/>
          <w:lang w:val="hy-AM"/>
        </w:rPr>
        <w:t>. Հանրային սննդի օբյեկտները դասակարգվում են հետևյալ տեսակների՝ ճաշարաններ, ռեստորաններ,  սրճարաններ, բարեր, բուֆետներ և խոհարարական արտադրանքի պատրաստման և իրացման այլ  օբյեկտներ:</w:t>
      </w:r>
    </w:p>
    <w:p w:rsidR="00F32544" w:rsidRPr="00F62EC2" w:rsidRDefault="005F6679" w:rsidP="00606B5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62EC2">
        <w:rPr>
          <w:rFonts w:ascii="GHEA Grapalat" w:hAnsi="GHEA Grapalat"/>
          <w:szCs w:val="22"/>
          <w:lang w:val="hy-AM"/>
        </w:rPr>
        <w:t xml:space="preserve">4. </w:t>
      </w:r>
      <w:r w:rsidR="00DE1311" w:rsidRPr="00F62EC2">
        <w:rPr>
          <w:rFonts w:ascii="GHEA Grapalat" w:hAnsi="GHEA Grapalat"/>
          <w:szCs w:val="22"/>
          <w:lang w:val="hy-AM"/>
        </w:rPr>
        <w:t xml:space="preserve">Հանրային սննդի </w:t>
      </w:r>
      <w:r w:rsidR="00606B56" w:rsidRPr="00F62EC2">
        <w:rPr>
          <w:rFonts w:ascii="GHEA Grapalat" w:hAnsi="GHEA Grapalat"/>
          <w:szCs w:val="22"/>
          <w:lang w:val="hy-AM"/>
        </w:rPr>
        <w:t xml:space="preserve">կազմակերպման և իրականացման համար </w:t>
      </w:r>
      <w:r w:rsidR="00DE1311" w:rsidRPr="00F62EC2">
        <w:rPr>
          <w:rFonts w:ascii="GHEA Grapalat" w:hAnsi="GHEA Grapalat"/>
          <w:szCs w:val="22"/>
          <w:lang w:val="hy-AM"/>
        </w:rPr>
        <w:t xml:space="preserve">իրավաբանական անձինք </w:t>
      </w:r>
      <w:r w:rsidR="00606B56" w:rsidRPr="00F62EC2">
        <w:rPr>
          <w:rFonts w:ascii="GHEA Grapalat" w:hAnsi="GHEA Grapalat"/>
          <w:szCs w:val="22"/>
          <w:lang w:val="hy-AM"/>
        </w:rPr>
        <w:t>կամ</w:t>
      </w:r>
      <w:r w:rsidR="00DE1311" w:rsidRPr="00F62EC2">
        <w:rPr>
          <w:rFonts w:ascii="GHEA Grapalat" w:hAnsi="GHEA Grapalat"/>
          <w:szCs w:val="22"/>
          <w:lang w:val="hy-AM"/>
        </w:rPr>
        <w:t xml:space="preserve"> անհատ ձեռնարկատերերը</w:t>
      </w:r>
      <w:r w:rsidR="00606B56" w:rsidRPr="00F62EC2">
        <w:rPr>
          <w:rFonts w:ascii="GHEA Grapalat" w:hAnsi="GHEA Grapalat"/>
          <w:szCs w:val="22"/>
          <w:lang w:val="hy-AM"/>
        </w:rPr>
        <w:t xml:space="preserve"> պարտավոր են ստանալ թույլտվություն, որը տրվում է համայնքի ղեկավարի որոշմամբ, համայնքի ավագանու կողմից սահմանված չափով տեղական տուրքը վճարելու  դեպքում։</w:t>
      </w:r>
    </w:p>
    <w:p w:rsidR="00C16463" w:rsidRPr="00F62EC2" w:rsidRDefault="00606B56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5</w:t>
      </w:r>
      <w:r w:rsidR="00C16463" w:rsidRPr="00F62EC2">
        <w:rPr>
          <w:rFonts w:ascii="GHEA Grapalat" w:hAnsi="GHEA Grapalat"/>
          <w:sz w:val="24"/>
          <w:lang w:val="hy-AM"/>
        </w:rPr>
        <w:t xml:space="preserve">. </w:t>
      </w:r>
      <w:r w:rsidR="002E3A89" w:rsidRPr="00F62EC2">
        <w:rPr>
          <w:rFonts w:ascii="GHEA Grapalat" w:hAnsi="GHEA Grapalat"/>
          <w:sz w:val="24"/>
          <w:lang w:val="hy-AM"/>
        </w:rPr>
        <w:t>Հանրային սննդի օբյեկտը պետք է ապահովված լինի տեխնոլոգիական գործընթացն ապահովող համապատասխան սարքավորումներով և հանրային սննդի գործունեությունն  իրականացնելու համար  նախատեսված գույքով:</w:t>
      </w:r>
    </w:p>
    <w:p w:rsidR="00C16463" w:rsidRPr="00F62EC2" w:rsidRDefault="00606B56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6</w:t>
      </w:r>
      <w:r w:rsidR="00C16463" w:rsidRPr="00F62EC2">
        <w:rPr>
          <w:rFonts w:ascii="GHEA Grapalat" w:hAnsi="GHEA Grapalat"/>
          <w:sz w:val="24"/>
          <w:lang w:val="hy-AM"/>
        </w:rPr>
        <w:t>.</w:t>
      </w:r>
      <w:r w:rsidR="002E3A89" w:rsidRPr="00F62EC2">
        <w:rPr>
          <w:rFonts w:ascii="GHEA Grapalat" w:hAnsi="GHEA Grapalat"/>
          <w:sz w:val="24"/>
          <w:lang w:val="hy-AM"/>
        </w:rPr>
        <w:t xml:space="preserve"> Բոլոր տեսակի հանրային սննդի օբյեկտները պետք է ունենան դեպի օբյեկտի մուտք տանող մատուցային և հետիոտնային ճանապարհներ, անհրաժեշտ  տեղեկատվական ցուցակներ, սանհանգույցներ:</w:t>
      </w:r>
    </w:p>
    <w:p w:rsidR="00C16463" w:rsidRPr="00F62EC2" w:rsidRDefault="00606B56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7</w:t>
      </w:r>
      <w:r w:rsidR="002E3A89" w:rsidRPr="00F62EC2">
        <w:rPr>
          <w:rFonts w:ascii="GHEA Grapalat" w:hAnsi="GHEA Grapalat"/>
          <w:sz w:val="24"/>
          <w:lang w:val="hy-AM"/>
        </w:rPr>
        <w:t>. Հանրային սննդի օբյեկտներում թույլատրվում է ալկոհոլային խմիչքների լցնովի վաճառք</w:t>
      </w:r>
      <w:r w:rsidR="00C16463" w:rsidRPr="00F62EC2">
        <w:rPr>
          <w:rFonts w:ascii="GHEA Grapalat" w:hAnsi="GHEA Grapalat"/>
          <w:sz w:val="24"/>
          <w:lang w:val="hy-AM"/>
        </w:rPr>
        <w:t>, հ</w:t>
      </w:r>
      <w:r w:rsidR="002E3A89" w:rsidRPr="00F62EC2">
        <w:rPr>
          <w:rFonts w:ascii="GHEA Grapalat" w:hAnsi="GHEA Grapalat"/>
          <w:sz w:val="24"/>
          <w:lang w:val="hy-AM"/>
        </w:rPr>
        <w:t>ամայնքի ղեկավարի կողմից հաստատված և անհատ ձեռն</w:t>
      </w:r>
      <w:r w:rsidR="00C16463" w:rsidRPr="00F62EC2">
        <w:rPr>
          <w:rFonts w:ascii="GHEA Grapalat" w:hAnsi="GHEA Grapalat"/>
          <w:sz w:val="24"/>
          <w:lang w:val="hy-AM"/>
        </w:rPr>
        <w:t xml:space="preserve">արկատերերին և/կամ </w:t>
      </w:r>
      <w:r w:rsidR="002E3A89" w:rsidRPr="00F62EC2">
        <w:rPr>
          <w:rFonts w:ascii="GHEA Grapalat" w:hAnsi="GHEA Grapalat"/>
          <w:sz w:val="24"/>
          <w:lang w:val="hy-AM"/>
        </w:rPr>
        <w:t>իրավաբանական անձանց տրված թույլտվության դեպքում: Թույլտվությունը տրվում է յուրաքանչյուր օբյեկտի համար  առանձին՝ համայնքի ավագանու կողմից սահմանված չափ</w:t>
      </w:r>
      <w:r w:rsidRPr="00F62EC2">
        <w:rPr>
          <w:rFonts w:ascii="GHEA Grapalat" w:hAnsi="GHEA Grapalat"/>
          <w:sz w:val="24"/>
          <w:lang w:val="hy-AM"/>
        </w:rPr>
        <w:t xml:space="preserve">ով </w:t>
      </w:r>
      <w:r w:rsidR="002E3A89" w:rsidRPr="00F62EC2">
        <w:rPr>
          <w:rFonts w:ascii="GHEA Grapalat" w:hAnsi="GHEA Grapalat"/>
          <w:sz w:val="24"/>
          <w:lang w:val="hy-AM"/>
        </w:rPr>
        <w:t xml:space="preserve">տեղական տուրքը </w:t>
      </w:r>
      <w:r w:rsidRPr="00F62EC2">
        <w:rPr>
          <w:rFonts w:ascii="GHEA Grapalat" w:hAnsi="GHEA Grapalat"/>
          <w:sz w:val="24"/>
          <w:lang w:val="hy-AM"/>
        </w:rPr>
        <w:t xml:space="preserve">վճարելու </w:t>
      </w:r>
      <w:r w:rsidR="002E3A89" w:rsidRPr="00F62EC2">
        <w:rPr>
          <w:rFonts w:ascii="GHEA Grapalat" w:hAnsi="GHEA Grapalat"/>
          <w:sz w:val="24"/>
          <w:lang w:val="hy-AM"/>
        </w:rPr>
        <w:t>դեպքում:</w:t>
      </w:r>
    </w:p>
    <w:p w:rsidR="00C16463" w:rsidRPr="00F62EC2" w:rsidRDefault="00606B56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lastRenderedPageBreak/>
        <w:t>8</w:t>
      </w:r>
      <w:r w:rsidR="004463FF" w:rsidRPr="00F62EC2">
        <w:rPr>
          <w:rFonts w:ascii="GHEA Grapalat" w:hAnsi="GHEA Grapalat"/>
          <w:sz w:val="24"/>
          <w:lang w:val="hy-AM"/>
        </w:rPr>
        <w:t>.</w:t>
      </w:r>
      <w:r w:rsidR="00C16463" w:rsidRPr="00F62EC2">
        <w:rPr>
          <w:rFonts w:ascii="Courier New" w:hAnsi="Courier New" w:cs="Courier New"/>
          <w:sz w:val="24"/>
          <w:lang w:val="hy-AM"/>
        </w:rPr>
        <w:t> </w:t>
      </w:r>
      <w:r w:rsidR="004463FF" w:rsidRPr="00F62EC2">
        <w:rPr>
          <w:rFonts w:ascii="GHEA Grapalat" w:hAnsi="GHEA Grapalat"/>
          <w:sz w:val="24"/>
          <w:lang w:val="hy-AM"/>
        </w:rPr>
        <w:t>Ուսումնական հաստատություններում, մանկական և բուժկանխարգելիչ կազմակերպություններում գործող հանրային սննդի օբյեկտներում արգելվում է ալկ</w:t>
      </w:r>
      <w:r w:rsidR="00C16463" w:rsidRPr="00F62EC2">
        <w:rPr>
          <w:rFonts w:ascii="GHEA Grapalat" w:hAnsi="GHEA Grapalat"/>
          <w:sz w:val="24"/>
          <w:lang w:val="hy-AM"/>
        </w:rPr>
        <w:t>ո</w:t>
      </w:r>
      <w:r w:rsidR="004463FF" w:rsidRPr="00F62EC2">
        <w:rPr>
          <w:rFonts w:ascii="GHEA Grapalat" w:hAnsi="GHEA Grapalat"/>
          <w:sz w:val="24"/>
          <w:lang w:val="hy-AM"/>
        </w:rPr>
        <w:t>հոլային խմիչքների իրացումը:</w:t>
      </w:r>
    </w:p>
    <w:p w:rsidR="00C16463" w:rsidRPr="00F62EC2" w:rsidRDefault="00606B56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9</w:t>
      </w:r>
      <w:r w:rsidR="004463FF" w:rsidRPr="00F62EC2">
        <w:rPr>
          <w:rFonts w:ascii="GHEA Grapalat" w:hAnsi="GHEA Grapalat"/>
          <w:sz w:val="24"/>
          <w:lang w:val="hy-AM"/>
        </w:rPr>
        <w:t>. Հանրային սննդի օբյեկտը պետք է ապահովված լինի Հայաստանի Հանրապետության կառավարության սահմանած պահանջները բավարարաող ցուցանակով:</w:t>
      </w:r>
    </w:p>
    <w:p w:rsidR="00C16463" w:rsidRPr="00F62EC2" w:rsidRDefault="00606B56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10</w:t>
      </w:r>
      <w:r w:rsidR="004463FF" w:rsidRPr="00F62EC2">
        <w:rPr>
          <w:rFonts w:ascii="GHEA Grapalat" w:hAnsi="GHEA Grapalat"/>
          <w:sz w:val="24"/>
          <w:lang w:val="hy-AM"/>
        </w:rPr>
        <w:t>. Հանրային սննդի օբյեկտը պետք է ապահովված լինի տեսակը հաստատված և ստուգաչափված չափման միջոցներով:</w:t>
      </w:r>
    </w:p>
    <w:p w:rsidR="00C16463" w:rsidRPr="00F62EC2" w:rsidRDefault="00606B56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11</w:t>
      </w:r>
      <w:r w:rsidR="004463FF" w:rsidRPr="00F62EC2">
        <w:rPr>
          <w:rFonts w:ascii="GHEA Grapalat" w:hAnsi="GHEA Grapalat"/>
          <w:sz w:val="24"/>
          <w:lang w:val="hy-AM"/>
        </w:rPr>
        <w:t xml:space="preserve">.  Առանձին շինությունների ներսում հանրային սննդի և զվարճանքի օբյեկտներին ժամը 24:00-ից հետո աշխատելու թույլտվությունը տրվում է համայնքի ղեկավարի որոշմամբ՝ </w:t>
      </w:r>
      <w:r w:rsidRPr="00F62EC2">
        <w:rPr>
          <w:rFonts w:ascii="GHEA Grapalat" w:hAnsi="GHEA Grapalat"/>
          <w:sz w:val="24"/>
          <w:lang w:val="hy-AM"/>
        </w:rPr>
        <w:t xml:space="preserve">համայնքի ավագանու կողմից սահմանված չափով </w:t>
      </w:r>
      <w:r w:rsidR="004463FF" w:rsidRPr="00F62EC2">
        <w:rPr>
          <w:rFonts w:ascii="GHEA Grapalat" w:hAnsi="GHEA Grapalat"/>
          <w:sz w:val="24"/>
          <w:lang w:val="hy-AM"/>
        </w:rPr>
        <w:t xml:space="preserve">տեղական տուրքը յուրաքանչյուր օբյեկտի համար առանձին վճարելու </w:t>
      </w:r>
      <w:r w:rsidRPr="00F62EC2">
        <w:rPr>
          <w:rFonts w:ascii="GHEA Grapalat" w:hAnsi="GHEA Grapalat"/>
          <w:sz w:val="24"/>
          <w:lang w:val="hy-AM"/>
        </w:rPr>
        <w:t>դեպքում</w:t>
      </w:r>
      <w:r w:rsidR="004463FF" w:rsidRPr="00F62EC2">
        <w:rPr>
          <w:rFonts w:ascii="GHEA Grapalat" w:hAnsi="GHEA Grapalat"/>
          <w:sz w:val="24"/>
          <w:lang w:val="hy-AM"/>
        </w:rPr>
        <w:t>:</w:t>
      </w:r>
    </w:p>
    <w:p w:rsidR="00C16463" w:rsidRPr="00F62EC2" w:rsidRDefault="00606B56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12</w:t>
      </w:r>
      <w:r w:rsidR="004463FF" w:rsidRPr="00F62EC2">
        <w:rPr>
          <w:rFonts w:ascii="GHEA Grapalat" w:hAnsi="GHEA Grapalat"/>
          <w:sz w:val="24"/>
          <w:lang w:val="hy-AM"/>
        </w:rPr>
        <w:t xml:space="preserve">. Համայնքի տարածքում բազմաբնակարան բնակելի շենքերում </w:t>
      </w:r>
      <w:r w:rsidRPr="00F62EC2">
        <w:rPr>
          <w:rFonts w:ascii="GHEA Grapalat" w:hAnsi="GHEA Grapalat"/>
          <w:sz w:val="24"/>
          <w:lang w:val="hy-AM"/>
        </w:rPr>
        <w:t xml:space="preserve">տեղակայված </w:t>
      </w:r>
      <w:r w:rsidR="004463FF" w:rsidRPr="00F62EC2">
        <w:rPr>
          <w:rFonts w:ascii="GHEA Grapalat" w:hAnsi="GHEA Grapalat"/>
          <w:sz w:val="24"/>
          <w:lang w:val="hy-AM"/>
        </w:rPr>
        <w:t>հանրային սննդի և զվարճանքի</w:t>
      </w:r>
      <w:r w:rsidR="00BD2799" w:rsidRPr="00F62EC2">
        <w:rPr>
          <w:rFonts w:ascii="GHEA Grapalat" w:hAnsi="GHEA Grapalat"/>
          <w:sz w:val="24"/>
          <w:lang w:val="hy-AM"/>
        </w:rPr>
        <w:t xml:space="preserve"> օբյեկտներին ժամը 24:00-ից հետո աշխատելու թույլտվություն չի տրվում:</w:t>
      </w:r>
    </w:p>
    <w:p w:rsidR="00C16463" w:rsidRPr="00F62EC2" w:rsidRDefault="00606B56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13</w:t>
      </w:r>
      <w:r w:rsidR="00BD2799" w:rsidRPr="00F62EC2">
        <w:rPr>
          <w:rFonts w:ascii="GHEA Grapalat" w:hAnsi="GHEA Grapalat"/>
          <w:sz w:val="24"/>
          <w:lang w:val="hy-AM"/>
        </w:rPr>
        <w:t>. Վաճառողն ինքնուրույն է ո</w:t>
      </w:r>
      <w:r w:rsidR="000256F7" w:rsidRPr="00F62EC2">
        <w:rPr>
          <w:rFonts w:ascii="GHEA Grapalat" w:hAnsi="GHEA Grapalat"/>
          <w:sz w:val="24"/>
          <w:lang w:val="hy-AM"/>
        </w:rPr>
        <w:t>ր</w:t>
      </w:r>
      <w:r w:rsidR="00BD2799" w:rsidRPr="00F62EC2">
        <w:rPr>
          <w:rFonts w:ascii="GHEA Grapalat" w:hAnsi="GHEA Grapalat"/>
          <w:sz w:val="24"/>
          <w:lang w:val="hy-AM"/>
        </w:rPr>
        <w:t>ոշում սպառողներին  սպասարկելու ձևերը և մեթոդները:</w:t>
      </w:r>
    </w:p>
    <w:p w:rsidR="00C16463" w:rsidRPr="00F62EC2" w:rsidRDefault="00BD2799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</w:t>
      </w:r>
      <w:r w:rsidR="00606B56" w:rsidRPr="00F62EC2">
        <w:rPr>
          <w:rFonts w:ascii="GHEA Grapalat" w:hAnsi="GHEA Grapalat"/>
          <w:sz w:val="24"/>
          <w:lang w:val="hy-AM"/>
        </w:rPr>
        <w:t>4</w:t>
      </w:r>
      <w:r w:rsidRPr="00F62EC2">
        <w:rPr>
          <w:rFonts w:ascii="GHEA Grapalat" w:hAnsi="GHEA Grapalat"/>
          <w:sz w:val="24"/>
          <w:lang w:val="hy-AM"/>
        </w:rPr>
        <w:t>. Վաճառողը պետք է ունենա ճաշացուցակ, որը ներկայացվում է սպառողին</w:t>
      </w:r>
      <w:r w:rsidR="00270B8B" w:rsidRPr="00F62EC2">
        <w:rPr>
          <w:rFonts w:ascii="GHEA Grapalat" w:hAnsi="GHEA Grapalat"/>
          <w:sz w:val="24"/>
          <w:lang w:val="hy-AM"/>
        </w:rPr>
        <w:t xml:space="preserve"> (գնորդին</w:t>
      </w:r>
      <w:r w:rsidR="00C8327C">
        <w:rPr>
          <w:rFonts w:ascii="GHEA Grapalat" w:hAnsi="GHEA Grapalat"/>
          <w:sz w:val="24"/>
          <w:lang w:val="hy-AM"/>
        </w:rPr>
        <w:t>):</w:t>
      </w:r>
      <w:r w:rsidR="00D96823">
        <w:rPr>
          <w:rFonts w:ascii="GHEA Grapalat" w:hAnsi="GHEA Grapalat"/>
          <w:sz w:val="24"/>
          <w:lang w:val="hy-AM"/>
        </w:rPr>
        <w:t xml:space="preserve"> </w:t>
      </w:r>
      <w:r w:rsidR="00270B8B" w:rsidRPr="00F62EC2">
        <w:rPr>
          <w:rFonts w:ascii="GHEA Grapalat" w:hAnsi="GHEA Grapalat"/>
          <w:sz w:val="24"/>
          <w:lang w:val="hy-AM"/>
        </w:rPr>
        <w:t>Ճաշացուցակում նշվում է խոհարարական արտադրանքի զանգվածը և այն գինը, որը ենթակա է սպառողի կողմից վերջնական վճարման:</w:t>
      </w:r>
    </w:p>
    <w:p w:rsidR="00C16463" w:rsidRPr="00F62EC2" w:rsidRDefault="0075654B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</w:t>
      </w:r>
      <w:r w:rsidR="00606B56" w:rsidRPr="00F62EC2">
        <w:rPr>
          <w:rFonts w:ascii="GHEA Grapalat" w:hAnsi="GHEA Grapalat"/>
          <w:sz w:val="24"/>
          <w:lang w:val="hy-AM"/>
        </w:rPr>
        <w:t>5</w:t>
      </w:r>
      <w:r w:rsidRPr="00F62EC2">
        <w:rPr>
          <w:rFonts w:ascii="GHEA Grapalat" w:hAnsi="GHEA Grapalat"/>
          <w:sz w:val="24"/>
          <w:lang w:val="hy-AM"/>
        </w:rPr>
        <w:t>. Վաճառողը  յուրաքանչյուր աշխատողին ապահովում է իր ստորագրությամբ հաստատված անվանաքարտով՝ աշխատողի լուսանկարով, անվան, ազգանվան</w:t>
      </w:r>
      <w:r w:rsidR="00606B56" w:rsidRPr="00F62EC2">
        <w:rPr>
          <w:rFonts w:ascii="GHEA Grapalat" w:hAnsi="GHEA Grapalat"/>
          <w:sz w:val="24"/>
          <w:lang w:val="hy-AM"/>
        </w:rPr>
        <w:t xml:space="preserve"> և</w:t>
      </w:r>
      <w:r w:rsidRPr="00F62EC2">
        <w:rPr>
          <w:rFonts w:ascii="GHEA Grapalat" w:hAnsi="GHEA Grapalat"/>
          <w:sz w:val="24"/>
          <w:lang w:val="hy-AM"/>
        </w:rPr>
        <w:t xml:space="preserve"> պաշտոնի նշմամբ:</w:t>
      </w:r>
      <w:r w:rsidR="003C522B" w:rsidRPr="00F62EC2">
        <w:rPr>
          <w:rFonts w:ascii="GHEA Grapalat" w:hAnsi="GHEA Grapalat"/>
          <w:sz w:val="24"/>
          <w:lang w:val="hy-AM"/>
        </w:rPr>
        <w:tab/>
      </w:r>
      <w:r w:rsidRPr="00F62EC2">
        <w:rPr>
          <w:rFonts w:ascii="GHEA Grapalat" w:hAnsi="GHEA Grapalat"/>
          <w:sz w:val="24"/>
          <w:lang w:val="hy-AM"/>
        </w:rPr>
        <w:br/>
      </w:r>
      <w:r w:rsidR="00C16463" w:rsidRPr="00F62EC2">
        <w:rPr>
          <w:rFonts w:ascii="GHEA Grapalat" w:hAnsi="GHEA Grapalat"/>
          <w:sz w:val="24"/>
          <w:lang w:val="hy-AM"/>
        </w:rPr>
        <w:t xml:space="preserve"> </w:t>
      </w:r>
      <w:r w:rsidR="00C16463" w:rsidRPr="00F62EC2">
        <w:rPr>
          <w:rFonts w:ascii="Courier New" w:hAnsi="Courier New" w:cs="Courier New"/>
          <w:sz w:val="24"/>
          <w:lang w:val="hy-AM"/>
        </w:rPr>
        <w:t>  </w:t>
      </w:r>
      <w:r w:rsidR="00606B56" w:rsidRPr="00F62EC2">
        <w:rPr>
          <w:rFonts w:ascii="GHEA Grapalat" w:hAnsi="GHEA Grapalat" w:cs="Courier New"/>
          <w:sz w:val="24"/>
          <w:lang w:val="hy-AM"/>
        </w:rPr>
        <w:t xml:space="preserve">16. </w:t>
      </w:r>
      <w:r w:rsidRPr="00F62EC2">
        <w:rPr>
          <w:rFonts w:ascii="GHEA Grapalat" w:hAnsi="GHEA Grapalat"/>
          <w:sz w:val="24"/>
          <w:lang w:val="hy-AM"/>
        </w:rPr>
        <w:t>Անհատ ձեռնարկատեր հանդիսացող վաճառողը պարտավոր է կրել անվանաքարտ՝ լուսանկարով,  անվան,</w:t>
      </w:r>
      <w:r w:rsidR="00C8327C" w:rsidRPr="00C8327C">
        <w:rPr>
          <w:rFonts w:ascii="GHEA Grapalat" w:hAnsi="GHEA Grapalat"/>
          <w:sz w:val="24"/>
          <w:lang w:val="hy-AM"/>
        </w:rPr>
        <w:t xml:space="preserve"> </w:t>
      </w:r>
      <w:r w:rsidRPr="00F62EC2">
        <w:rPr>
          <w:rFonts w:ascii="GHEA Grapalat" w:hAnsi="GHEA Grapalat"/>
          <w:sz w:val="24"/>
          <w:lang w:val="hy-AM"/>
        </w:rPr>
        <w:t>ազգանվան և անհատ ձեռնարկատիրոջ պետական հաշվառման համարի նշմամբ:</w:t>
      </w:r>
      <w:r w:rsidR="003C522B" w:rsidRPr="00F62EC2">
        <w:rPr>
          <w:rFonts w:ascii="GHEA Grapalat" w:hAnsi="GHEA Grapalat"/>
          <w:sz w:val="24"/>
          <w:lang w:val="hy-AM"/>
        </w:rPr>
        <w:tab/>
      </w:r>
      <w:r w:rsidRPr="00F62EC2">
        <w:rPr>
          <w:rFonts w:ascii="GHEA Grapalat" w:hAnsi="GHEA Grapalat"/>
          <w:sz w:val="24"/>
          <w:lang w:val="hy-AM"/>
        </w:rPr>
        <w:br/>
      </w:r>
      <w:r w:rsidR="00C16463" w:rsidRPr="00F62EC2">
        <w:rPr>
          <w:rFonts w:ascii="GHEA Grapalat" w:hAnsi="GHEA Grapalat"/>
          <w:sz w:val="24"/>
          <w:lang w:val="hy-AM"/>
        </w:rPr>
        <w:t xml:space="preserve"> </w:t>
      </w:r>
      <w:r w:rsidR="00C16463" w:rsidRPr="00F62EC2">
        <w:rPr>
          <w:rFonts w:ascii="Courier New" w:hAnsi="Courier New" w:cs="Courier New"/>
          <w:sz w:val="24"/>
          <w:lang w:val="hy-AM"/>
        </w:rPr>
        <w:t>  </w:t>
      </w:r>
      <w:r w:rsidR="00606B56" w:rsidRPr="00F62EC2">
        <w:rPr>
          <w:rFonts w:ascii="GHEA Grapalat" w:hAnsi="GHEA Grapalat" w:cs="Courier New"/>
          <w:sz w:val="24"/>
          <w:lang w:val="hy-AM"/>
        </w:rPr>
        <w:t xml:space="preserve">17. </w:t>
      </w:r>
      <w:r w:rsidRPr="00F62EC2">
        <w:rPr>
          <w:rFonts w:ascii="GHEA Grapalat" w:hAnsi="GHEA Grapalat"/>
          <w:sz w:val="24"/>
          <w:lang w:val="hy-AM"/>
        </w:rPr>
        <w:t>Անվանաքարտ կրելու կարգը հաստատում է պետակա</w:t>
      </w:r>
      <w:r w:rsidR="00B25964" w:rsidRPr="00F62EC2">
        <w:rPr>
          <w:rFonts w:ascii="GHEA Grapalat" w:hAnsi="GHEA Grapalat"/>
          <w:sz w:val="24"/>
          <w:lang w:val="hy-AM"/>
        </w:rPr>
        <w:t>ն կառավարման լիազոր մարմինը:</w:t>
      </w:r>
    </w:p>
    <w:p w:rsidR="00C16463" w:rsidRPr="00F62EC2" w:rsidRDefault="00B25964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</w:t>
      </w:r>
      <w:r w:rsidR="00606B56" w:rsidRPr="00F62EC2">
        <w:rPr>
          <w:rFonts w:ascii="GHEA Grapalat" w:hAnsi="GHEA Grapalat"/>
          <w:sz w:val="24"/>
          <w:lang w:val="hy-AM"/>
        </w:rPr>
        <w:t>8</w:t>
      </w:r>
      <w:r w:rsidR="00E67D5F" w:rsidRPr="00F62EC2">
        <w:rPr>
          <w:rFonts w:ascii="GHEA Grapalat" w:hAnsi="GHEA Grapalat"/>
          <w:sz w:val="24"/>
          <w:lang w:val="hy-AM"/>
        </w:rPr>
        <w:t>.</w:t>
      </w:r>
      <w:r w:rsidR="00606B56" w:rsidRPr="00F62EC2">
        <w:rPr>
          <w:rFonts w:ascii="GHEA Grapalat" w:hAnsi="GHEA Grapalat"/>
          <w:sz w:val="24"/>
          <w:lang w:val="hy-AM"/>
        </w:rPr>
        <w:t xml:space="preserve"> </w:t>
      </w:r>
      <w:r w:rsidR="00E67D5F" w:rsidRPr="00F62EC2">
        <w:rPr>
          <w:rFonts w:ascii="GHEA Grapalat" w:hAnsi="GHEA Grapalat"/>
          <w:sz w:val="24"/>
          <w:lang w:val="hy-AM"/>
        </w:rPr>
        <w:t xml:space="preserve">Վաճառողն ապահովում </w:t>
      </w:r>
      <w:r w:rsidR="00C16463" w:rsidRPr="00F62EC2">
        <w:rPr>
          <w:rFonts w:ascii="GHEA Grapalat" w:hAnsi="GHEA Grapalat"/>
          <w:sz w:val="24"/>
          <w:lang w:val="hy-AM"/>
        </w:rPr>
        <w:t xml:space="preserve">է </w:t>
      </w:r>
      <w:r w:rsidR="00E67D5F" w:rsidRPr="00F62EC2">
        <w:rPr>
          <w:rFonts w:ascii="GHEA Grapalat" w:hAnsi="GHEA Grapalat"/>
          <w:sz w:val="24"/>
          <w:lang w:val="hy-AM"/>
        </w:rPr>
        <w:t xml:space="preserve">հանրային  սննդի օբյեկտի </w:t>
      </w:r>
      <w:r w:rsidR="0029445F" w:rsidRPr="00F62EC2">
        <w:rPr>
          <w:rFonts w:ascii="GHEA Grapalat" w:hAnsi="GHEA Grapalat"/>
          <w:sz w:val="24"/>
          <w:lang w:val="hy-AM"/>
        </w:rPr>
        <w:t>աշխատողների աշխատանքային արտահագուստ կրելը:</w:t>
      </w:r>
    </w:p>
    <w:p w:rsidR="00C16463" w:rsidRPr="00F62EC2" w:rsidRDefault="00BA3A73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</w:t>
      </w:r>
      <w:r w:rsidR="00606B56" w:rsidRPr="00F62EC2">
        <w:rPr>
          <w:rFonts w:ascii="GHEA Grapalat" w:hAnsi="GHEA Grapalat"/>
          <w:sz w:val="24"/>
          <w:lang w:val="hy-AM"/>
        </w:rPr>
        <w:t>9</w:t>
      </w:r>
      <w:r w:rsidRPr="00F62EC2">
        <w:rPr>
          <w:rFonts w:ascii="GHEA Grapalat" w:hAnsi="GHEA Grapalat"/>
          <w:sz w:val="24"/>
          <w:lang w:val="hy-AM"/>
        </w:rPr>
        <w:t>.</w:t>
      </w:r>
      <w:r w:rsidR="00F06FF3" w:rsidRPr="00F62EC2">
        <w:rPr>
          <w:rFonts w:ascii="GHEA Grapalat" w:hAnsi="GHEA Grapalat"/>
          <w:sz w:val="24"/>
          <w:lang w:val="hy-AM"/>
        </w:rPr>
        <w:t xml:space="preserve"> </w:t>
      </w:r>
      <w:r w:rsidR="00606B56" w:rsidRPr="00F62EC2">
        <w:rPr>
          <w:rFonts w:ascii="GHEA Grapalat" w:hAnsi="GHEA Grapalat"/>
          <w:sz w:val="24"/>
          <w:lang w:val="hy-AM"/>
        </w:rPr>
        <w:t>Աշխատողներից</w:t>
      </w:r>
      <w:r w:rsidR="00F06FF3" w:rsidRPr="00F62EC2">
        <w:rPr>
          <w:rFonts w:ascii="GHEA Grapalat" w:hAnsi="GHEA Grapalat"/>
          <w:sz w:val="24"/>
          <w:lang w:val="hy-AM"/>
        </w:rPr>
        <w:t xml:space="preserve"> բարմենը, խոհարարը, հրուշա</w:t>
      </w:r>
      <w:r w:rsidR="00606B56" w:rsidRPr="00F62EC2">
        <w:rPr>
          <w:rFonts w:ascii="GHEA Grapalat" w:hAnsi="GHEA Grapalat"/>
          <w:sz w:val="24"/>
          <w:lang w:val="hy-AM"/>
        </w:rPr>
        <w:t>կա</w:t>
      </w:r>
      <w:r w:rsidR="00F06FF3" w:rsidRPr="00F62EC2">
        <w:rPr>
          <w:rFonts w:ascii="GHEA Grapalat" w:hAnsi="GHEA Grapalat"/>
          <w:sz w:val="24"/>
          <w:lang w:val="hy-AM"/>
        </w:rPr>
        <w:t>գործը, մատուցողը պետք է ունենան համապատասխան մասնագիտական կրթության կամ մասնագիտական պատրաստվածության մասին դիպլոմ կամ վկայական:</w:t>
      </w:r>
      <w:r w:rsidR="00DF73DC" w:rsidRPr="00F62EC2">
        <w:rPr>
          <w:rFonts w:ascii="GHEA Grapalat" w:hAnsi="GHEA Grapalat"/>
          <w:sz w:val="24"/>
          <w:lang w:val="hy-AM"/>
        </w:rPr>
        <w:tab/>
      </w:r>
      <w:r w:rsidR="00DF73DC" w:rsidRPr="00F62EC2">
        <w:rPr>
          <w:rFonts w:ascii="GHEA Grapalat" w:hAnsi="GHEA Grapalat"/>
          <w:sz w:val="24"/>
          <w:lang w:val="hy-AM"/>
        </w:rPr>
        <w:br/>
      </w:r>
      <w:r w:rsidR="00C16463" w:rsidRPr="00F62EC2">
        <w:rPr>
          <w:rFonts w:ascii="Courier New" w:hAnsi="Courier New" w:cs="Courier New"/>
          <w:sz w:val="24"/>
          <w:lang w:val="hy-AM"/>
        </w:rPr>
        <w:t>   </w:t>
      </w:r>
      <w:r w:rsidR="00606B56" w:rsidRPr="00F62EC2">
        <w:rPr>
          <w:rFonts w:ascii="GHEA Grapalat" w:hAnsi="GHEA Grapalat" w:cs="Courier New"/>
          <w:sz w:val="24"/>
          <w:lang w:val="hy-AM"/>
        </w:rPr>
        <w:t xml:space="preserve">20. </w:t>
      </w:r>
      <w:r w:rsidR="00DF73DC" w:rsidRPr="00F62EC2">
        <w:rPr>
          <w:rFonts w:ascii="GHEA Grapalat" w:hAnsi="GHEA Grapalat"/>
          <w:sz w:val="24"/>
          <w:lang w:val="hy-AM"/>
        </w:rPr>
        <w:t>Մասնագիտական</w:t>
      </w:r>
      <w:r w:rsidR="005C5A16" w:rsidRPr="00F62EC2">
        <w:rPr>
          <w:rFonts w:ascii="GHEA Grapalat" w:hAnsi="GHEA Grapalat"/>
          <w:sz w:val="24"/>
          <w:lang w:val="hy-AM"/>
        </w:rPr>
        <w:t xml:space="preserve"> պատրաստվածության ծրագրերը համաձայնեցվում են կրթության, ինչպես նաև  առևտրի և ծառա</w:t>
      </w:r>
      <w:r w:rsidR="00F44308" w:rsidRPr="00F62EC2">
        <w:rPr>
          <w:rFonts w:ascii="GHEA Grapalat" w:hAnsi="GHEA Grapalat"/>
          <w:sz w:val="24"/>
          <w:lang w:val="hy-AM"/>
        </w:rPr>
        <w:t xml:space="preserve">յությունների  ոլորտների </w:t>
      </w:r>
      <w:r w:rsidR="0084001A" w:rsidRPr="00F62EC2">
        <w:rPr>
          <w:rFonts w:ascii="GHEA Grapalat" w:hAnsi="GHEA Grapalat"/>
          <w:sz w:val="24"/>
          <w:lang w:val="hy-AM"/>
        </w:rPr>
        <w:t>համապատասխան լիազոր մարմիններ</w:t>
      </w:r>
      <w:r w:rsidR="00606B56" w:rsidRPr="00F62EC2">
        <w:rPr>
          <w:rFonts w:ascii="GHEA Grapalat" w:hAnsi="GHEA Grapalat"/>
          <w:sz w:val="24"/>
          <w:lang w:val="hy-AM"/>
        </w:rPr>
        <w:t>ի</w:t>
      </w:r>
      <w:r w:rsidR="0084001A" w:rsidRPr="00F62EC2">
        <w:rPr>
          <w:rFonts w:ascii="GHEA Grapalat" w:hAnsi="GHEA Grapalat"/>
          <w:sz w:val="24"/>
          <w:lang w:val="hy-AM"/>
        </w:rPr>
        <w:t xml:space="preserve"> հետ:</w:t>
      </w:r>
    </w:p>
    <w:p w:rsidR="003B3AB6" w:rsidRPr="00F62EC2" w:rsidRDefault="00606B56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2</w:t>
      </w:r>
      <w:r w:rsidR="00300E74" w:rsidRPr="00F62EC2">
        <w:rPr>
          <w:rFonts w:ascii="GHEA Grapalat" w:hAnsi="GHEA Grapalat"/>
          <w:sz w:val="24"/>
          <w:lang w:val="hy-AM"/>
        </w:rPr>
        <w:t>1. Մատուցողի ներկայացրած հաշվում</w:t>
      </w:r>
      <w:r w:rsidR="00D36E2B" w:rsidRPr="00F62EC2">
        <w:rPr>
          <w:rFonts w:ascii="GHEA Grapalat" w:hAnsi="GHEA Grapalat"/>
          <w:sz w:val="24"/>
          <w:lang w:val="hy-AM"/>
        </w:rPr>
        <w:t xml:space="preserve"> (</w:t>
      </w:r>
      <w:r w:rsidR="002E6230" w:rsidRPr="00F62EC2">
        <w:rPr>
          <w:rFonts w:ascii="GHEA Grapalat" w:hAnsi="GHEA Grapalat"/>
          <w:sz w:val="24"/>
          <w:lang w:val="hy-AM"/>
        </w:rPr>
        <w:t xml:space="preserve">որի երկրորդ օրինակը </w:t>
      </w:r>
      <w:r w:rsidR="0065442D" w:rsidRPr="00F62EC2">
        <w:rPr>
          <w:rFonts w:ascii="GHEA Grapalat" w:hAnsi="GHEA Grapalat"/>
          <w:sz w:val="24"/>
          <w:lang w:val="hy-AM"/>
        </w:rPr>
        <w:t>սահմանված կարգով մնում է վաճառողի մոտ</w:t>
      </w:r>
      <w:r w:rsidR="00D36E2B" w:rsidRPr="00F62EC2">
        <w:rPr>
          <w:rFonts w:ascii="GHEA Grapalat" w:hAnsi="GHEA Grapalat"/>
          <w:sz w:val="24"/>
          <w:lang w:val="hy-AM"/>
        </w:rPr>
        <w:t>)</w:t>
      </w:r>
      <w:r w:rsidR="0065442D" w:rsidRPr="00F62EC2">
        <w:rPr>
          <w:rFonts w:ascii="GHEA Grapalat" w:hAnsi="GHEA Grapalat"/>
          <w:sz w:val="24"/>
          <w:lang w:val="hy-AM"/>
        </w:rPr>
        <w:t xml:space="preserve"> նշվում են </w:t>
      </w:r>
      <w:r w:rsidR="00FB75DF" w:rsidRPr="00F62EC2">
        <w:rPr>
          <w:rFonts w:ascii="GHEA Grapalat" w:hAnsi="GHEA Grapalat"/>
          <w:sz w:val="24"/>
          <w:lang w:val="hy-AM"/>
        </w:rPr>
        <w:t>նրա ազգանունը</w:t>
      </w:r>
      <w:r w:rsidR="00C32EC7" w:rsidRPr="00F62EC2">
        <w:rPr>
          <w:rFonts w:ascii="GHEA Grapalat" w:hAnsi="GHEA Grapalat"/>
          <w:sz w:val="24"/>
          <w:lang w:val="hy-AM"/>
        </w:rPr>
        <w:t>, սպասարկման օրը, կերակրատեսակների, խոհարարական արտադրատեսակների, խմորեղենի և հացաբուլկեղենի, գնովի ապրանքների անվանումները, քանակը, զանգվածը և վճարման ենթակա վերջնական գինը:</w:t>
      </w:r>
    </w:p>
    <w:p w:rsidR="00C16463" w:rsidRPr="00F62EC2" w:rsidRDefault="00606B56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color w:val="000000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22</w:t>
      </w:r>
      <w:r w:rsidR="00C16463" w:rsidRPr="00F62EC2">
        <w:rPr>
          <w:rFonts w:ascii="GHEA Grapalat" w:hAnsi="GHEA Grapalat"/>
          <w:sz w:val="24"/>
          <w:lang w:val="hy-AM"/>
        </w:rPr>
        <w:t xml:space="preserve">. </w:t>
      </w:r>
      <w:r w:rsidR="00C16463" w:rsidRPr="00F62EC2">
        <w:rPr>
          <w:rFonts w:ascii="GHEA Grapalat" w:hAnsi="GHEA Grapalat"/>
          <w:color w:val="000000"/>
          <w:sz w:val="24"/>
          <w:lang w:val="hy-AM"/>
        </w:rPr>
        <w:t xml:space="preserve">Հանրային սննդի ոլորտին վերաբերվող այն նորմերը, որոնք սահմանված չեն սույն կանոններով, կարգավորվում են </w:t>
      </w:r>
      <w:r w:rsidRPr="00F62EC2">
        <w:rPr>
          <w:rFonts w:ascii="GHEA Grapalat" w:hAnsi="GHEA Grapalat"/>
          <w:color w:val="000000"/>
          <w:sz w:val="24"/>
          <w:lang w:val="hy-AM"/>
        </w:rPr>
        <w:t xml:space="preserve">Հայաստանի Հանրապետության </w:t>
      </w:r>
      <w:r w:rsidR="00C16463" w:rsidRPr="00F62EC2">
        <w:rPr>
          <w:rFonts w:ascii="GHEA Grapalat" w:hAnsi="GHEA Grapalat"/>
          <w:color w:val="000000"/>
          <w:sz w:val="24"/>
          <w:lang w:val="hy-AM"/>
        </w:rPr>
        <w:t>այլ իրավական ակտերով:</w:t>
      </w:r>
    </w:p>
    <w:p w:rsidR="00C16463" w:rsidRPr="00F62EC2" w:rsidRDefault="00606B56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color w:val="000000"/>
          <w:sz w:val="24"/>
          <w:lang w:val="hy-AM"/>
        </w:rPr>
      </w:pPr>
      <w:r w:rsidRPr="00F62EC2">
        <w:rPr>
          <w:rFonts w:ascii="GHEA Grapalat" w:hAnsi="GHEA Grapalat"/>
          <w:color w:val="000000"/>
          <w:sz w:val="24"/>
          <w:lang w:val="hy-AM"/>
        </w:rPr>
        <w:t>23</w:t>
      </w:r>
      <w:r w:rsidR="00C16463" w:rsidRPr="00F62EC2">
        <w:rPr>
          <w:rFonts w:ascii="GHEA Grapalat" w:hAnsi="GHEA Grapalat"/>
          <w:color w:val="000000"/>
          <w:sz w:val="24"/>
          <w:lang w:val="hy-AM"/>
        </w:rPr>
        <w:t>. Սույն կանոնների խախտումն առաջացնում է պատասխանատվություն` Հայաստանի Հանրապետության օրենսդրությա</w:t>
      </w:r>
      <w:r w:rsidRPr="00F62EC2">
        <w:rPr>
          <w:rFonts w:ascii="GHEA Grapalat" w:hAnsi="GHEA Grapalat"/>
          <w:color w:val="000000"/>
          <w:sz w:val="24"/>
          <w:lang w:val="hy-AM"/>
        </w:rPr>
        <w:t>մբ</w:t>
      </w:r>
      <w:r w:rsidR="00C16463" w:rsidRPr="00F62EC2">
        <w:rPr>
          <w:rFonts w:ascii="GHEA Grapalat" w:hAnsi="GHEA Grapalat"/>
          <w:color w:val="000000"/>
          <w:sz w:val="24"/>
          <w:lang w:val="hy-AM"/>
        </w:rPr>
        <w:t xml:space="preserve"> սահմանված կարգով:</w:t>
      </w:r>
    </w:p>
    <w:p w:rsidR="00C8327C" w:rsidRPr="00BB526B" w:rsidRDefault="00C8327C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</w:p>
    <w:p w:rsidR="00C8327C" w:rsidRPr="00C8327C" w:rsidRDefault="00C8327C" w:rsidP="00606B56">
      <w:pPr>
        <w:pStyle w:val="a3"/>
        <w:spacing w:line="240" w:lineRule="auto"/>
        <w:ind w:left="0" w:firstLine="284"/>
        <w:jc w:val="both"/>
        <w:rPr>
          <w:rFonts w:ascii="GHEA Grapalat" w:hAnsi="GHEA Grapalat"/>
          <w:i/>
          <w:sz w:val="24"/>
          <w:lang w:val="en-US"/>
        </w:rPr>
      </w:pPr>
      <w:r w:rsidRPr="00C8327C">
        <w:rPr>
          <w:rFonts w:ascii="GHEA Grapalat" w:hAnsi="GHEA Grapalat"/>
          <w:i/>
          <w:sz w:val="24"/>
          <w:lang w:val="en-US"/>
        </w:rPr>
        <w:t>ՀԱՄԱՅՆՔԱՊԵՏԱՐԱՆԻ ԱՇԽԱՏԱԿԱԶՄԻ ՔԱՐՏՈՒՂԱՐ՝</w:t>
      </w:r>
    </w:p>
    <w:p w:rsidR="00C16463" w:rsidRPr="00D96823" w:rsidRDefault="00C8327C" w:rsidP="00C8327C">
      <w:pPr>
        <w:pStyle w:val="a3"/>
        <w:spacing w:line="240" w:lineRule="auto"/>
        <w:ind w:left="0" w:firstLine="284"/>
        <w:jc w:val="right"/>
        <w:rPr>
          <w:rFonts w:ascii="GHEA Grapalat" w:hAnsi="GHEA Grapalat"/>
          <w:i/>
          <w:sz w:val="24"/>
          <w:lang w:val="hy-AM"/>
        </w:rPr>
      </w:pPr>
      <w:r w:rsidRPr="00C8327C">
        <w:rPr>
          <w:rFonts w:ascii="GHEA Grapalat" w:hAnsi="GHEA Grapalat"/>
          <w:i/>
          <w:sz w:val="24"/>
          <w:lang w:val="en-US"/>
        </w:rPr>
        <w:t xml:space="preserve"> </w:t>
      </w:r>
      <w:r w:rsidR="00D96823">
        <w:rPr>
          <w:rFonts w:ascii="GHEA Grapalat" w:hAnsi="GHEA Grapalat"/>
          <w:i/>
          <w:sz w:val="24"/>
          <w:lang w:val="hy-AM"/>
        </w:rPr>
        <w:t>Ա</w:t>
      </w:r>
      <w:r w:rsidRPr="00C8327C">
        <w:rPr>
          <w:rFonts w:ascii="GHEA Grapalat" w:hAnsi="GHEA Grapalat"/>
          <w:i/>
          <w:sz w:val="24"/>
          <w:lang w:val="en-US"/>
        </w:rPr>
        <w:t xml:space="preserve">. </w:t>
      </w:r>
      <w:r w:rsidR="00D96823">
        <w:rPr>
          <w:rFonts w:ascii="GHEA Grapalat" w:hAnsi="GHEA Grapalat"/>
          <w:i/>
          <w:sz w:val="24"/>
          <w:lang w:val="hy-AM"/>
        </w:rPr>
        <w:t>ՂԱԶԱՐՅԱՆ</w:t>
      </w:r>
    </w:p>
    <w:sectPr w:rsidR="00C16463" w:rsidRPr="00D96823" w:rsidSect="00C8327C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5EC3"/>
    <w:multiLevelType w:val="hybridMultilevel"/>
    <w:tmpl w:val="CCEC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4B55"/>
    <w:multiLevelType w:val="hybridMultilevel"/>
    <w:tmpl w:val="4FA83150"/>
    <w:lvl w:ilvl="0" w:tplc="69FA2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6C"/>
    <w:rsid w:val="0002534E"/>
    <w:rsid w:val="000256F7"/>
    <w:rsid w:val="0002573A"/>
    <w:rsid w:val="00037553"/>
    <w:rsid w:val="00052C48"/>
    <w:rsid w:val="00065F6E"/>
    <w:rsid w:val="001876CF"/>
    <w:rsid w:val="00270B8B"/>
    <w:rsid w:val="002719A0"/>
    <w:rsid w:val="0029445F"/>
    <w:rsid w:val="002C0CC9"/>
    <w:rsid w:val="002E3A89"/>
    <w:rsid w:val="002E6230"/>
    <w:rsid w:val="00300E74"/>
    <w:rsid w:val="003B3AB6"/>
    <w:rsid w:val="003C522B"/>
    <w:rsid w:val="004463FF"/>
    <w:rsid w:val="00460B5F"/>
    <w:rsid w:val="00492309"/>
    <w:rsid w:val="00537789"/>
    <w:rsid w:val="005B6C69"/>
    <w:rsid w:val="005C5A16"/>
    <w:rsid w:val="005F6679"/>
    <w:rsid w:val="00606B56"/>
    <w:rsid w:val="0064277A"/>
    <w:rsid w:val="0065442D"/>
    <w:rsid w:val="00681F42"/>
    <w:rsid w:val="0075654B"/>
    <w:rsid w:val="007B20FE"/>
    <w:rsid w:val="007D7625"/>
    <w:rsid w:val="007F1FCF"/>
    <w:rsid w:val="00825494"/>
    <w:rsid w:val="0084001A"/>
    <w:rsid w:val="008C6C74"/>
    <w:rsid w:val="009165CB"/>
    <w:rsid w:val="00921838"/>
    <w:rsid w:val="00995629"/>
    <w:rsid w:val="009A1F6C"/>
    <w:rsid w:val="00AA126C"/>
    <w:rsid w:val="00B25964"/>
    <w:rsid w:val="00B77C4A"/>
    <w:rsid w:val="00BA3A73"/>
    <w:rsid w:val="00BB526B"/>
    <w:rsid w:val="00BC30CB"/>
    <w:rsid w:val="00BD2799"/>
    <w:rsid w:val="00BE428E"/>
    <w:rsid w:val="00C16463"/>
    <w:rsid w:val="00C32EC7"/>
    <w:rsid w:val="00C8327C"/>
    <w:rsid w:val="00CD755F"/>
    <w:rsid w:val="00CE3932"/>
    <w:rsid w:val="00D17315"/>
    <w:rsid w:val="00D17D0A"/>
    <w:rsid w:val="00D36E2B"/>
    <w:rsid w:val="00D65944"/>
    <w:rsid w:val="00D96823"/>
    <w:rsid w:val="00DC72D3"/>
    <w:rsid w:val="00DE1311"/>
    <w:rsid w:val="00DF73DC"/>
    <w:rsid w:val="00E17FA4"/>
    <w:rsid w:val="00E67D5F"/>
    <w:rsid w:val="00EE14D4"/>
    <w:rsid w:val="00F06FF3"/>
    <w:rsid w:val="00F119F0"/>
    <w:rsid w:val="00F32544"/>
    <w:rsid w:val="00F44308"/>
    <w:rsid w:val="00F62EC2"/>
    <w:rsid w:val="00F91D80"/>
    <w:rsid w:val="00FB5E59"/>
    <w:rsid w:val="00FB75DF"/>
    <w:rsid w:val="00FC6CA5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B6436-E6C7-4695-98A5-E6463E7B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A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9F61-EE8B-42D8-A4C3-3CEEB2C3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TUMASYAN</dc:creator>
  <cp:lastModifiedBy>Пользователь</cp:lastModifiedBy>
  <cp:revision>5</cp:revision>
  <cp:lastPrinted>2018-01-10T11:32:00Z</cp:lastPrinted>
  <dcterms:created xsi:type="dcterms:W3CDTF">2023-10-09T13:29:00Z</dcterms:created>
  <dcterms:modified xsi:type="dcterms:W3CDTF">2024-01-15T13:24:00Z</dcterms:modified>
</cp:coreProperties>
</file>